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DF65BC" w:rsidP="004846BB">
      <w:r>
        <w:t>April 13</w:t>
      </w:r>
      <w:bookmarkStart w:id="0" w:name="_GoBack"/>
      <w:bookmarkEnd w:id="0"/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C336F1" w:rsidRPr="00CF782B" w:rsidRDefault="00BE6545" w:rsidP="00C336F1">
      <w:pPr>
        <w:jc w:val="center"/>
        <w:rPr>
          <w:b/>
          <w:bCs/>
          <w:sz w:val="36"/>
          <w:szCs w:val="40"/>
        </w:rPr>
      </w:pPr>
      <w:r w:rsidRPr="00CF782B">
        <w:rPr>
          <w:b/>
          <w:bCs/>
          <w:sz w:val="36"/>
          <w:szCs w:val="40"/>
        </w:rPr>
        <w:t>Heller Presses Yellen on Insurance Industry-Specific Standards</w:t>
      </w:r>
    </w:p>
    <w:p w:rsidR="00B47E31" w:rsidRPr="00CF782B" w:rsidRDefault="00B47E31" w:rsidP="00B47E31">
      <w:pPr>
        <w:rPr>
          <w:b/>
          <w:bCs/>
        </w:rPr>
      </w:pPr>
    </w:p>
    <w:p w:rsidR="00CF782B" w:rsidRPr="00CF782B" w:rsidRDefault="00CF782B" w:rsidP="00CF782B">
      <w:r w:rsidRPr="00CF782B">
        <w:rPr>
          <w:b/>
          <w:bCs/>
        </w:rPr>
        <w:t>(Washington, DC)</w:t>
      </w:r>
      <w:r w:rsidRPr="00CF782B">
        <w:t xml:space="preserve"> </w:t>
      </w:r>
      <w:r>
        <w:t>-</w:t>
      </w:r>
      <w:r w:rsidRPr="00CF782B">
        <w:t xml:space="preserve"> Today, U.S. Senator Dean Heller (R-NV) sent </w:t>
      </w:r>
      <w:r w:rsidR="00CA4789">
        <w:t xml:space="preserve">the </w:t>
      </w:r>
      <w:r w:rsidR="00D12B3A">
        <w:t>attached</w:t>
      </w:r>
      <w:r w:rsidRPr="00CF782B">
        <w:t xml:space="preserve"> letter to Federal Reserve Chair Janet Yellen seeking clarification as to the Federal Reserve System’s (FED) attempt to regulate capital standard requirements for insurance companies. </w:t>
      </w:r>
    </w:p>
    <w:p w:rsidR="00CF782B" w:rsidRPr="00CF782B" w:rsidRDefault="00CF782B" w:rsidP="00CF782B"/>
    <w:p w:rsidR="00CF782B" w:rsidRPr="00CF782B" w:rsidRDefault="00CF782B">
      <w:pPr>
        <w:jc w:val="center"/>
        <w:rPr>
          <w:iCs/>
          <w:color w:val="313131"/>
          <w:shd w:val="clear" w:color="auto" w:fill="FFFFFF"/>
        </w:rPr>
      </w:pPr>
      <w:r w:rsidRPr="00CF782B">
        <w:rPr>
          <w:iCs/>
          <w:color w:val="313131"/>
          <w:shd w:val="clear" w:color="auto" w:fill="FFFFFF"/>
        </w:rPr>
        <w:t>###</w:t>
      </w:r>
    </w:p>
    <w:sectPr w:rsidR="00CF782B" w:rsidRPr="00CF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86"/>
    <w:multiLevelType w:val="hybridMultilevel"/>
    <w:tmpl w:val="4B3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126A"/>
    <w:multiLevelType w:val="multilevel"/>
    <w:tmpl w:val="4F3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23F6"/>
    <w:multiLevelType w:val="multilevel"/>
    <w:tmpl w:val="999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30B3"/>
    <w:rsid w:val="00026DAC"/>
    <w:rsid w:val="00034028"/>
    <w:rsid w:val="00062FC3"/>
    <w:rsid w:val="0006446A"/>
    <w:rsid w:val="000656B9"/>
    <w:rsid w:val="00077F87"/>
    <w:rsid w:val="000D26F6"/>
    <w:rsid w:val="000E66AD"/>
    <w:rsid w:val="000E7F9E"/>
    <w:rsid w:val="00104EAA"/>
    <w:rsid w:val="00146745"/>
    <w:rsid w:val="00151798"/>
    <w:rsid w:val="001559A4"/>
    <w:rsid w:val="00192C10"/>
    <w:rsid w:val="001B2175"/>
    <w:rsid w:val="001C7156"/>
    <w:rsid w:val="00243142"/>
    <w:rsid w:val="002B4277"/>
    <w:rsid w:val="002B5BDC"/>
    <w:rsid w:val="002D35B1"/>
    <w:rsid w:val="002E76FB"/>
    <w:rsid w:val="003210AC"/>
    <w:rsid w:val="00322AD1"/>
    <w:rsid w:val="00324135"/>
    <w:rsid w:val="003347A2"/>
    <w:rsid w:val="00342362"/>
    <w:rsid w:val="00372AD9"/>
    <w:rsid w:val="00395F41"/>
    <w:rsid w:val="00396DD9"/>
    <w:rsid w:val="003B5DDB"/>
    <w:rsid w:val="003C4208"/>
    <w:rsid w:val="003D00C7"/>
    <w:rsid w:val="003F594C"/>
    <w:rsid w:val="004063B4"/>
    <w:rsid w:val="0042742B"/>
    <w:rsid w:val="00446AD2"/>
    <w:rsid w:val="004846BB"/>
    <w:rsid w:val="004913F1"/>
    <w:rsid w:val="00494BFB"/>
    <w:rsid w:val="004D2947"/>
    <w:rsid w:val="004D39FE"/>
    <w:rsid w:val="004F62B8"/>
    <w:rsid w:val="005267D6"/>
    <w:rsid w:val="0054078F"/>
    <w:rsid w:val="00591230"/>
    <w:rsid w:val="005B3F19"/>
    <w:rsid w:val="005B704A"/>
    <w:rsid w:val="005D1DB8"/>
    <w:rsid w:val="00611B65"/>
    <w:rsid w:val="00670E37"/>
    <w:rsid w:val="006742C7"/>
    <w:rsid w:val="00676AEF"/>
    <w:rsid w:val="00690108"/>
    <w:rsid w:val="006B7176"/>
    <w:rsid w:val="006D3530"/>
    <w:rsid w:val="006E1284"/>
    <w:rsid w:val="006F223B"/>
    <w:rsid w:val="00703EBC"/>
    <w:rsid w:val="007052D4"/>
    <w:rsid w:val="00755C81"/>
    <w:rsid w:val="00762113"/>
    <w:rsid w:val="00780B54"/>
    <w:rsid w:val="00795274"/>
    <w:rsid w:val="007C1F34"/>
    <w:rsid w:val="007D5CFA"/>
    <w:rsid w:val="007E2DDD"/>
    <w:rsid w:val="0080185E"/>
    <w:rsid w:val="00804453"/>
    <w:rsid w:val="00827203"/>
    <w:rsid w:val="0083027A"/>
    <w:rsid w:val="008333FB"/>
    <w:rsid w:val="008371B6"/>
    <w:rsid w:val="00842B90"/>
    <w:rsid w:val="008707E7"/>
    <w:rsid w:val="0088686B"/>
    <w:rsid w:val="00895BCF"/>
    <w:rsid w:val="00897372"/>
    <w:rsid w:val="008D398F"/>
    <w:rsid w:val="008E12BA"/>
    <w:rsid w:val="008F17A4"/>
    <w:rsid w:val="008F7E41"/>
    <w:rsid w:val="00906826"/>
    <w:rsid w:val="00926093"/>
    <w:rsid w:val="009634CC"/>
    <w:rsid w:val="009744BE"/>
    <w:rsid w:val="00991E72"/>
    <w:rsid w:val="009920ED"/>
    <w:rsid w:val="00992AF8"/>
    <w:rsid w:val="009938F1"/>
    <w:rsid w:val="009967C8"/>
    <w:rsid w:val="009E4B1E"/>
    <w:rsid w:val="009F4414"/>
    <w:rsid w:val="00A13A4D"/>
    <w:rsid w:val="00A1786C"/>
    <w:rsid w:val="00A446FB"/>
    <w:rsid w:val="00A643AC"/>
    <w:rsid w:val="00A74C55"/>
    <w:rsid w:val="00A9287B"/>
    <w:rsid w:val="00AA5BF6"/>
    <w:rsid w:val="00AC687B"/>
    <w:rsid w:val="00B04926"/>
    <w:rsid w:val="00B13DB1"/>
    <w:rsid w:val="00B47E31"/>
    <w:rsid w:val="00B47E4D"/>
    <w:rsid w:val="00B538DF"/>
    <w:rsid w:val="00B6526D"/>
    <w:rsid w:val="00B74387"/>
    <w:rsid w:val="00BA783A"/>
    <w:rsid w:val="00BE6545"/>
    <w:rsid w:val="00C013B3"/>
    <w:rsid w:val="00C336F1"/>
    <w:rsid w:val="00C41F5C"/>
    <w:rsid w:val="00C42B95"/>
    <w:rsid w:val="00C4427D"/>
    <w:rsid w:val="00C64C41"/>
    <w:rsid w:val="00C760C9"/>
    <w:rsid w:val="00CA4789"/>
    <w:rsid w:val="00CD4730"/>
    <w:rsid w:val="00CF782B"/>
    <w:rsid w:val="00D005AE"/>
    <w:rsid w:val="00D12B3A"/>
    <w:rsid w:val="00D14576"/>
    <w:rsid w:val="00D35FA5"/>
    <w:rsid w:val="00D771A1"/>
    <w:rsid w:val="00D90755"/>
    <w:rsid w:val="00DA1AFE"/>
    <w:rsid w:val="00DB6BE1"/>
    <w:rsid w:val="00DE3792"/>
    <w:rsid w:val="00DE6BF4"/>
    <w:rsid w:val="00DF65BC"/>
    <w:rsid w:val="00E023E1"/>
    <w:rsid w:val="00E04733"/>
    <w:rsid w:val="00E20FCA"/>
    <w:rsid w:val="00E301A1"/>
    <w:rsid w:val="00E962F4"/>
    <w:rsid w:val="00E96E81"/>
    <w:rsid w:val="00ED3C0C"/>
    <w:rsid w:val="00ED47AC"/>
    <w:rsid w:val="00EF35AC"/>
    <w:rsid w:val="00F0281A"/>
    <w:rsid w:val="00F05C60"/>
    <w:rsid w:val="00F47309"/>
    <w:rsid w:val="00F57EAC"/>
    <w:rsid w:val="00F62536"/>
    <w:rsid w:val="00F87362"/>
    <w:rsid w:val="00F946BD"/>
    <w:rsid w:val="00FB0BA7"/>
    <w:rsid w:val="00FB3294"/>
    <w:rsid w:val="00FB5C5B"/>
    <w:rsid w:val="00FC02C6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2015-03-02T17:01:00Z</cp:lastPrinted>
  <dcterms:created xsi:type="dcterms:W3CDTF">2015-04-13T19:40:00Z</dcterms:created>
  <dcterms:modified xsi:type="dcterms:W3CDTF">2015-04-13T19:40:00Z</dcterms:modified>
</cp:coreProperties>
</file>