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136" w:rsidRDefault="00FC7136" w:rsidP="00FC7136">
      <w:pPr>
        <w:rPr>
          <w:rFonts w:ascii="Georgia" w:hAnsi="Georgia"/>
          <w:b/>
        </w:rPr>
      </w:pPr>
      <w:r>
        <w:rPr>
          <w:noProof/>
        </w:rPr>
        <w:drawing>
          <wp:inline distT="0" distB="0" distL="0" distR="0" wp14:anchorId="461385BC" wp14:editId="75FE5808">
            <wp:extent cx="5943600" cy="809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b/>
        </w:rPr>
        <w:t xml:space="preserve">                   </w:t>
      </w:r>
      <w:r>
        <w:rPr>
          <w:rFonts w:ascii="Georgia" w:hAnsi="Georgia"/>
          <w:sz w:val="40"/>
          <w:szCs w:val="40"/>
        </w:rPr>
        <w:t xml:space="preserve">            </w:t>
      </w:r>
      <w:r>
        <w:rPr>
          <w:rFonts w:ascii="Georgia" w:hAnsi="Georgia"/>
          <w:sz w:val="36"/>
          <w:szCs w:val="36"/>
        </w:rPr>
        <w:t xml:space="preserve">                                 </w:t>
      </w:r>
    </w:p>
    <w:p w:rsidR="00FC7136" w:rsidRDefault="00FC7136" w:rsidP="00FC7136">
      <w:r>
        <w:rPr>
          <w:b/>
        </w:rPr>
        <w:t xml:space="preserve">For Immediate Release: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Contact: Neal A. Patel December </w:t>
      </w:r>
      <w:r w:rsidR="00C102D0">
        <w:t>10</w:t>
      </w:r>
      <w:r>
        <w:t>, 2014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202-224-6244</w:t>
      </w:r>
    </w:p>
    <w:p w:rsidR="00FC7136" w:rsidRDefault="00FC7136" w:rsidP="00FC7136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</w:t>
      </w:r>
      <w:r>
        <w:tab/>
        <w:t xml:space="preserve">          </w:t>
      </w:r>
    </w:p>
    <w:p w:rsidR="00FC7136" w:rsidRPr="00E9388C" w:rsidRDefault="00FC7136" w:rsidP="00FC7136">
      <w:pPr>
        <w:jc w:val="center"/>
        <w:rPr>
          <w:b/>
          <w:bCs/>
          <w:sz w:val="36"/>
          <w:szCs w:val="36"/>
        </w:rPr>
      </w:pPr>
      <w:r w:rsidRPr="00E9388C">
        <w:rPr>
          <w:b/>
          <w:bCs/>
          <w:sz w:val="36"/>
          <w:szCs w:val="36"/>
        </w:rPr>
        <w:t>Heller</w:t>
      </w:r>
      <w:r w:rsidR="00FF69FD">
        <w:rPr>
          <w:b/>
          <w:bCs/>
          <w:sz w:val="36"/>
          <w:szCs w:val="36"/>
        </w:rPr>
        <w:t xml:space="preserve"> </w:t>
      </w:r>
      <w:r w:rsidR="00C102D0">
        <w:rPr>
          <w:b/>
          <w:bCs/>
          <w:sz w:val="36"/>
          <w:szCs w:val="36"/>
        </w:rPr>
        <w:t>Reaction to Revised NFL Conduct Policy</w:t>
      </w:r>
    </w:p>
    <w:p w:rsidR="00FF69FD" w:rsidRDefault="00FF69FD" w:rsidP="00FF69FD">
      <w:pPr>
        <w:shd w:val="clear" w:color="auto" w:fill="FFFFFF"/>
        <w:spacing w:before="319" w:after="319" w:line="300" w:lineRule="atLeast"/>
        <w:rPr>
          <w:color w:val="313131"/>
        </w:rPr>
      </w:pPr>
      <w:r>
        <w:rPr>
          <w:b/>
          <w:bCs/>
          <w:color w:val="313131"/>
        </w:rPr>
        <w:t>(Washington, DC) </w:t>
      </w:r>
      <w:r>
        <w:rPr>
          <w:color w:val="313131"/>
        </w:rPr>
        <w:t>– United States Senator D</w:t>
      </w:r>
      <w:r w:rsidR="00DE6BF4">
        <w:rPr>
          <w:color w:val="313131"/>
        </w:rPr>
        <w:t xml:space="preserve">ean Heller (R-NV) </w:t>
      </w:r>
      <w:r w:rsidR="00C102D0">
        <w:rPr>
          <w:color w:val="313131"/>
        </w:rPr>
        <w:t xml:space="preserve">released the following statement after National Football League (NFL) owners approved a revised personal conduct policy introduced by NFL Commissioner Roger </w:t>
      </w:r>
      <w:proofErr w:type="spellStart"/>
      <w:r w:rsidR="00C102D0">
        <w:rPr>
          <w:color w:val="313131"/>
        </w:rPr>
        <w:t>Goodell</w:t>
      </w:r>
      <w:proofErr w:type="spellEnd"/>
      <w:r w:rsidR="00C102D0">
        <w:rPr>
          <w:color w:val="313131"/>
        </w:rPr>
        <w:t xml:space="preserve">: </w:t>
      </w:r>
      <w:r>
        <w:rPr>
          <w:color w:val="313131"/>
        </w:rPr>
        <w:t xml:space="preserve"> </w:t>
      </w:r>
      <w:bookmarkStart w:id="0" w:name="_GoBack"/>
      <w:bookmarkEnd w:id="0"/>
    </w:p>
    <w:p w:rsidR="00E41625" w:rsidRDefault="00FC7136" w:rsidP="00FC7136">
      <w:pPr>
        <w:rPr>
          <w:b/>
          <w:bCs/>
        </w:rPr>
      </w:pPr>
      <w:r w:rsidRPr="00E9388C">
        <w:rPr>
          <w:b/>
          <w:bCs/>
        </w:rPr>
        <w:t>“</w:t>
      </w:r>
      <w:r w:rsidR="00C102D0">
        <w:rPr>
          <w:b/>
          <w:bCs/>
        </w:rPr>
        <w:t xml:space="preserve">I </w:t>
      </w:r>
      <w:r w:rsidR="00CC23B1">
        <w:rPr>
          <w:b/>
          <w:bCs/>
        </w:rPr>
        <w:t>acknowledge the</w:t>
      </w:r>
      <w:r w:rsidR="00C102D0">
        <w:rPr>
          <w:b/>
          <w:bCs/>
        </w:rPr>
        <w:t xml:space="preserve"> League’s efforts a</w:t>
      </w:r>
      <w:r w:rsidR="00CC23B1">
        <w:rPr>
          <w:b/>
          <w:bCs/>
        </w:rPr>
        <w:t>re</w:t>
      </w:r>
      <w:r w:rsidR="00C102D0">
        <w:rPr>
          <w:b/>
          <w:bCs/>
        </w:rPr>
        <w:t xml:space="preserve"> </w:t>
      </w:r>
      <w:r w:rsidR="00CC23B1">
        <w:rPr>
          <w:b/>
          <w:bCs/>
        </w:rPr>
        <w:t xml:space="preserve">a </w:t>
      </w:r>
      <w:r w:rsidR="00A5523E">
        <w:rPr>
          <w:b/>
          <w:bCs/>
        </w:rPr>
        <w:t>good</w:t>
      </w:r>
      <w:r w:rsidR="00C102D0">
        <w:rPr>
          <w:b/>
          <w:bCs/>
        </w:rPr>
        <w:t xml:space="preserve"> first step</w:t>
      </w:r>
      <w:r w:rsidR="00CC23B1">
        <w:rPr>
          <w:b/>
          <w:bCs/>
        </w:rPr>
        <w:t xml:space="preserve"> toward addressing these issues</w:t>
      </w:r>
      <w:r w:rsidR="00C102D0">
        <w:rPr>
          <w:b/>
          <w:bCs/>
        </w:rPr>
        <w:t>. I look forward to reviewing the details of this new personal conduct policy</w:t>
      </w:r>
      <w:r w:rsidR="00CC23B1">
        <w:rPr>
          <w:b/>
          <w:bCs/>
        </w:rPr>
        <w:t xml:space="preserve"> in its entirety. I</w:t>
      </w:r>
      <w:r w:rsidR="00C102D0">
        <w:rPr>
          <w:b/>
          <w:bCs/>
        </w:rPr>
        <w:t xml:space="preserve">f domestic violence and abuse </w:t>
      </w:r>
      <w:r w:rsidR="00CC23B1">
        <w:rPr>
          <w:b/>
          <w:bCs/>
        </w:rPr>
        <w:t>are</w:t>
      </w:r>
      <w:r w:rsidR="00C102D0">
        <w:rPr>
          <w:b/>
          <w:bCs/>
        </w:rPr>
        <w:t xml:space="preserve"> to be addressed appropriately in professional sports, players unions</w:t>
      </w:r>
      <w:r w:rsidR="00CC23B1">
        <w:rPr>
          <w:b/>
          <w:bCs/>
        </w:rPr>
        <w:t>,</w:t>
      </w:r>
      <w:r w:rsidR="00C102D0">
        <w:rPr>
          <w:b/>
          <w:bCs/>
        </w:rPr>
        <w:t xml:space="preserve"> like the NFL Players Association, must</w:t>
      </w:r>
      <w:r w:rsidR="00CC23B1">
        <w:rPr>
          <w:b/>
          <w:bCs/>
        </w:rPr>
        <w:t xml:space="preserve"> also</w:t>
      </w:r>
      <w:r w:rsidR="00C102D0">
        <w:rPr>
          <w:b/>
          <w:bCs/>
        </w:rPr>
        <w:t xml:space="preserve"> rise to the occasion. Stopping domestic violence, sexual assault, and child abuse is more important than donning a team’s uniform on any given Sunday. </w:t>
      </w:r>
    </w:p>
    <w:p w:rsidR="00E41625" w:rsidRDefault="00E41625" w:rsidP="00FC7136">
      <w:pPr>
        <w:rPr>
          <w:b/>
          <w:bCs/>
        </w:rPr>
      </w:pPr>
    </w:p>
    <w:p w:rsidR="00DE6BF4" w:rsidRPr="00DE6BF4" w:rsidRDefault="00E41625" w:rsidP="00FC7136">
      <w:pPr>
        <w:rPr>
          <w:bCs/>
        </w:rPr>
      </w:pPr>
      <w:r>
        <w:rPr>
          <w:b/>
          <w:bCs/>
        </w:rPr>
        <w:t>“</w:t>
      </w:r>
      <w:r w:rsidR="00C102D0">
        <w:rPr>
          <w:b/>
          <w:bCs/>
        </w:rPr>
        <w:t xml:space="preserve">I know the Senate Commerce Committee will revisit this issue early next year and hope </w:t>
      </w:r>
      <w:r>
        <w:rPr>
          <w:b/>
          <w:bCs/>
        </w:rPr>
        <w:t>to be in touch with these professional leagues</w:t>
      </w:r>
      <w:r w:rsidR="00CC23B1">
        <w:rPr>
          <w:b/>
          <w:bCs/>
        </w:rPr>
        <w:t xml:space="preserve"> and their members</w:t>
      </w:r>
      <w:r>
        <w:rPr>
          <w:b/>
          <w:bCs/>
        </w:rPr>
        <w:t xml:space="preserve"> as we approach that date.”</w:t>
      </w:r>
      <w:r w:rsidR="00C102D0">
        <w:rPr>
          <w:b/>
          <w:bCs/>
        </w:rPr>
        <w:t xml:space="preserve"> </w:t>
      </w:r>
      <w:r w:rsidR="00DE6BF4">
        <w:rPr>
          <w:bCs/>
        </w:rPr>
        <w:t xml:space="preserve"> </w:t>
      </w:r>
    </w:p>
    <w:p w:rsidR="00DE6BF4" w:rsidRDefault="00DE6BF4" w:rsidP="00FC7136">
      <w:pPr>
        <w:jc w:val="center"/>
      </w:pPr>
    </w:p>
    <w:p w:rsidR="00FC7136" w:rsidRDefault="00FC7136" w:rsidP="00FC7136">
      <w:pPr>
        <w:jc w:val="center"/>
      </w:pPr>
      <w:r w:rsidRPr="00FF69FD">
        <w:t>###</w:t>
      </w:r>
    </w:p>
    <w:p w:rsidR="00C102D0" w:rsidRDefault="00C102D0" w:rsidP="00FC7136">
      <w:pPr>
        <w:jc w:val="center"/>
      </w:pPr>
    </w:p>
    <w:p w:rsidR="00C102D0" w:rsidRPr="00FF69FD" w:rsidRDefault="00C102D0" w:rsidP="00FC7136">
      <w:pPr>
        <w:jc w:val="center"/>
      </w:pPr>
    </w:p>
    <w:p w:rsidR="00FC7136" w:rsidRDefault="00FC7136" w:rsidP="00FC7136"/>
    <w:sectPr w:rsidR="00FC71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91D4B"/>
    <w:multiLevelType w:val="hybridMultilevel"/>
    <w:tmpl w:val="3676B5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FA5"/>
    <w:rsid w:val="000147C4"/>
    <w:rsid w:val="001C17DD"/>
    <w:rsid w:val="004F62B8"/>
    <w:rsid w:val="007E2DDD"/>
    <w:rsid w:val="0080185E"/>
    <w:rsid w:val="008F7E41"/>
    <w:rsid w:val="009561DC"/>
    <w:rsid w:val="00A5523E"/>
    <w:rsid w:val="00C102D0"/>
    <w:rsid w:val="00CC23B1"/>
    <w:rsid w:val="00CD4730"/>
    <w:rsid w:val="00D35FA5"/>
    <w:rsid w:val="00DE6BF4"/>
    <w:rsid w:val="00E41625"/>
    <w:rsid w:val="00F05C60"/>
    <w:rsid w:val="00F830E6"/>
    <w:rsid w:val="00FC7136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13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9FD"/>
    <w:pPr>
      <w:ind w:left="720"/>
    </w:pPr>
    <w:rPr>
      <w:rFonts w:ascii="Calibri" w:eastAsiaTheme="minorHAns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E2DDD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2DDD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13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9FD"/>
    <w:pPr>
      <w:ind w:left="720"/>
    </w:pPr>
    <w:rPr>
      <w:rFonts w:ascii="Calibri" w:eastAsiaTheme="minorHAns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E2DDD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2DDD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SAA</cp:lastModifiedBy>
  <cp:revision>3</cp:revision>
  <cp:lastPrinted>2014-12-10T20:11:00Z</cp:lastPrinted>
  <dcterms:created xsi:type="dcterms:W3CDTF">2014-12-10T18:32:00Z</dcterms:created>
  <dcterms:modified xsi:type="dcterms:W3CDTF">2014-12-10T20:45:00Z</dcterms:modified>
</cp:coreProperties>
</file>