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E" w:rsidRDefault="006C5B2E" w:rsidP="006C5B2E">
      <w:pPr>
        <w:rPr>
          <w:b/>
        </w:rPr>
      </w:pPr>
      <w:r>
        <w:rPr>
          <w:noProof/>
        </w:rPr>
        <w:drawing>
          <wp:inline distT="0" distB="0" distL="0" distR="0">
            <wp:extent cx="5486400" cy="742950"/>
            <wp:effectExtent l="0" t="0" r="0" b="0"/>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rsidR="006C5B2E" w:rsidRDefault="006C5B2E" w:rsidP="006C5B2E">
      <w:r>
        <w:rPr>
          <w:b/>
        </w:rPr>
        <w:t xml:space="preserve">For Immediate Release:                                                               </w:t>
      </w:r>
      <w:r w:rsidRPr="003266AD">
        <w:t>Contact:</w:t>
      </w:r>
      <w:r>
        <w:t xml:space="preserve"> Chandler Smith</w:t>
      </w:r>
    </w:p>
    <w:p w:rsidR="006C5B2E" w:rsidRDefault="00406AD5" w:rsidP="006C5B2E">
      <w:pPr>
        <w:rPr>
          <w:b/>
        </w:rPr>
      </w:pPr>
      <w:r>
        <w:t>June 25</w:t>
      </w:r>
      <w:r w:rsidR="006C5B2E">
        <w:t xml:space="preserve">, 2014 </w:t>
      </w:r>
      <w:r w:rsidR="006C5B2E">
        <w:tab/>
      </w:r>
      <w:r w:rsidR="006C5B2E">
        <w:tab/>
      </w:r>
      <w:r w:rsidR="006C5B2E">
        <w:tab/>
      </w:r>
      <w:r w:rsidR="006C5B2E">
        <w:tab/>
      </w:r>
      <w:r w:rsidR="006C5B2E">
        <w:tab/>
      </w:r>
      <w:r w:rsidR="006C5B2E">
        <w:tab/>
      </w:r>
      <w:r w:rsidR="006C5B2E">
        <w:tab/>
        <w:t xml:space="preserve">        202-224-6244          </w:t>
      </w:r>
    </w:p>
    <w:p w:rsidR="00277EDB" w:rsidRDefault="00277EDB">
      <w:pPr>
        <w:rPr>
          <w:b/>
          <w:bCs/>
          <w:color w:val="000000"/>
          <w:sz w:val="36"/>
          <w:szCs w:val="36"/>
        </w:rPr>
      </w:pPr>
    </w:p>
    <w:p w:rsidR="00006C57" w:rsidRDefault="00406AD5" w:rsidP="00E04F8C">
      <w:pPr>
        <w:jc w:val="center"/>
        <w:rPr>
          <w:b/>
          <w:bCs/>
          <w:color w:val="000000"/>
          <w:sz w:val="36"/>
          <w:szCs w:val="36"/>
        </w:rPr>
      </w:pPr>
      <w:bookmarkStart w:id="0" w:name="_GoBack"/>
      <w:r>
        <w:rPr>
          <w:b/>
          <w:bCs/>
          <w:color w:val="000000"/>
          <w:sz w:val="36"/>
          <w:szCs w:val="36"/>
        </w:rPr>
        <w:t xml:space="preserve">Heller </w:t>
      </w:r>
      <w:r w:rsidR="00E04F8C">
        <w:rPr>
          <w:b/>
          <w:bCs/>
          <w:color w:val="000000"/>
          <w:sz w:val="36"/>
          <w:szCs w:val="36"/>
        </w:rPr>
        <w:t xml:space="preserve">Opening Statement at Banking Hearing on Young Workers and Recent College Graduates </w:t>
      </w:r>
      <w:bookmarkEnd w:id="0"/>
      <w:r w:rsidR="001E4507">
        <w:rPr>
          <w:b/>
          <w:bCs/>
          <w:color w:val="000000"/>
          <w:sz w:val="36"/>
          <w:szCs w:val="36"/>
        </w:rPr>
        <w:br/>
      </w:r>
    </w:p>
    <w:p w:rsidR="00A10F94" w:rsidRDefault="00741EF1" w:rsidP="00E04F8C">
      <w:r w:rsidRPr="00F803E1">
        <w:rPr>
          <w:b/>
        </w:rPr>
        <w:t>(Washington, D.C.)</w:t>
      </w:r>
      <w:r>
        <w:t xml:space="preserve"> –</w:t>
      </w:r>
      <w:r w:rsidR="0053328F">
        <w:t xml:space="preserve"> </w:t>
      </w:r>
      <w:r w:rsidR="00004CA3">
        <w:t xml:space="preserve">Today, </w:t>
      </w:r>
      <w:r w:rsidR="00E04F8C" w:rsidRPr="00E04F8C">
        <w:t>Ranking Member</w:t>
      </w:r>
      <w:r w:rsidR="00E04F8C">
        <w:t xml:space="preserve"> </w:t>
      </w:r>
      <w:r w:rsidR="00A32FCB">
        <w:t>U.S. Senator Dean Heller (R-NV)</w:t>
      </w:r>
      <w:r w:rsidR="00004CA3">
        <w:t xml:space="preserve"> </w:t>
      </w:r>
      <w:r w:rsidR="00E04F8C">
        <w:t xml:space="preserve">offered the following remarks at a </w:t>
      </w:r>
      <w:r w:rsidR="00E04F8C" w:rsidRPr="00E04F8C">
        <w:t>Senate Committee Banking, Housing, and Urban Affairs</w:t>
      </w:r>
      <w:r w:rsidR="00E04F8C">
        <w:t xml:space="preserve"> Committee Subcommittee </w:t>
      </w:r>
      <w:r w:rsidR="00E04F8C" w:rsidRPr="00E04F8C">
        <w:t xml:space="preserve">on Economic Policy </w:t>
      </w:r>
      <w:r w:rsidR="00E04F8C">
        <w:t xml:space="preserve">hearing titled: </w:t>
      </w:r>
      <w:r w:rsidR="00E04F8C" w:rsidRPr="00E04F8C">
        <w:t>“Dreams Deferred: Young Workers and Recent Graduate</w:t>
      </w:r>
      <w:r w:rsidR="00E04F8C">
        <w:t>s</w:t>
      </w:r>
      <w:r w:rsidR="00E04F8C" w:rsidRPr="00E04F8C">
        <w:t xml:space="preserve"> in the U.S. Economy</w:t>
      </w:r>
      <w:r w:rsidR="00E04F8C">
        <w:t>.</w:t>
      </w:r>
      <w:r w:rsidR="00E04F8C" w:rsidRPr="00E04F8C">
        <w:t>”</w:t>
      </w:r>
    </w:p>
    <w:p w:rsidR="008B493E" w:rsidRDefault="008B493E" w:rsidP="00004CA3">
      <w:pPr>
        <w:tabs>
          <w:tab w:val="left" w:pos="7380"/>
        </w:tabs>
      </w:pPr>
    </w:p>
    <w:p w:rsidR="00D55423" w:rsidRDefault="00E04F8C" w:rsidP="0053328F">
      <w:pPr>
        <w:rPr>
          <w:b/>
          <w:u w:val="single"/>
        </w:rPr>
      </w:pPr>
      <w:r>
        <w:rPr>
          <w:b/>
          <w:u w:val="single"/>
        </w:rPr>
        <w:t>Remarks as prepared:</w:t>
      </w:r>
    </w:p>
    <w:p w:rsidR="00E04F8C" w:rsidRDefault="00E04F8C" w:rsidP="00E04F8C">
      <w:r>
        <w:t xml:space="preserve">Thank you, Chairman </w:t>
      </w:r>
      <w:proofErr w:type="spellStart"/>
      <w:r>
        <w:t>Merkley</w:t>
      </w:r>
      <w:proofErr w:type="spellEnd"/>
      <w:r>
        <w:t xml:space="preserve">, for holding this hearing today.  </w:t>
      </w:r>
    </w:p>
    <w:p w:rsidR="00E04F8C" w:rsidRDefault="00E04F8C" w:rsidP="00E04F8C"/>
    <w:p w:rsidR="00E04F8C" w:rsidRDefault="00E04F8C" w:rsidP="00E04F8C">
      <w:r>
        <w:t>As a father of four, all of my children have experienced college, and my youngest began last fall.  I know firsthand the financial burdens on students and the difficult job market our youth is currently facing.</w:t>
      </w:r>
    </w:p>
    <w:p w:rsidR="00E04F8C" w:rsidRDefault="00E04F8C" w:rsidP="00E04F8C"/>
    <w:p w:rsidR="00E04F8C" w:rsidRDefault="00E04F8C" w:rsidP="00E04F8C">
      <w:r>
        <w:t xml:space="preserve">Having the proper education or skills set is a key to success in this country.  During these tough economic times, Americans find it increasingly difficult to pay for college, and graduates find </w:t>
      </w:r>
      <w:proofErr w:type="gramStart"/>
      <w:r>
        <w:t>themselves</w:t>
      </w:r>
      <w:proofErr w:type="gramEnd"/>
      <w:r>
        <w:t xml:space="preserve"> burdened with high levels of debt. </w:t>
      </w:r>
    </w:p>
    <w:p w:rsidR="00E04F8C" w:rsidRDefault="00E04F8C" w:rsidP="00E04F8C"/>
    <w:p w:rsidR="00E04F8C" w:rsidRDefault="00E04F8C" w:rsidP="00E04F8C">
      <w:r>
        <w:t xml:space="preserve">The unemployment rate for 16-24 years olds is twice as high at the national unemployment rate, and in one survey, 63 percent of young adults felt the American Dream is impossible for them to achieve.  </w:t>
      </w:r>
    </w:p>
    <w:p w:rsidR="00E04F8C" w:rsidRDefault="00E04F8C" w:rsidP="00E04F8C"/>
    <w:p w:rsidR="00E04F8C" w:rsidRDefault="00E04F8C" w:rsidP="00E04F8C">
      <w:r>
        <w:t>Mr. Chairman, the best way to help the youth in this country is to create jobs.  While the solution is so obvious, this Administration continues to push a job killing agenda.  Washington DC is broken and has failed not only the graduating classes of 2014, but all the graduates in this recession.</w:t>
      </w:r>
    </w:p>
    <w:p w:rsidR="00E04F8C" w:rsidRDefault="00E04F8C" w:rsidP="00E04F8C"/>
    <w:p w:rsidR="00E04F8C" w:rsidRDefault="00E04F8C" w:rsidP="00E04F8C"/>
    <w:p w:rsidR="00E04F8C" w:rsidRDefault="00E04F8C" w:rsidP="00E04F8C"/>
    <w:p w:rsidR="00E04F8C" w:rsidRDefault="00E04F8C" w:rsidP="00E04F8C">
      <w:r>
        <w:t>Young Nevadans are frustrated, and they want Washington to start enacting policies that will instill confidence in hard-working people all across this great nation.  It is not too late to foster an economic recovery that will restore confidence back into our youth so they can achieve their goals of having a good paying job, buying a home, and building their savings.</w:t>
      </w:r>
    </w:p>
    <w:p w:rsidR="00E04F8C" w:rsidRDefault="00E04F8C" w:rsidP="00E04F8C"/>
    <w:p w:rsidR="00E04F8C" w:rsidRDefault="00E04F8C" w:rsidP="00E04F8C">
      <w:r>
        <w:lastRenderedPageBreak/>
        <w:t xml:space="preserve">Mr. Chairman, last year I was pleased to work with my colleagues to find a long-term solution to lower student loan interest rates by supporting the bipartisan Student Loan Certainty Act.  This law lowered rates for all students from 6.8 percent to 3.86 percent for the coming year by tying student loan rates to the 10-year Treasury note.  It would be my hope that instead of partisan posturing, a real bipartisan debate on how to address student debt could occur. </w:t>
      </w:r>
    </w:p>
    <w:p w:rsidR="00E04F8C" w:rsidRDefault="00E04F8C" w:rsidP="00E04F8C"/>
    <w:p w:rsidR="00E04F8C" w:rsidRDefault="00E04F8C" w:rsidP="00E04F8C">
      <w:r>
        <w:t xml:space="preserve">I want to thank all of our witnesses for attending today’s hearing and look forward to their testimonies.  I am hopeful that our witnesses will not only assess the current issues our youth are facing but also offer reasonable proposals on how we can solve our current problems.  </w:t>
      </w:r>
    </w:p>
    <w:p w:rsidR="00E04F8C" w:rsidRDefault="00E04F8C" w:rsidP="00E04F8C"/>
    <w:p w:rsidR="00E04F8C" w:rsidRPr="00E04F8C" w:rsidRDefault="00E04F8C" w:rsidP="00E04F8C">
      <w:r>
        <w:t>Thank you Mr. Chairman.</w:t>
      </w:r>
    </w:p>
    <w:p w:rsidR="00741EF1" w:rsidRPr="0053328F" w:rsidRDefault="00004CA3" w:rsidP="003C4149">
      <w:pPr>
        <w:pStyle w:val="NoSpacing"/>
        <w:jc w:val="center"/>
        <w:rPr>
          <w:rFonts w:ascii="Times New Roman" w:hAnsi="Times New Roman"/>
          <w:sz w:val="24"/>
          <w:szCs w:val="24"/>
        </w:rPr>
      </w:pPr>
      <w:r>
        <w:rPr>
          <w:rFonts w:ascii="Times New Roman" w:hAnsi="Times New Roman"/>
          <w:color w:val="000000"/>
          <w:sz w:val="24"/>
          <w:szCs w:val="24"/>
        </w:rPr>
        <w:t>##</w:t>
      </w:r>
      <w:r w:rsidR="00741EF1" w:rsidRPr="0053328F">
        <w:rPr>
          <w:rFonts w:ascii="Times New Roman" w:hAnsi="Times New Roman"/>
          <w:color w:val="000000"/>
          <w:sz w:val="24"/>
          <w:szCs w:val="24"/>
        </w:rPr>
        <w:t>#</w:t>
      </w:r>
    </w:p>
    <w:p w:rsidR="00741EF1" w:rsidRDefault="00741EF1" w:rsidP="00741EF1">
      <w:pPr>
        <w:jc w:val="center"/>
        <w:rPr>
          <w:rFonts w:ascii="Calibri" w:hAnsi="Calibri"/>
          <w:color w:val="1F497D"/>
          <w:sz w:val="22"/>
          <w:szCs w:val="22"/>
        </w:rPr>
      </w:pPr>
    </w:p>
    <w:sectPr w:rsidR="00741E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E3" w:rsidRDefault="00A056E3">
      <w:r>
        <w:separator/>
      </w:r>
    </w:p>
  </w:endnote>
  <w:endnote w:type="continuationSeparator" w:id="0">
    <w:p w:rsidR="00A056E3" w:rsidRDefault="00A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E3" w:rsidRDefault="00A056E3">
      <w:r>
        <w:separator/>
      </w:r>
    </w:p>
  </w:footnote>
  <w:footnote w:type="continuationSeparator" w:id="0">
    <w:p w:rsidR="00A056E3" w:rsidRDefault="00A05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06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6102"/>
    <w:multiLevelType w:val="hybridMultilevel"/>
    <w:tmpl w:val="93C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A1"/>
    <w:rsid w:val="00004CA3"/>
    <w:rsid w:val="0000612B"/>
    <w:rsid w:val="00006C57"/>
    <w:rsid w:val="0005361B"/>
    <w:rsid w:val="00063B1C"/>
    <w:rsid w:val="00064295"/>
    <w:rsid w:val="000B6B2B"/>
    <w:rsid w:val="000C3E58"/>
    <w:rsid w:val="000C742D"/>
    <w:rsid w:val="000E33D3"/>
    <w:rsid w:val="000E5570"/>
    <w:rsid w:val="00117B32"/>
    <w:rsid w:val="00132921"/>
    <w:rsid w:val="00143A27"/>
    <w:rsid w:val="00147A46"/>
    <w:rsid w:val="00180F7F"/>
    <w:rsid w:val="001929D0"/>
    <w:rsid w:val="001A28EC"/>
    <w:rsid w:val="001E4507"/>
    <w:rsid w:val="001F7DF0"/>
    <w:rsid w:val="00206AEF"/>
    <w:rsid w:val="0021406F"/>
    <w:rsid w:val="00242F9F"/>
    <w:rsid w:val="00277EDB"/>
    <w:rsid w:val="00283F30"/>
    <w:rsid w:val="00292701"/>
    <w:rsid w:val="002D2E28"/>
    <w:rsid w:val="002F2B08"/>
    <w:rsid w:val="00300463"/>
    <w:rsid w:val="00303C4F"/>
    <w:rsid w:val="00310EB6"/>
    <w:rsid w:val="003114BE"/>
    <w:rsid w:val="003143EC"/>
    <w:rsid w:val="00320B9B"/>
    <w:rsid w:val="003262C6"/>
    <w:rsid w:val="00332C49"/>
    <w:rsid w:val="0034667E"/>
    <w:rsid w:val="00376696"/>
    <w:rsid w:val="003802BB"/>
    <w:rsid w:val="003A47B7"/>
    <w:rsid w:val="003C4149"/>
    <w:rsid w:val="003F1909"/>
    <w:rsid w:val="003F3A41"/>
    <w:rsid w:val="00402B40"/>
    <w:rsid w:val="00406AD5"/>
    <w:rsid w:val="00407281"/>
    <w:rsid w:val="00441A33"/>
    <w:rsid w:val="00446931"/>
    <w:rsid w:val="004860E9"/>
    <w:rsid w:val="00495671"/>
    <w:rsid w:val="004B28CE"/>
    <w:rsid w:val="004C37FB"/>
    <w:rsid w:val="004D6D72"/>
    <w:rsid w:val="004E3A57"/>
    <w:rsid w:val="005158E4"/>
    <w:rsid w:val="005245D9"/>
    <w:rsid w:val="0053328F"/>
    <w:rsid w:val="00535CD5"/>
    <w:rsid w:val="005529F9"/>
    <w:rsid w:val="00556FF6"/>
    <w:rsid w:val="00591C94"/>
    <w:rsid w:val="005A5FEA"/>
    <w:rsid w:val="005C5CCA"/>
    <w:rsid w:val="005D1C78"/>
    <w:rsid w:val="005E4291"/>
    <w:rsid w:val="005F7A79"/>
    <w:rsid w:val="0060179D"/>
    <w:rsid w:val="00602584"/>
    <w:rsid w:val="00620083"/>
    <w:rsid w:val="00623207"/>
    <w:rsid w:val="00633555"/>
    <w:rsid w:val="00684050"/>
    <w:rsid w:val="0069555D"/>
    <w:rsid w:val="006A13A1"/>
    <w:rsid w:val="006C5B2E"/>
    <w:rsid w:val="006E7A85"/>
    <w:rsid w:val="00704DAF"/>
    <w:rsid w:val="00710C21"/>
    <w:rsid w:val="00711B3A"/>
    <w:rsid w:val="00716156"/>
    <w:rsid w:val="00741EF1"/>
    <w:rsid w:val="0076133F"/>
    <w:rsid w:val="007633C5"/>
    <w:rsid w:val="00772005"/>
    <w:rsid w:val="00773146"/>
    <w:rsid w:val="007773B6"/>
    <w:rsid w:val="007A0EE1"/>
    <w:rsid w:val="007E0030"/>
    <w:rsid w:val="00804CD1"/>
    <w:rsid w:val="00837160"/>
    <w:rsid w:val="008454B9"/>
    <w:rsid w:val="008612A8"/>
    <w:rsid w:val="00875F11"/>
    <w:rsid w:val="008A76AC"/>
    <w:rsid w:val="008B493E"/>
    <w:rsid w:val="008D531D"/>
    <w:rsid w:val="008F27FD"/>
    <w:rsid w:val="009077EA"/>
    <w:rsid w:val="00941405"/>
    <w:rsid w:val="009549FA"/>
    <w:rsid w:val="009719DA"/>
    <w:rsid w:val="009854B7"/>
    <w:rsid w:val="0099354E"/>
    <w:rsid w:val="009C05E0"/>
    <w:rsid w:val="009E7B2C"/>
    <w:rsid w:val="009F4579"/>
    <w:rsid w:val="00A056E3"/>
    <w:rsid w:val="00A10F94"/>
    <w:rsid w:val="00A240F0"/>
    <w:rsid w:val="00A32FCB"/>
    <w:rsid w:val="00A3380E"/>
    <w:rsid w:val="00A4577C"/>
    <w:rsid w:val="00A758E2"/>
    <w:rsid w:val="00A80C98"/>
    <w:rsid w:val="00AD61A0"/>
    <w:rsid w:val="00AE4C7A"/>
    <w:rsid w:val="00B2060C"/>
    <w:rsid w:val="00B50456"/>
    <w:rsid w:val="00B52494"/>
    <w:rsid w:val="00B63606"/>
    <w:rsid w:val="00B71C3B"/>
    <w:rsid w:val="00B73699"/>
    <w:rsid w:val="00BA70FC"/>
    <w:rsid w:val="00BC78E5"/>
    <w:rsid w:val="00BE69F5"/>
    <w:rsid w:val="00BF29F9"/>
    <w:rsid w:val="00C24CAF"/>
    <w:rsid w:val="00C42B49"/>
    <w:rsid w:val="00C44E1D"/>
    <w:rsid w:val="00C5054B"/>
    <w:rsid w:val="00C510EA"/>
    <w:rsid w:val="00C525D8"/>
    <w:rsid w:val="00C603C2"/>
    <w:rsid w:val="00C61E1E"/>
    <w:rsid w:val="00C91F65"/>
    <w:rsid w:val="00C9468F"/>
    <w:rsid w:val="00C966D7"/>
    <w:rsid w:val="00CC4669"/>
    <w:rsid w:val="00CD0218"/>
    <w:rsid w:val="00CE4AD0"/>
    <w:rsid w:val="00D152E7"/>
    <w:rsid w:val="00D42748"/>
    <w:rsid w:val="00D55423"/>
    <w:rsid w:val="00D56272"/>
    <w:rsid w:val="00D74D99"/>
    <w:rsid w:val="00D87190"/>
    <w:rsid w:val="00DE033D"/>
    <w:rsid w:val="00DE6D3D"/>
    <w:rsid w:val="00DE724D"/>
    <w:rsid w:val="00DF7E5E"/>
    <w:rsid w:val="00E01BCE"/>
    <w:rsid w:val="00E04F8C"/>
    <w:rsid w:val="00E06004"/>
    <w:rsid w:val="00E1445B"/>
    <w:rsid w:val="00E1712A"/>
    <w:rsid w:val="00E260F0"/>
    <w:rsid w:val="00E5203F"/>
    <w:rsid w:val="00E551B6"/>
    <w:rsid w:val="00E57865"/>
    <w:rsid w:val="00E71356"/>
    <w:rsid w:val="00E9217F"/>
    <w:rsid w:val="00E9784F"/>
    <w:rsid w:val="00EB0F95"/>
    <w:rsid w:val="00F4018F"/>
    <w:rsid w:val="00F61311"/>
    <w:rsid w:val="00F64C0A"/>
    <w:rsid w:val="00F803E1"/>
    <w:rsid w:val="00FD26B9"/>
    <w:rsid w:val="00FD658B"/>
    <w:rsid w:val="00FF2D41"/>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41">
      <w:bodyDiv w:val="1"/>
      <w:marLeft w:val="0"/>
      <w:marRight w:val="0"/>
      <w:marTop w:val="0"/>
      <w:marBottom w:val="0"/>
      <w:divBdr>
        <w:top w:val="none" w:sz="0" w:space="0" w:color="auto"/>
        <w:left w:val="none" w:sz="0" w:space="0" w:color="auto"/>
        <w:bottom w:val="none" w:sz="0" w:space="0" w:color="auto"/>
        <w:right w:val="none" w:sz="0" w:space="0" w:color="auto"/>
      </w:divBdr>
    </w:div>
    <w:div w:id="355080022">
      <w:bodyDiv w:val="1"/>
      <w:marLeft w:val="0"/>
      <w:marRight w:val="0"/>
      <w:marTop w:val="0"/>
      <w:marBottom w:val="0"/>
      <w:divBdr>
        <w:top w:val="none" w:sz="0" w:space="0" w:color="auto"/>
        <w:left w:val="none" w:sz="0" w:space="0" w:color="auto"/>
        <w:bottom w:val="none" w:sz="0" w:space="0" w:color="auto"/>
        <w:right w:val="none" w:sz="0" w:space="0" w:color="auto"/>
      </w:divBdr>
    </w:div>
    <w:div w:id="371007122">
      <w:bodyDiv w:val="1"/>
      <w:marLeft w:val="0"/>
      <w:marRight w:val="0"/>
      <w:marTop w:val="0"/>
      <w:marBottom w:val="0"/>
      <w:divBdr>
        <w:top w:val="none" w:sz="0" w:space="0" w:color="auto"/>
        <w:left w:val="none" w:sz="0" w:space="0" w:color="auto"/>
        <w:bottom w:val="none" w:sz="0" w:space="0" w:color="auto"/>
        <w:right w:val="none" w:sz="0" w:space="0" w:color="auto"/>
      </w:divBdr>
    </w:div>
    <w:div w:id="377822662">
      <w:bodyDiv w:val="1"/>
      <w:marLeft w:val="0"/>
      <w:marRight w:val="0"/>
      <w:marTop w:val="0"/>
      <w:marBottom w:val="0"/>
      <w:divBdr>
        <w:top w:val="none" w:sz="0" w:space="0" w:color="auto"/>
        <w:left w:val="none" w:sz="0" w:space="0" w:color="auto"/>
        <w:bottom w:val="none" w:sz="0" w:space="0" w:color="auto"/>
        <w:right w:val="none" w:sz="0" w:space="0" w:color="auto"/>
      </w:divBdr>
    </w:div>
    <w:div w:id="409161946">
      <w:bodyDiv w:val="1"/>
      <w:marLeft w:val="0"/>
      <w:marRight w:val="0"/>
      <w:marTop w:val="0"/>
      <w:marBottom w:val="0"/>
      <w:divBdr>
        <w:top w:val="none" w:sz="0" w:space="0" w:color="auto"/>
        <w:left w:val="none" w:sz="0" w:space="0" w:color="auto"/>
        <w:bottom w:val="none" w:sz="0" w:space="0" w:color="auto"/>
        <w:right w:val="none" w:sz="0" w:space="0" w:color="auto"/>
      </w:divBdr>
    </w:div>
    <w:div w:id="456339334">
      <w:bodyDiv w:val="1"/>
      <w:marLeft w:val="0"/>
      <w:marRight w:val="0"/>
      <w:marTop w:val="0"/>
      <w:marBottom w:val="0"/>
      <w:divBdr>
        <w:top w:val="none" w:sz="0" w:space="0" w:color="auto"/>
        <w:left w:val="none" w:sz="0" w:space="0" w:color="auto"/>
        <w:bottom w:val="none" w:sz="0" w:space="0" w:color="auto"/>
        <w:right w:val="none" w:sz="0" w:space="0" w:color="auto"/>
      </w:divBdr>
      <w:divsChild>
        <w:div w:id="197861786">
          <w:marLeft w:val="0"/>
          <w:marRight w:val="0"/>
          <w:marTop w:val="0"/>
          <w:marBottom w:val="0"/>
          <w:divBdr>
            <w:top w:val="none" w:sz="0" w:space="0" w:color="auto"/>
            <w:left w:val="none" w:sz="0" w:space="0" w:color="auto"/>
            <w:bottom w:val="none" w:sz="0" w:space="0" w:color="auto"/>
            <w:right w:val="none" w:sz="0" w:space="0" w:color="auto"/>
          </w:divBdr>
        </w:div>
        <w:div w:id="282345090">
          <w:marLeft w:val="0"/>
          <w:marRight w:val="0"/>
          <w:marTop w:val="0"/>
          <w:marBottom w:val="0"/>
          <w:divBdr>
            <w:top w:val="none" w:sz="0" w:space="0" w:color="auto"/>
            <w:left w:val="none" w:sz="0" w:space="0" w:color="auto"/>
            <w:bottom w:val="none" w:sz="0" w:space="0" w:color="auto"/>
            <w:right w:val="none" w:sz="0" w:space="0" w:color="auto"/>
          </w:divBdr>
        </w:div>
        <w:div w:id="2117097755">
          <w:marLeft w:val="0"/>
          <w:marRight w:val="0"/>
          <w:marTop w:val="0"/>
          <w:marBottom w:val="0"/>
          <w:divBdr>
            <w:top w:val="none" w:sz="0" w:space="0" w:color="auto"/>
            <w:left w:val="none" w:sz="0" w:space="0" w:color="auto"/>
            <w:bottom w:val="none" w:sz="0" w:space="0" w:color="auto"/>
            <w:right w:val="none" w:sz="0" w:space="0" w:color="auto"/>
          </w:divBdr>
        </w:div>
      </w:divsChild>
    </w:div>
    <w:div w:id="647974626">
      <w:bodyDiv w:val="1"/>
      <w:marLeft w:val="0"/>
      <w:marRight w:val="0"/>
      <w:marTop w:val="0"/>
      <w:marBottom w:val="0"/>
      <w:divBdr>
        <w:top w:val="none" w:sz="0" w:space="0" w:color="auto"/>
        <w:left w:val="none" w:sz="0" w:space="0" w:color="auto"/>
        <w:bottom w:val="none" w:sz="0" w:space="0" w:color="auto"/>
        <w:right w:val="none" w:sz="0" w:space="0" w:color="auto"/>
      </w:divBdr>
    </w:div>
    <w:div w:id="711465054">
      <w:bodyDiv w:val="1"/>
      <w:marLeft w:val="0"/>
      <w:marRight w:val="0"/>
      <w:marTop w:val="0"/>
      <w:marBottom w:val="0"/>
      <w:divBdr>
        <w:top w:val="none" w:sz="0" w:space="0" w:color="auto"/>
        <w:left w:val="none" w:sz="0" w:space="0" w:color="auto"/>
        <w:bottom w:val="none" w:sz="0" w:space="0" w:color="auto"/>
        <w:right w:val="none" w:sz="0" w:space="0" w:color="auto"/>
      </w:divBdr>
    </w:div>
    <w:div w:id="833762423">
      <w:bodyDiv w:val="1"/>
      <w:marLeft w:val="0"/>
      <w:marRight w:val="0"/>
      <w:marTop w:val="0"/>
      <w:marBottom w:val="0"/>
      <w:divBdr>
        <w:top w:val="none" w:sz="0" w:space="0" w:color="auto"/>
        <w:left w:val="none" w:sz="0" w:space="0" w:color="auto"/>
        <w:bottom w:val="none" w:sz="0" w:space="0" w:color="auto"/>
        <w:right w:val="none" w:sz="0" w:space="0" w:color="auto"/>
      </w:divBdr>
    </w:div>
    <w:div w:id="973221459">
      <w:bodyDiv w:val="1"/>
      <w:marLeft w:val="0"/>
      <w:marRight w:val="0"/>
      <w:marTop w:val="0"/>
      <w:marBottom w:val="0"/>
      <w:divBdr>
        <w:top w:val="none" w:sz="0" w:space="0" w:color="auto"/>
        <w:left w:val="none" w:sz="0" w:space="0" w:color="auto"/>
        <w:bottom w:val="none" w:sz="0" w:space="0" w:color="auto"/>
        <w:right w:val="none" w:sz="0" w:space="0" w:color="auto"/>
      </w:divBdr>
    </w:div>
    <w:div w:id="1132134627">
      <w:bodyDiv w:val="1"/>
      <w:marLeft w:val="0"/>
      <w:marRight w:val="0"/>
      <w:marTop w:val="0"/>
      <w:marBottom w:val="0"/>
      <w:divBdr>
        <w:top w:val="none" w:sz="0" w:space="0" w:color="auto"/>
        <w:left w:val="none" w:sz="0" w:space="0" w:color="auto"/>
        <w:bottom w:val="none" w:sz="0" w:space="0" w:color="auto"/>
        <w:right w:val="none" w:sz="0" w:space="0" w:color="auto"/>
      </w:divBdr>
    </w:div>
    <w:div w:id="1250122063">
      <w:bodyDiv w:val="1"/>
      <w:marLeft w:val="0"/>
      <w:marRight w:val="0"/>
      <w:marTop w:val="0"/>
      <w:marBottom w:val="0"/>
      <w:divBdr>
        <w:top w:val="none" w:sz="0" w:space="0" w:color="auto"/>
        <w:left w:val="none" w:sz="0" w:space="0" w:color="auto"/>
        <w:bottom w:val="none" w:sz="0" w:space="0" w:color="auto"/>
        <w:right w:val="none" w:sz="0" w:space="0" w:color="auto"/>
      </w:divBdr>
    </w:div>
    <w:div w:id="1421875966">
      <w:bodyDiv w:val="1"/>
      <w:marLeft w:val="0"/>
      <w:marRight w:val="0"/>
      <w:marTop w:val="0"/>
      <w:marBottom w:val="0"/>
      <w:divBdr>
        <w:top w:val="none" w:sz="0" w:space="0" w:color="auto"/>
        <w:left w:val="none" w:sz="0" w:space="0" w:color="auto"/>
        <w:bottom w:val="none" w:sz="0" w:space="0" w:color="auto"/>
        <w:right w:val="none" w:sz="0" w:space="0" w:color="auto"/>
      </w:divBdr>
    </w:div>
    <w:div w:id="1548489193">
      <w:bodyDiv w:val="1"/>
      <w:marLeft w:val="0"/>
      <w:marRight w:val="0"/>
      <w:marTop w:val="0"/>
      <w:marBottom w:val="0"/>
      <w:divBdr>
        <w:top w:val="none" w:sz="0" w:space="0" w:color="auto"/>
        <w:left w:val="none" w:sz="0" w:space="0" w:color="auto"/>
        <w:bottom w:val="none" w:sz="0" w:space="0" w:color="auto"/>
        <w:right w:val="none" w:sz="0" w:space="0" w:color="auto"/>
      </w:divBdr>
    </w:div>
    <w:div w:id="1735855499">
      <w:bodyDiv w:val="1"/>
      <w:marLeft w:val="0"/>
      <w:marRight w:val="0"/>
      <w:marTop w:val="0"/>
      <w:marBottom w:val="0"/>
      <w:divBdr>
        <w:top w:val="none" w:sz="0" w:space="0" w:color="auto"/>
        <w:left w:val="none" w:sz="0" w:space="0" w:color="auto"/>
        <w:bottom w:val="none" w:sz="0" w:space="0" w:color="auto"/>
        <w:right w:val="none" w:sz="0" w:space="0" w:color="auto"/>
      </w:divBdr>
    </w:div>
    <w:div w:id="1820489588">
      <w:bodyDiv w:val="1"/>
      <w:marLeft w:val="0"/>
      <w:marRight w:val="0"/>
      <w:marTop w:val="0"/>
      <w:marBottom w:val="0"/>
      <w:divBdr>
        <w:top w:val="none" w:sz="0" w:space="0" w:color="auto"/>
        <w:left w:val="none" w:sz="0" w:space="0" w:color="auto"/>
        <w:bottom w:val="none" w:sz="0" w:space="0" w:color="auto"/>
        <w:right w:val="none" w:sz="0" w:space="0" w:color="auto"/>
      </w:divBdr>
    </w:div>
    <w:div w:id="1881546383">
      <w:bodyDiv w:val="1"/>
      <w:marLeft w:val="0"/>
      <w:marRight w:val="0"/>
      <w:marTop w:val="0"/>
      <w:marBottom w:val="0"/>
      <w:divBdr>
        <w:top w:val="none" w:sz="0" w:space="0" w:color="auto"/>
        <w:left w:val="none" w:sz="0" w:space="0" w:color="auto"/>
        <w:bottom w:val="none" w:sz="0" w:space="0" w:color="auto"/>
        <w:right w:val="none" w:sz="0" w:space="0" w:color="auto"/>
      </w:divBdr>
    </w:div>
    <w:div w:id="1922792308">
      <w:bodyDiv w:val="1"/>
      <w:marLeft w:val="0"/>
      <w:marRight w:val="0"/>
      <w:marTop w:val="0"/>
      <w:marBottom w:val="0"/>
      <w:divBdr>
        <w:top w:val="none" w:sz="0" w:space="0" w:color="auto"/>
        <w:left w:val="none" w:sz="0" w:space="0" w:color="auto"/>
        <w:bottom w:val="none" w:sz="0" w:space="0" w:color="auto"/>
        <w:right w:val="none" w:sz="0" w:space="0" w:color="auto"/>
      </w:divBdr>
    </w:div>
    <w:div w:id="19295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CE1B40.EAE7318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9C4A-D6A8-40A9-883D-4D50AFD7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Immediate Release:                                                               Contact: Stewart Bybee</vt:lpstr>
    </vt:vector>
  </TitlesOfParts>
  <Company>House Information Resources</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Stewart Bybee</dc:title>
  <dc:creator>mbybee</dc:creator>
  <cp:lastModifiedBy>SAA</cp:lastModifiedBy>
  <cp:revision>2</cp:revision>
  <cp:lastPrinted>2014-06-12T17:38:00Z</cp:lastPrinted>
  <dcterms:created xsi:type="dcterms:W3CDTF">2014-06-25T16:59:00Z</dcterms:created>
  <dcterms:modified xsi:type="dcterms:W3CDTF">2014-06-25T16:59:00Z</dcterms:modified>
</cp:coreProperties>
</file>