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09CDF6A3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4EB1">
        <w:rPr>
          <w:b/>
        </w:rPr>
        <w:tab/>
      </w:r>
      <w:r>
        <w:t>Contact: Chandler Smith</w:t>
      </w:r>
    </w:p>
    <w:p w14:paraId="4AC59471" w14:textId="0622B98E" w:rsidR="00C94F83" w:rsidRDefault="002D7626" w:rsidP="00A659AA">
      <w:r>
        <w:t xml:space="preserve">August </w:t>
      </w:r>
      <w:r w:rsidR="00986D9F">
        <w:t>5</w:t>
      </w:r>
      <w:r w:rsidR="00BB729F">
        <w:t>, 2014</w:t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374F3C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41DC9114" w14:textId="021E404C" w:rsidR="00B1545C" w:rsidRPr="00B1545C" w:rsidRDefault="00B31174" w:rsidP="00B1545C">
      <w:pPr>
        <w:shd w:val="clear" w:color="auto" w:fill="FFFFFF"/>
        <w:jc w:val="center"/>
        <w:rPr>
          <w:sz w:val="22"/>
        </w:rPr>
      </w:pPr>
      <w:r>
        <w:rPr>
          <w:b/>
          <w:bCs/>
          <w:sz w:val="32"/>
          <w:szCs w:val="36"/>
        </w:rPr>
        <w:t xml:space="preserve">Heller </w:t>
      </w:r>
      <w:r w:rsidR="00986D9F">
        <w:rPr>
          <w:b/>
          <w:bCs/>
          <w:sz w:val="32"/>
          <w:szCs w:val="36"/>
        </w:rPr>
        <w:t xml:space="preserve">Welcomes VA Approval for </w:t>
      </w:r>
      <w:r w:rsidR="00E379A2">
        <w:rPr>
          <w:b/>
          <w:bCs/>
          <w:sz w:val="32"/>
          <w:szCs w:val="36"/>
        </w:rPr>
        <w:t xml:space="preserve">Veterans </w:t>
      </w:r>
      <w:r w:rsidR="00986D9F">
        <w:rPr>
          <w:b/>
          <w:bCs/>
          <w:sz w:val="32"/>
          <w:szCs w:val="36"/>
        </w:rPr>
        <w:t xml:space="preserve">Clinic in Pahrump </w:t>
      </w:r>
      <w:r>
        <w:rPr>
          <w:b/>
          <w:bCs/>
          <w:sz w:val="32"/>
          <w:szCs w:val="36"/>
        </w:rPr>
        <w:t xml:space="preserve"> </w:t>
      </w:r>
    </w:p>
    <w:p w14:paraId="06EA43FC" w14:textId="77777777" w:rsidR="00B1545C" w:rsidRDefault="00B1545C" w:rsidP="00B1545C">
      <w:pPr>
        <w:shd w:val="clear" w:color="auto" w:fill="FFFFFF"/>
      </w:pPr>
      <w:r>
        <w:t> </w:t>
      </w:r>
    </w:p>
    <w:p w14:paraId="4AB498B8" w14:textId="17B0E154" w:rsidR="00D272CD" w:rsidRDefault="00574068" w:rsidP="00B1545C">
      <w:pPr>
        <w:shd w:val="clear" w:color="auto" w:fill="FFFFFF"/>
      </w:pPr>
      <w:r w:rsidRPr="00E04EB1">
        <w:rPr>
          <w:b/>
        </w:rPr>
        <w:t>(Washington D.C.)</w:t>
      </w:r>
      <w:r w:rsidRPr="00E04EB1">
        <w:t xml:space="preserve"> -- </w:t>
      </w:r>
      <w:r w:rsidR="00B1545C" w:rsidRPr="00E04EB1">
        <w:t>U.S. Sen</w:t>
      </w:r>
      <w:r w:rsidRPr="00E04EB1">
        <w:t xml:space="preserve">ator </w:t>
      </w:r>
      <w:r w:rsidR="00B1545C" w:rsidRPr="00E04EB1">
        <w:t>Dean Heller (R-NV)</w:t>
      </w:r>
      <w:r w:rsidR="00986D9F">
        <w:t xml:space="preserve"> today received </w:t>
      </w:r>
      <w:r w:rsidR="00D272CD">
        <w:t>confirmation that the Department of Veterans Affairs</w:t>
      </w:r>
      <w:r w:rsidR="00E379A2">
        <w:t xml:space="preserve"> (VA)</w:t>
      </w:r>
      <w:r w:rsidR="00D272CD">
        <w:t xml:space="preserve"> has approved </w:t>
      </w:r>
      <w:r w:rsidR="0030141C">
        <w:t>a</w:t>
      </w:r>
      <w:r w:rsidR="00D272CD">
        <w:t xml:space="preserve"> </w:t>
      </w:r>
      <w:r w:rsidR="0030141C">
        <w:t xml:space="preserve">proposal to construct a veterans’ clinic </w:t>
      </w:r>
      <w:r w:rsidR="00D272CD">
        <w:t xml:space="preserve">in Pahrump. </w:t>
      </w:r>
      <w:r w:rsidR="00E379A2">
        <w:t xml:space="preserve">The Community Based Outpatient Clinic (CBOC) will help address concerns about the capacity of existing facilities in the area and the growing demand among the veteran population in Pahrump. </w:t>
      </w:r>
    </w:p>
    <w:p w14:paraId="5FAD5F0B" w14:textId="77777777" w:rsidR="00D272CD" w:rsidRDefault="00D272CD" w:rsidP="00B1545C">
      <w:pPr>
        <w:shd w:val="clear" w:color="auto" w:fill="FFFFFF"/>
      </w:pPr>
    </w:p>
    <w:p w14:paraId="34083D3B" w14:textId="3E826801" w:rsidR="00D272CD" w:rsidRDefault="00986D9F" w:rsidP="00986D9F">
      <w:pPr>
        <w:shd w:val="clear" w:color="auto" w:fill="FFFFFF"/>
      </w:pPr>
      <w:r>
        <w:t>“</w:t>
      </w:r>
      <w:r w:rsidR="00D272CD">
        <w:t xml:space="preserve">I am thrilled to report that the Department of Veterans Affairs has approved a clinic in Pahrump after veterans in the area have been waiting </w:t>
      </w:r>
      <w:r w:rsidR="0030141C">
        <w:t xml:space="preserve">for </w:t>
      </w:r>
      <w:r w:rsidR="00D272CD">
        <w:t>more than two years. Pahrump v</w:t>
      </w:r>
      <w:r>
        <w:t xml:space="preserve">eterans have </w:t>
      </w:r>
      <w:r w:rsidR="0030141C">
        <w:t xml:space="preserve">fought for </w:t>
      </w:r>
      <w:r>
        <w:t xml:space="preserve">too long for this clinic to be built, and </w:t>
      </w:r>
      <w:r w:rsidR="00D272CD">
        <w:t>with this good news, veterans will soon</w:t>
      </w:r>
      <w:r w:rsidR="0030141C">
        <w:t xml:space="preserve"> have better access to the care they deserve. </w:t>
      </w:r>
      <w:r w:rsidR="00D272CD">
        <w:t xml:space="preserve">I will continue to press the VA for this project to move forward swiftly,” said Senator Dean Heller. </w:t>
      </w:r>
    </w:p>
    <w:p w14:paraId="1858B3CD" w14:textId="77777777" w:rsidR="00D272CD" w:rsidRDefault="00D272CD" w:rsidP="00986D9F">
      <w:pPr>
        <w:shd w:val="clear" w:color="auto" w:fill="FFFFFF"/>
      </w:pPr>
    </w:p>
    <w:p w14:paraId="7756AB2A" w14:textId="3361770B" w:rsidR="00986D9F" w:rsidRDefault="00D272CD" w:rsidP="00B31174">
      <w:pPr>
        <w:shd w:val="clear" w:color="auto" w:fill="FFFFFF"/>
      </w:pPr>
      <w:r>
        <w:t>Senator Heller’s office was notified of the clinic</w:t>
      </w:r>
      <w:r w:rsidR="00E379A2">
        <w:t>’</w:t>
      </w:r>
      <w:r>
        <w:t xml:space="preserve">s approval this afternoon. </w:t>
      </w:r>
      <w:r w:rsidR="00DB7DFF">
        <w:t>Most r</w:t>
      </w:r>
      <w:r w:rsidR="00986D9F">
        <w:t>ece</w:t>
      </w:r>
      <w:r w:rsidR="0030141C">
        <w:t>ntly, Senator Heller asked then-</w:t>
      </w:r>
      <w:r w:rsidR="00986D9F">
        <w:t xml:space="preserve">Acting Secretary of Veterans Affairs Sloan Gibson for a specific timeline regarding approval of this clinic.  You can watch that video </w:t>
      </w:r>
      <w:hyperlink r:id="rId7" w:history="1">
        <w:r w:rsidR="00986D9F" w:rsidRPr="00986D9F">
          <w:rPr>
            <w:rStyle w:val="Hyperlink"/>
          </w:rPr>
          <w:t>here</w:t>
        </w:r>
      </w:hyperlink>
      <w:r w:rsidR="00986D9F">
        <w:t xml:space="preserve">. </w:t>
      </w:r>
      <w:r w:rsidR="004631CA">
        <w:t xml:space="preserve">Heller also raised this issue in a one-on-one meeting with Secretary McDonald prior to his confirmation.  </w:t>
      </w:r>
    </w:p>
    <w:p w14:paraId="66FB351F" w14:textId="77777777" w:rsidR="00B31174" w:rsidRPr="00986D9F" w:rsidRDefault="00B31174" w:rsidP="00B31174">
      <w:pPr>
        <w:shd w:val="clear" w:color="auto" w:fill="FFFFFF"/>
        <w:rPr>
          <w:color w:val="1F497D"/>
        </w:rPr>
      </w:pPr>
    </w:p>
    <w:p w14:paraId="7D5F38E4" w14:textId="032A4B27" w:rsidR="00B1545C" w:rsidRDefault="00B1545C" w:rsidP="00B1545C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t>###</w:t>
      </w:r>
      <w:bookmarkStart w:id="0" w:name="_GoBack"/>
      <w:bookmarkEnd w:id="0"/>
    </w:p>
    <w:sectPr w:rsidR="00B1545C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34E9E"/>
    <w:multiLevelType w:val="hybridMultilevel"/>
    <w:tmpl w:val="85D4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37B97"/>
    <w:rsid w:val="00052598"/>
    <w:rsid w:val="00053DBD"/>
    <w:rsid w:val="00056997"/>
    <w:rsid w:val="000647C5"/>
    <w:rsid w:val="00076E54"/>
    <w:rsid w:val="00080CB0"/>
    <w:rsid w:val="000A24E8"/>
    <w:rsid w:val="000A2C00"/>
    <w:rsid w:val="000C3041"/>
    <w:rsid w:val="000C7D55"/>
    <w:rsid w:val="000F48A0"/>
    <w:rsid w:val="00100C69"/>
    <w:rsid w:val="0011104B"/>
    <w:rsid w:val="001112FB"/>
    <w:rsid w:val="00111382"/>
    <w:rsid w:val="00112A6E"/>
    <w:rsid w:val="001216BA"/>
    <w:rsid w:val="00127278"/>
    <w:rsid w:val="00157F28"/>
    <w:rsid w:val="001741F7"/>
    <w:rsid w:val="00174939"/>
    <w:rsid w:val="00180D33"/>
    <w:rsid w:val="00183084"/>
    <w:rsid w:val="0019219A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D7BFD"/>
    <w:rsid w:val="001E0A37"/>
    <w:rsid w:val="001E5CCA"/>
    <w:rsid w:val="001F1799"/>
    <w:rsid w:val="00226F53"/>
    <w:rsid w:val="0023266A"/>
    <w:rsid w:val="00240748"/>
    <w:rsid w:val="0024351D"/>
    <w:rsid w:val="00267FCF"/>
    <w:rsid w:val="00286AAA"/>
    <w:rsid w:val="00290A94"/>
    <w:rsid w:val="002930A0"/>
    <w:rsid w:val="00296430"/>
    <w:rsid w:val="002A0A0F"/>
    <w:rsid w:val="002A4230"/>
    <w:rsid w:val="002B4A70"/>
    <w:rsid w:val="002B776D"/>
    <w:rsid w:val="002C2EC1"/>
    <w:rsid w:val="002D317A"/>
    <w:rsid w:val="002D31A4"/>
    <w:rsid w:val="002D7626"/>
    <w:rsid w:val="002F658B"/>
    <w:rsid w:val="0030141C"/>
    <w:rsid w:val="00302DB1"/>
    <w:rsid w:val="0032076B"/>
    <w:rsid w:val="003226AD"/>
    <w:rsid w:val="003239E8"/>
    <w:rsid w:val="00324FD6"/>
    <w:rsid w:val="00334BB7"/>
    <w:rsid w:val="0035421E"/>
    <w:rsid w:val="0036325F"/>
    <w:rsid w:val="003747D4"/>
    <w:rsid w:val="00374F3C"/>
    <w:rsid w:val="003969D1"/>
    <w:rsid w:val="003A12CF"/>
    <w:rsid w:val="003B085B"/>
    <w:rsid w:val="003C4603"/>
    <w:rsid w:val="003D1A37"/>
    <w:rsid w:val="003F26CF"/>
    <w:rsid w:val="00400526"/>
    <w:rsid w:val="004064F7"/>
    <w:rsid w:val="00415021"/>
    <w:rsid w:val="0042754E"/>
    <w:rsid w:val="004440EF"/>
    <w:rsid w:val="004470A4"/>
    <w:rsid w:val="00461336"/>
    <w:rsid w:val="004631CA"/>
    <w:rsid w:val="004676B6"/>
    <w:rsid w:val="00484C32"/>
    <w:rsid w:val="004A0591"/>
    <w:rsid w:val="004C29B1"/>
    <w:rsid w:val="004C4B7B"/>
    <w:rsid w:val="004D2031"/>
    <w:rsid w:val="004D4EB4"/>
    <w:rsid w:val="004D7BEE"/>
    <w:rsid w:val="004E67EE"/>
    <w:rsid w:val="004F1890"/>
    <w:rsid w:val="00527009"/>
    <w:rsid w:val="00541758"/>
    <w:rsid w:val="005649F3"/>
    <w:rsid w:val="00565549"/>
    <w:rsid w:val="005729FB"/>
    <w:rsid w:val="00574068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352D1"/>
    <w:rsid w:val="00663E46"/>
    <w:rsid w:val="00664130"/>
    <w:rsid w:val="0068414A"/>
    <w:rsid w:val="006B0D13"/>
    <w:rsid w:val="006F0E2B"/>
    <w:rsid w:val="006F2C54"/>
    <w:rsid w:val="00710216"/>
    <w:rsid w:val="007123E5"/>
    <w:rsid w:val="00724B91"/>
    <w:rsid w:val="00726AD3"/>
    <w:rsid w:val="007365B8"/>
    <w:rsid w:val="007403EE"/>
    <w:rsid w:val="00740882"/>
    <w:rsid w:val="00747FB7"/>
    <w:rsid w:val="0075108E"/>
    <w:rsid w:val="00792919"/>
    <w:rsid w:val="007C3696"/>
    <w:rsid w:val="007D1611"/>
    <w:rsid w:val="007D5FFB"/>
    <w:rsid w:val="007D7189"/>
    <w:rsid w:val="007E1AAE"/>
    <w:rsid w:val="00815233"/>
    <w:rsid w:val="00817D40"/>
    <w:rsid w:val="0082079B"/>
    <w:rsid w:val="00822151"/>
    <w:rsid w:val="0084264C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44A86"/>
    <w:rsid w:val="00954C2D"/>
    <w:rsid w:val="00956F48"/>
    <w:rsid w:val="009635B6"/>
    <w:rsid w:val="009665F5"/>
    <w:rsid w:val="00981B50"/>
    <w:rsid w:val="00986D9F"/>
    <w:rsid w:val="0098793A"/>
    <w:rsid w:val="009A2C35"/>
    <w:rsid w:val="009A2E8C"/>
    <w:rsid w:val="009B6C94"/>
    <w:rsid w:val="009C1546"/>
    <w:rsid w:val="00A025EB"/>
    <w:rsid w:val="00A16117"/>
    <w:rsid w:val="00A238E1"/>
    <w:rsid w:val="00A3607F"/>
    <w:rsid w:val="00A460E2"/>
    <w:rsid w:val="00A537C5"/>
    <w:rsid w:val="00A659AA"/>
    <w:rsid w:val="00A8448F"/>
    <w:rsid w:val="00A9465A"/>
    <w:rsid w:val="00AB1E78"/>
    <w:rsid w:val="00AB238E"/>
    <w:rsid w:val="00AC3977"/>
    <w:rsid w:val="00AD2863"/>
    <w:rsid w:val="00AD6C47"/>
    <w:rsid w:val="00AD6F8E"/>
    <w:rsid w:val="00AE4534"/>
    <w:rsid w:val="00AE73D0"/>
    <w:rsid w:val="00AF6C36"/>
    <w:rsid w:val="00B021F2"/>
    <w:rsid w:val="00B1545C"/>
    <w:rsid w:val="00B22AD4"/>
    <w:rsid w:val="00B23F34"/>
    <w:rsid w:val="00B30355"/>
    <w:rsid w:val="00B31174"/>
    <w:rsid w:val="00B34D4E"/>
    <w:rsid w:val="00B57A51"/>
    <w:rsid w:val="00B65E58"/>
    <w:rsid w:val="00B75A0F"/>
    <w:rsid w:val="00B77F03"/>
    <w:rsid w:val="00BA1057"/>
    <w:rsid w:val="00BA70FA"/>
    <w:rsid w:val="00BB729F"/>
    <w:rsid w:val="00BE1056"/>
    <w:rsid w:val="00BE2EDB"/>
    <w:rsid w:val="00BF7E8B"/>
    <w:rsid w:val="00C13C3D"/>
    <w:rsid w:val="00C247F8"/>
    <w:rsid w:val="00C33F3D"/>
    <w:rsid w:val="00C44B08"/>
    <w:rsid w:val="00C4745E"/>
    <w:rsid w:val="00C51878"/>
    <w:rsid w:val="00C556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0A82"/>
    <w:rsid w:val="00CF36F7"/>
    <w:rsid w:val="00CF6DCD"/>
    <w:rsid w:val="00D07744"/>
    <w:rsid w:val="00D11E2F"/>
    <w:rsid w:val="00D272CD"/>
    <w:rsid w:val="00D35A40"/>
    <w:rsid w:val="00D3678C"/>
    <w:rsid w:val="00D6718F"/>
    <w:rsid w:val="00D77125"/>
    <w:rsid w:val="00D834B5"/>
    <w:rsid w:val="00DA06BC"/>
    <w:rsid w:val="00DB53B4"/>
    <w:rsid w:val="00DB7DFF"/>
    <w:rsid w:val="00DC60F5"/>
    <w:rsid w:val="00DE295B"/>
    <w:rsid w:val="00DE6F11"/>
    <w:rsid w:val="00E04EB1"/>
    <w:rsid w:val="00E121F1"/>
    <w:rsid w:val="00E12F90"/>
    <w:rsid w:val="00E14ABA"/>
    <w:rsid w:val="00E2755E"/>
    <w:rsid w:val="00E34110"/>
    <w:rsid w:val="00E379A2"/>
    <w:rsid w:val="00E50E4E"/>
    <w:rsid w:val="00E562AB"/>
    <w:rsid w:val="00E85051"/>
    <w:rsid w:val="00E9415F"/>
    <w:rsid w:val="00EA54B9"/>
    <w:rsid w:val="00EB2A3F"/>
    <w:rsid w:val="00EB3E11"/>
    <w:rsid w:val="00EB442F"/>
    <w:rsid w:val="00EC5283"/>
    <w:rsid w:val="00ED4645"/>
    <w:rsid w:val="00EE10F8"/>
    <w:rsid w:val="00EF431A"/>
    <w:rsid w:val="00EF750E"/>
    <w:rsid w:val="00F02F72"/>
    <w:rsid w:val="00F130E5"/>
    <w:rsid w:val="00F30F61"/>
    <w:rsid w:val="00F47B80"/>
    <w:rsid w:val="00F62626"/>
    <w:rsid w:val="00F80CDD"/>
    <w:rsid w:val="00F8221D"/>
    <w:rsid w:val="00F84D98"/>
    <w:rsid w:val="00FD3B71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75En6ji-J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2014-08-01T18:05:00Z</cp:lastPrinted>
  <dcterms:created xsi:type="dcterms:W3CDTF">2014-08-05T20:29:00Z</dcterms:created>
  <dcterms:modified xsi:type="dcterms:W3CDTF">2014-08-05T21:21:00Z</dcterms:modified>
</cp:coreProperties>
</file>