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5EE" w:rsidRDefault="004025EE" w:rsidP="004025EE">
      <w:pPr>
        <w:autoSpaceDE w:val="0"/>
        <w:autoSpaceDN w:val="0"/>
        <w:jc w:val="center"/>
        <w:rPr>
          <w:sz w:val="24"/>
          <w:szCs w:val="24"/>
        </w:rPr>
      </w:pPr>
      <w:r>
        <w:rPr>
          <w:rFonts w:ascii="Times" w:hAnsi="Times"/>
          <w:noProof/>
          <w:color w:val="132857"/>
          <w:sz w:val="24"/>
          <w:szCs w:val="24"/>
        </w:rPr>
        <w:drawing>
          <wp:inline distT="0" distB="0" distL="0" distR="0">
            <wp:extent cx="7924800" cy="1676400"/>
            <wp:effectExtent l="0" t="0" r="0" b="0"/>
            <wp:docPr id="1" name="Picture 1" descr="cid:image001.png@01D3D5C0.597C1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D5C0.597C1EA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7924800" cy="16764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4025EE" w:rsidTr="004025EE">
        <w:trPr>
          <w:trHeight w:val="270"/>
          <w:jc w:val="center"/>
        </w:trPr>
        <w:tc>
          <w:tcPr>
            <w:tcW w:w="5181" w:type="dxa"/>
            <w:tcMar>
              <w:top w:w="0" w:type="dxa"/>
              <w:left w:w="108" w:type="dxa"/>
              <w:bottom w:w="0" w:type="dxa"/>
              <w:right w:w="108" w:type="dxa"/>
            </w:tcMar>
            <w:hideMark/>
          </w:tcPr>
          <w:p w:rsidR="004025EE" w:rsidRDefault="004025EE">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4025EE" w:rsidRDefault="004025EE">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4025EE" w:rsidTr="004025EE">
        <w:trPr>
          <w:trHeight w:val="360"/>
          <w:jc w:val="center"/>
        </w:trPr>
        <w:tc>
          <w:tcPr>
            <w:tcW w:w="5181" w:type="dxa"/>
            <w:tcMar>
              <w:top w:w="0" w:type="dxa"/>
              <w:left w:w="108" w:type="dxa"/>
              <w:bottom w:w="0" w:type="dxa"/>
              <w:right w:w="108" w:type="dxa"/>
            </w:tcMar>
            <w:hideMark/>
          </w:tcPr>
          <w:p w:rsidR="004025EE" w:rsidRDefault="004025EE">
            <w:pPr>
              <w:spacing w:line="252" w:lineRule="auto"/>
            </w:pPr>
            <w:r>
              <w:rPr>
                <w:rFonts w:ascii="Times New Roman" w:hAnsi="Times New Roman"/>
                <w:sz w:val="24"/>
                <w:szCs w:val="24"/>
              </w:rPr>
              <w:t>April 16, 2018</w:t>
            </w:r>
          </w:p>
        </w:tc>
        <w:tc>
          <w:tcPr>
            <w:tcW w:w="4179" w:type="dxa"/>
            <w:tcMar>
              <w:top w:w="0" w:type="dxa"/>
              <w:left w:w="108" w:type="dxa"/>
              <w:bottom w:w="0" w:type="dxa"/>
              <w:right w:w="108" w:type="dxa"/>
            </w:tcMar>
            <w:hideMark/>
          </w:tcPr>
          <w:p w:rsidR="004025EE" w:rsidRDefault="004025EE">
            <w:pPr>
              <w:spacing w:line="252" w:lineRule="auto"/>
              <w:jc w:val="right"/>
            </w:pPr>
            <w:r>
              <w:rPr>
                <w:rFonts w:ascii="Times New Roman" w:hAnsi="Times New Roman"/>
                <w:sz w:val="24"/>
                <w:szCs w:val="24"/>
              </w:rPr>
              <w:t>202-224-6244</w:t>
            </w:r>
          </w:p>
        </w:tc>
      </w:tr>
    </w:tbl>
    <w:p w:rsidR="004025EE" w:rsidRDefault="004025EE" w:rsidP="004025EE">
      <w:pPr>
        <w:jc w:val="center"/>
      </w:pPr>
      <w:r>
        <w:rPr>
          <w:rFonts w:ascii="Times New Roman" w:hAnsi="Times New Roman"/>
          <w:b/>
          <w:bCs/>
          <w:sz w:val="24"/>
          <w:szCs w:val="24"/>
        </w:rPr>
        <w:br/>
      </w:r>
      <w:bookmarkStart w:id="0" w:name="_GoBack"/>
      <w:r>
        <w:rPr>
          <w:rFonts w:ascii="Times New Roman" w:hAnsi="Times New Roman"/>
          <w:b/>
          <w:bCs/>
          <w:sz w:val="36"/>
          <w:szCs w:val="36"/>
        </w:rPr>
        <w:t>Heller Praises $33.5 Million in Federal Funding for the Northern Nevada Veterans Home</w:t>
      </w:r>
      <w:bookmarkEnd w:id="0"/>
      <w:r>
        <w:rPr>
          <w:rFonts w:ascii="Times New Roman" w:hAnsi="Times New Roman"/>
          <w:b/>
          <w:bCs/>
          <w:sz w:val="36"/>
          <w:szCs w:val="36"/>
        </w:rPr>
        <w:br/>
      </w:r>
      <w:r>
        <w:rPr>
          <w:rFonts w:ascii="Times New Roman" w:hAnsi="Times New Roman"/>
          <w:i/>
          <w:iCs/>
          <w:sz w:val="32"/>
          <w:szCs w:val="32"/>
        </w:rPr>
        <w:t xml:space="preserve">Heller Secured Funding for the Facility in Recently- </w:t>
      </w:r>
      <w:proofErr w:type="gramStart"/>
      <w:r>
        <w:rPr>
          <w:rFonts w:ascii="Times New Roman" w:hAnsi="Times New Roman"/>
          <w:i/>
          <w:iCs/>
          <w:sz w:val="32"/>
          <w:szCs w:val="32"/>
        </w:rPr>
        <w:t>Signed</w:t>
      </w:r>
      <w:proofErr w:type="gramEnd"/>
      <w:r>
        <w:rPr>
          <w:rFonts w:ascii="Times New Roman" w:hAnsi="Times New Roman"/>
          <w:i/>
          <w:iCs/>
          <w:sz w:val="32"/>
          <w:szCs w:val="32"/>
        </w:rPr>
        <w:t xml:space="preserve"> Omnibus</w:t>
      </w:r>
    </w:p>
    <w:p w:rsidR="004025EE" w:rsidRDefault="004025EE" w:rsidP="004025EE">
      <w:pPr>
        <w:rPr>
          <w:rFonts w:ascii="Times New Roman" w:hAnsi="Times New Roman"/>
          <w:sz w:val="24"/>
          <w:szCs w:val="24"/>
        </w:rPr>
      </w:pPr>
      <w:r>
        <w:rPr>
          <w:rFonts w:ascii="Times New Roman" w:hAnsi="Times New Roman"/>
          <w:i/>
          <w:iCs/>
          <w:sz w:val="32"/>
          <w:szCs w:val="32"/>
        </w:rPr>
        <w:br/>
      </w:r>
      <w:r>
        <w:rPr>
          <w:rFonts w:ascii="Times New Roman" w:hAnsi="Times New Roman"/>
          <w:b/>
          <w:bCs/>
          <w:sz w:val="24"/>
          <w:szCs w:val="24"/>
        </w:rPr>
        <w:t xml:space="preserve">RENO </w:t>
      </w:r>
      <w:r>
        <w:rPr>
          <w:rFonts w:ascii="Times New Roman" w:hAnsi="Times New Roman"/>
          <w:sz w:val="24"/>
          <w:szCs w:val="24"/>
        </w:rPr>
        <w:t xml:space="preserve">– U.S. Senator Dean Heller (R-NV), a senior member of the U.S. Senate Veterans’ Affairs Committee, today announced that the U.S. Department of Veterans Affairs (VA) </w:t>
      </w:r>
      <w:proofErr w:type="gramStart"/>
      <w:r>
        <w:rPr>
          <w:rFonts w:ascii="Times New Roman" w:hAnsi="Times New Roman"/>
          <w:sz w:val="24"/>
          <w:szCs w:val="24"/>
        </w:rPr>
        <w:t>will</w:t>
      </w:r>
      <w:proofErr w:type="gramEnd"/>
      <w:r>
        <w:rPr>
          <w:rFonts w:ascii="Times New Roman" w:hAnsi="Times New Roman"/>
          <w:sz w:val="24"/>
          <w:szCs w:val="24"/>
        </w:rPr>
        <w:t xml:space="preserve"> be directing $33.5 million for construction of the Northern Nevada Veterans Home. Heller helped secure this funding into the fiscal year 2018 omnibus measure, which President Trump recently signed into law.</w:t>
      </w:r>
    </w:p>
    <w:p w:rsidR="004025EE" w:rsidRDefault="004025EE" w:rsidP="004025EE">
      <w:pPr>
        <w:rPr>
          <w:sz w:val="24"/>
          <w:szCs w:val="24"/>
        </w:rPr>
      </w:pPr>
      <w:r>
        <w:rPr>
          <w:rFonts w:ascii="Times New Roman" w:hAnsi="Times New Roman"/>
          <w:sz w:val="24"/>
          <w:szCs w:val="24"/>
        </w:rPr>
        <w:br/>
        <w:t xml:space="preserve">Specifically, this funding comes from the VA’s State Home Construction Grant Program, which is critical to the completion of the </w:t>
      </w:r>
      <w:hyperlink r:id="rId7" w:history="1">
        <w:r>
          <w:rPr>
            <w:rStyle w:val="Hyperlink"/>
            <w:rFonts w:ascii="Times New Roman" w:hAnsi="Times New Roman"/>
            <w:sz w:val="24"/>
            <w:szCs w:val="24"/>
          </w:rPr>
          <w:t>Northern Nevada Veterans Home</w:t>
        </w:r>
      </w:hyperlink>
      <w:r>
        <w:rPr>
          <w:rFonts w:ascii="Times New Roman" w:hAnsi="Times New Roman"/>
          <w:sz w:val="24"/>
          <w:szCs w:val="24"/>
        </w:rPr>
        <w:t>.</w:t>
      </w:r>
      <w:r>
        <w:rPr>
          <w:rFonts w:ascii="Times New Roman" w:hAnsi="Times New Roman"/>
          <w:color w:val="313131"/>
          <w:sz w:val="24"/>
          <w:szCs w:val="24"/>
          <w:shd w:val="clear" w:color="auto" w:fill="FFFFFF"/>
        </w:rPr>
        <w:t> </w:t>
      </w:r>
      <w:r>
        <w:rPr>
          <w:rFonts w:ascii="Times New Roman" w:hAnsi="Times New Roman"/>
          <w:sz w:val="24"/>
          <w:szCs w:val="24"/>
          <w:shd w:val="clear" w:color="auto" w:fill="FFFFFF"/>
        </w:rPr>
        <w:t xml:space="preserve">Under the omnibus, the program was funded $685 million, a significant increase in resources from last year. </w:t>
      </w:r>
      <w:hyperlink r:id="rId8" w:history="1">
        <w:r>
          <w:rPr>
            <w:rStyle w:val="Hyperlink"/>
            <w:rFonts w:ascii="Times New Roman" w:hAnsi="Times New Roman"/>
            <w:sz w:val="24"/>
            <w:szCs w:val="24"/>
          </w:rPr>
          <w:t>Heller urged the Appropriations Committee last year to continue federal support for the state facilities</w:t>
        </w:r>
      </w:hyperlink>
      <w:r>
        <w:rPr>
          <w:rFonts w:ascii="Times New Roman" w:hAnsi="Times New Roman"/>
          <w:sz w:val="24"/>
          <w:szCs w:val="24"/>
        </w:rPr>
        <w:t>, arguing that they “serve the long-term needs of our country’s veterans.”</w:t>
      </w:r>
    </w:p>
    <w:p w:rsidR="004025EE" w:rsidRDefault="004025EE" w:rsidP="004025EE">
      <w:pPr>
        <w:rPr>
          <w:sz w:val="24"/>
          <w:szCs w:val="24"/>
        </w:rPr>
      </w:pPr>
      <w:r>
        <w:rPr>
          <w:rFonts w:ascii="Times New Roman" w:hAnsi="Times New Roman"/>
          <w:sz w:val="24"/>
          <w:szCs w:val="24"/>
        </w:rPr>
        <w:t> </w:t>
      </w:r>
    </w:p>
    <w:p w:rsidR="004025EE" w:rsidRDefault="004025EE" w:rsidP="004025EE">
      <w:pPr>
        <w:rPr>
          <w:sz w:val="24"/>
          <w:szCs w:val="24"/>
        </w:rPr>
      </w:pPr>
      <w:r>
        <w:rPr>
          <w:rFonts w:ascii="Times New Roman" w:hAnsi="Times New Roman"/>
          <w:sz w:val="24"/>
          <w:szCs w:val="24"/>
        </w:rPr>
        <w:t xml:space="preserve">“Northern Nevada’s veterans deserve a home in their own community surrounded by their loved ones, and this funding will go a long way toward the completion of this facility,” </w:t>
      </w:r>
      <w:r>
        <w:rPr>
          <w:rFonts w:ascii="Times New Roman" w:hAnsi="Times New Roman"/>
          <w:b/>
          <w:bCs/>
          <w:sz w:val="24"/>
          <w:szCs w:val="24"/>
        </w:rPr>
        <w:t>said Heller.</w:t>
      </w:r>
      <w:r>
        <w:rPr>
          <w:rFonts w:ascii="Times New Roman" w:hAnsi="Times New Roman"/>
          <w:sz w:val="24"/>
          <w:szCs w:val="24"/>
        </w:rPr>
        <w:t xml:space="preserve"> “I welcome the VA’s announcement today and remain thankful that my efforts to ensure continued federal support for these state veterans homes were successful. I look forward to continuing my work with the Governor, the Nevada Department of Veterans Services and the VA to ensure that the Northern Nevada Veterans Home receives the full support it needs.”  </w:t>
      </w:r>
      <w:r>
        <w:rPr>
          <w:rFonts w:ascii="Times New Roman" w:hAnsi="Times New Roman"/>
          <w:sz w:val="24"/>
          <w:szCs w:val="24"/>
        </w:rPr>
        <w:br/>
      </w:r>
      <w:r>
        <w:rPr>
          <w:rFonts w:ascii="Times New Roman" w:hAnsi="Times New Roman"/>
          <w:sz w:val="24"/>
          <w:szCs w:val="24"/>
        </w:rPr>
        <w:br/>
        <w:t xml:space="preserve">According to the Nevada Department of Veterans Services, the 102,000-square-foot-facility will house 96 beds and </w:t>
      </w:r>
      <w:proofErr w:type="gramStart"/>
      <w:r>
        <w:rPr>
          <w:rFonts w:ascii="Times New Roman" w:hAnsi="Times New Roman"/>
          <w:sz w:val="24"/>
          <w:szCs w:val="24"/>
        </w:rPr>
        <w:t>is expected to be completed</w:t>
      </w:r>
      <w:proofErr w:type="gramEnd"/>
      <w:r>
        <w:rPr>
          <w:rFonts w:ascii="Times New Roman" w:hAnsi="Times New Roman"/>
          <w:sz w:val="24"/>
          <w:szCs w:val="24"/>
        </w:rPr>
        <w:t xml:space="preserve"> in December 2018. </w:t>
      </w:r>
    </w:p>
    <w:p w:rsidR="004025EE" w:rsidRDefault="004025EE" w:rsidP="004025EE">
      <w:pPr>
        <w:rPr>
          <w:sz w:val="24"/>
          <w:szCs w:val="24"/>
        </w:rPr>
      </w:pPr>
      <w:r>
        <w:rPr>
          <w:rFonts w:ascii="Times New Roman" w:hAnsi="Times New Roman"/>
          <w:sz w:val="24"/>
          <w:szCs w:val="24"/>
        </w:rPr>
        <w:br/>
      </w:r>
      <w:hyperlink r:id="rId9" w:history="1">
        <w:r>
          <w:rPr>
            <w:rStyle w:val="Hyperlink"/>
            <w:rFonts w:ascii="Times New Roman" w:hAnsi="Times New Roman"/>
            <w:sz w:val="24"/>
            <w:szCs w:val="24"/>
            <w:bdr w:val="none" w:sz="0" w:space="0" w:color="auto" w:frame="1"/>
            <w:shd w:val="clear" w:color="auto" w:fill="FFFFFF"/>
          </w:rPr>
          <w:t>Heller is a strong supporter of the new State Veterans Home in Sparks and has repeatedly urged the VA to fulfill its commitment to provide resources</w:t>
        </w:r>
      </w:hyperlink>
      <w:r>
        <w:rPr>
          <w:rFonts w:ascii="Times New Roman" w:hAnsi="Times New Roman"/>
          <w:sz w:val="24"/>
          <w:szCs w:val="24"/>
          <w:bdr w:val="none" w:sz="0" w:space="0" w:color="auto" w:frame="1"/>
          <w:shd w:val="clear" w:color="auto" w:fill="FFFFFF"/>
        </w:rPr>
        <w:t xml:space="preserve"> because the</w:t>
      </w:r>
      <w:r>
        <w:rPr>
          <w:rFonts w:ascii="Times New Roman" w:hAnsi="Times New Roman"/>
          <w:sz w:val="24"/>
          <w:szCs w:val="24"/>
          <w:shd w:val="clear" w:color="auto" w:fill="FFFFFF"/>
        </w:rPr>
        <w:t xml:space="preserve"> current facility in Boulder City is not only at capacity, it is hundreds of miles away from communities across Northern Nevada.</w:t>
      </w:r>
    </w:p>
    <w:p w:rsidR="004025EE" w:rsidRDefault="004025EE" w:rsidP="004025EE">
      <w:pPr>
        <w:rPr>
          <w:sz w:val="24"/>
          <w:szCs w:val="24"/>
        </w:rPr>
      </w:pPr>
      <w:r>
        <w:rPr>
          <w:rFonts w:ascii="Times New Roman" w:hAnsi="Times New Roman"/>
          <w:sz w:val="24"/>
          <w:szCs w:val="24"/>
          <w:shd w:val="clear" w:color="auto" w:fill="FFFFFF"/>
        </w:rPr>
        <w:t> </w:t>
      </w:r>
    </w:p>
    <w:p w:rsidR="004025EE" w:rsidRDefault="004025EE" w:rsidP="004025EE">
      <w:pPr>
        <w:rPr>
          <w:sz w:val="24"/>
          <w:szCs w:val="24"/>
        </w:rPr>
      </w:pPr>
      <w:hyperlink r:id="rId10" w:history="1">
        <w:r>
          <w:rPr>
            <w:rStyle w:val="Hyperlink"/>
            <w:rFonts w:ascii="Times New Roman" w:hAnsi="Times New Roman"/>
            <w:sz w:val="24"/>
            <w:szCs w:val="24"/>
          </w:rPr>
          <w:t>The omnibus also included two other priorities Heller fought for to help support Nevada’s 300,000 military veterans</w:t>
        </w:r>
      </w:hyperlink>
      <w:r>
        <w:rPr>
          <w:rFonts w:ascii="Times New Roman" w:hAnsi="Times New Roman"/>
          <w:sz w:val="24"/>
          <w:szCs w:val="24"/>
        </w:rPr>
        <w:t xml:space="preserve"> – his bill to expand veterans’ mental health and combat veteran homelessness. </w:t>
      </w:r>
    </w:p>
    <w:p w:rsidR="004025EE" w:rsidRDefault="004025EE" w:rsidP="004025EE">
      <w:pPr>
        <w:rPr>
          <w:sz w:val="24"/>
          <w:szCs w:val="24"/>
        </w:rPr>
      </w:pPr>
      <w:r>
        <w:rPr>
          <w:rFonts w:ascii="Times New Roman" w:hAnsi="Times New Roman"/>
          <w:sz w:val="24"/>
          <w:szCs w:val="24"/>
        </w:rPr>
        <w:t> </w:t>
      </w:r>
    </w:p>
    <w:p w:rsidR="004025EE" w:rsidRDefault="004025EE" w:rsidP="004025EE">
      <w:pPr>
        <w:rPr>
          <w:sz w:val="24"/>
          <w:szCs w:val="24"/>
        </w:rPr>
      </w:pPr>
      <w:hyperlink r:id="rId11" w:history="1">
        <w:r>
          <w:rPr>
            <w:rStyle w:val="Hyperlink"/>
            <w:rFonts w:ascii="Times New Roman" w:hAnsi="Times New Roman"/>
            <w:sz w:val="24"/>
            <w:szCs w:val="24"/>
          </w:rPr>
          <w:t>Heller’s Veteran Urgent Access to Mental Health Care Act</w:t>
        </w:r>
      </w:hyperlink>
      <w:r>
        <w:rPr>
          <w:rFonts w:ascii="Times New Roman" w:hAnsi="Times New Roman"/>
          <w:sz w:val="24"/>
          <w:szCs w:val="24"/>
        </w:rPr>
        <w:t xml:space="preserve"> </w:t>
      </w:r>
      <w:proofErr w:type="gramStart"/>
      <w:r>
        <w:rPr>
          <w:rFonts w:ascii="Times New Roman" w:hAnsi="Times New Roman"/>
          <w:sz w:val="24"/>
          <w:szCs w:val="24"/>
        </w:rPr>
        <w:t>was rolled</w:t>
      </w:r>
      <w:proofErr w:type="gramEnd"/>
      <w:r>
        <w:rPr>
          <w:rFonts w:ascii="Times New Roman" w:hAnsi="Times New Roman"/>
          <w:sz w:val="24"/>
          <w:szCs w:val="24"/>
        </w:rPr>
        <w:t xml:space="preserve"> into the package and became law. The bill provides mental health treatment and services to veterans who </w:t>
      </w:r>
      <w:proofErr w:type="gramStart"/>
      <w:r>
        <w:rPr>
          <w:rFonts w:ascii="Times New Roman" w:hAnsi="Times New Roman"/>
          <w:sz w:val="24"/>
          <w:szCs w:val="24"/>
        </w:rPr>
        <w:t>were released</w:t>
      </w:r>
      <w:proofErr w:type="gramEnd"/>
      <w:r>
        <w:rPr>
          <w:rFonts w:ascii="Times New Roman" w:hAnsi="Times New Roman"/>
          <w:sz w:val="24"/>
          <w:szCs w:val="24"/>
        </w:rPr>
        <w:t xml:space="preserve"> from the military with an “other-than-honorable” discharge. </w:t>
      </w:r>
    </w:p>
    <w:p w:rsidR="004025EE" w:rsidRDefault="004025EE" w:rsidP="004025EE">
      <w:pPr>
        <w:rPr>
          <w:sz w:val="24"/>
          <w:szCs w:val="24"/>
        </w:rPr>
      </w:pPr>
      <w:r>
        <w:rPr>
          <w:rFonts w:ascii="Times New Roman" w:hAnsi="Times New Roman"/>
          <w:sz w:val="24"/>
          <w:szCs w:val="24"/>
        </w:rPr>
        <w:t> </w:t>
      </w:r>
    </w:p>
    <w:p w:rsidR="004025EE" w:rsidRDefault="004025EE" w:rsidP="004025EE">
      <w:pPr>
        <w:rPr>
          <w:sz w:val="24"/>
          <w:szCs w:val="24"/>
        </w:rPr>
      </w:pPr>
      <w:r>
        <w:rPr>
          <w:rFonts w:ascii="Times New Roman" w:hAnsi="Times New Roman"/>
          <w:sz w:val="24"/>
          <w:szCs w:val="24"/>
        </w:rPr>
        <w:t xml:space="preserve">The government-funding measure also directed $1.7 billion for homeless assistance programs at the VA, including $340 million for the homeless supportive services for low-income veterans and families. It also included $40 million for new housing vouchers for homeless veterans. </w:t>
      </w:r>
    </w:p>
    <w:p w:rsidR="004025EE" w:rsidRDefault="004025EE" w:rsidP="004025EE">
      <w:pPr>
        <w:rPr>
          <w:sz w:val="24"/>
          <w:szCs w:val="24"/>
        </w:rPr>
      </w:pPr>
      <w:r>
        <w:rPr>
          <w:rFonts w:ascii="Times New Roman" w:hAnsi="Times New Roman"/>
          <w:sz w:val="24"/>
          <w:szCs w:val="24"/>
        </w:rPr>
        <w:t> </w:t>
      </w:r>
    </w:p>
    <w:p w:rsidR="004025EE" w:rsidRDefault="004025EE" w:rsidP="004025EE">
      <w:pPr>
        <w:jc w:val="center"/>
      </w:pPr>
      <w:r>
        <w:rPr>
          <w:rFonts w:ascii="Times New Roman" w:hAnsi="Times New Roman"/>
          <w:sz w:val="24"/>
          <w:szCs w:val="24"/>
        </w:rPr>
        <w:t>###</w:t>
      </w:r>
    </w:p>
    <w:p w:rsidR="004025EE" w:rsidRDefault="004025EE" w:rsidP="004025EE"/>
    <w:p w:rsidR="00E80E31" w:rsidRDefault="004025EE"/>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5EE"/>
    <w:rsid w:val="004025EE"/>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117C1-7F3B-490E-A0DF-0FC779E9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EE"/>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25E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69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_cache/files/7f9f37b7-d38f-4e47-a963-a06b9e7a3ee0/05032017%20Cosign%20Letter%20to%20Appropriations%20re%20State%20Veterans%20Home%20Grant%20Program.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heller.senate.gov/public/index.cfm/2017/7/heller-attends-northern-nevada-veterans-home-groundbreaki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s://www.heller.senate.gov/public/index.cfm/pressreleases?ID=4AE4659E-A7E9-472B-8FCF-31E7EC53DEBF" TargetMode="External"/><Relationship Id="rId5" Type="http://schemas.openxmlformats.org/officeDocument/2006/relationships/image" Target="cid:image001.png@01D3D5C0.93B0F000" TargetMode="External"/><Relationship Id="rId10" Type="http://schemas.openxmlformats.org/officeDocument/2006/relationships/hyperlink" Target="https://www.heller.senate.gov/public/index.cfm/2018/3/heller-s-bill-to-expand-veterans-mental-health-services-in-government-funding-measure" TargetMode="External"/><Relationship Id="rId4" Type="http://schemas.openxmlformats.org/officeDocument/2006/relationships/image" Target="media/image1.png"/><Relationship Id="rId9" Type="http://schemas.openxmlformats.org/officeDocument/2006/relationships/hyperlink" Target="https://www.heller.senate.gov/public/_cache/files/26ca54ba-a1fb-40d7-aafd-b96ac72564ae/07142016%20Heller%20Letter%20to%20VA%20re%20State%20Home%20Grant%20Fund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3096</Characters>
  <Application>Microsoft Office Word</Application>
  <DocSecurity>0</DocSecurity>
  <Lines>25</Lines>
  <Paragraphs>7</Paragraphs>
  <ScaleCrop>false</ScaleCrop>
  <Company>United States Senate</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2018-11-27T20:35:00Z</dcterms:created>
  <dcterms:modified xsi:type="dcterms:W3CDTF">2018-11-27T20:35:00Z</dcterms:modified>
</cp:coreProperties>
</file>