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9B3" w:rsidRDefault="00F079B3" w:rsidP="00F079B3">
      <w:pPr>
        <w:jc w:val="center"/>
      </w:pPr>
      <w:r>
        <w:rPr>
          <w:rFonts w:ascii="Times New Roman" w:hAnsi="Times New Roman"/>
          <w:noProof/>
          <w:sz w:val="36"/>
          <w:szCs w:val="36"/>
        </w:rPr>
        <w:drawing>
          <wp:inline distT="0" distB="0" distL="0" distR="0">
            <wp:extent cx="5943600" cy="1257300"/>
            <wp:effectExtent l="0" t="0" r="0" b="0"/>
            <wp:docPr id="4" name="Picture 4" descr="cid:image001.png@01D34921.0EADB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921.0EADB5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F079B3" w:rsidTr="00F079B3">
        <w:trPr>
          <w:trHeight w:val="270"/>
          <w:jc w:val="center"/>
        </w:trPr>
        <w:tc>
          <w:tcPr>
            <w:tcW w:w="5181" w:type="dxa"/>
            <w:tcMar>
              <w:top w:w="0" w:type="dxa"/>
              <w:left w:w="108" w:type="dxa"/>
              <w:bottom w:w="0" w:type="dxa"/>
              <w:right w:w="108" w:type="dxa"/>
            </w:tcMar>
            <w:hideMark/>
          </w:tcPr>
          <w:p w:rsidR="00F079B3" w:rsidRDefault="00F079B3">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F079B3" w:rsidRDefault="00F079B3">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F079B3" w:rsidTr="00F079B3">
        <w:trPr>
          <w:trHeight w:val="360"/>
          <w:jc w:val="center"/>
        </w:trPr>
        <w:tc>
          <w:tcPr>
            <w:tcW w:w="5181" w:type="dxa"/>
            <w:tcMar>
              <w:top w:w="0" w:type="dxa"/>
              <w:left w:w="108" w:type="dxa"/>
              <w:bottom w:w="0" w:type="dxa"/>
              <w:right w:w="108" w:type="dxa"/>
            </w:tcMar>
            <w:hideMark/>
          </w:tcPr>
          <w:p w:rsidR="00F079B3" w:rsidRDefault="00F079B3">
            <w:pPr>
              <w:spacing w:line="252" w:lineRule="auto"/>
            </w:pPr>
            <w:r>
              <w:rPr>
                <w:rFonts w:ascii="Times New Roman" w:hAnsi="Times New Roman"/>
                <w:sz w:val="24"/>
                <w:szCs w:val="24"/>
              </w:rPr>
              <w:t>October 19, 2017</w:t>
            </w:r>
          </w:p>
        </w:tc>
        <w:tc>
          <w:tcPr>
            <w:tcW w:w="4179" w:type="dxa"/>
            <w:tcMar>
              <w:top w:w="0" w:type="dxa"/>
              <w:left w:w="108" w:type="dxa"/>
              <w:bottom w:w="0" w:type="dxa"/>
              <w:right w:w="108" w:type="dxa"/>
            </w:tcMar>
            <w:hideMark/>
          </w:tcPr>
          <w:p w:rsidR="00F079B3" w:rsidRDefault="00F079B3">
            <w:pPr>
              <w:spacing w:line="252" w:lineRule="auto"/>
              <w:jc w:val="right"/>
            </w:pPr>
            <w:r>
              <w:rPr>
                <w:rFonts w:ascii="Times New Roman" w:hAnsi="Times New Roman"/>
                <w:sz w:val="24"/>
                <w:szCs w:val="24"/>
              </w:rPr>
              <w:t>202-224-6244</w:t>
            </w:r>
          </w:p>
        </w:tc>
      </w:tr>
    </w:tbl>
    <w:p w:rsidR="00F079B3" w:rsidRDefault="00F079B3" w:rsidP="00F079B3">
      <w:r>
        <w:rPr>
          <w:rFonts w:ascii="Times New Roman" w:hAnsi="Times New Roman"/>
        </w:rPr>
        <w:t> </w:t>
      </w:r>
    </w:p>
    <w:p w:rsidR="00F079B3" w:rsidRDefault="00F079B3" w:rsidP="00F079B3">
      <w:pPr>
        <w:jc w:val="center"/>
      </w:pPr>
      <w:bookmarkStart w:id="0" w:name="_GoBack"/>
      <w:r>
        <w:rPr>
          <w:rFonts w:ascii="Times New Roman" w:hAnsi="Times New Roman"/>
          <w:b/>
          <w:bCs/>
          <w:sz w:val="36"/>
          <w:szCs w:val="36"/>
        </w:rPr>
        <w:t>Heller Votes to Pave the Way for Tax Relief for Nevada Families</w:t>
      </w:r>
    </w:p>
    <w:bookmarkEnd w:id="0"/>
    <w:p w:rsidR="00F079B3" w:rsidRDefault="00F079B3" w:rsidP="00F079B3">
      <w:r>
        <w:rPr>
          <w:rFonts w:ascii="Times New Roman" w:hAnsi="Times New Roman"/>
          <w:sz w:val="24"/>
          <w:szCs w:val="24"/>
        </w:rPr>
        <w:t> </w:t>
      </w:r>
    </w:p>
    <w:p w:rsidR="00F079B3" w:rsidRDefault="00F079B3" w:rsidP="00F079B3">
      <w:r>
        <w:rPr>
          <w:rFonts w:ascii="Times New Roman" w:hAnsi="Times New Roman"/>
          <w:b/>
          <w:bCs/>
          <w:sz w:val="24"/>
          <w:szCs w:val="24"/>
        </w:rPr>
        <w:t>Washington, D.C.</w:t>
      </w:r>
      <w:r>
        <w:rPr>
          <w:rFonts w:ascii="Times New Roman" w:hAnsi="Times New Roman"/>
          <w:sz w:val="24"/>
          <w:szCs w:val="24"/>
        </w:rPr>
        <w:t xml:space="preserve"> – U.S. Senator Dean Heller (R-NV), a member of the U.S. Senate Finance Committee, today voted in favor of the Fiscal Year 2018 Budget Resolution, a critical tool to achieving tax reform. The budget resolution included </w:t>
      </w:r>
      <w:hyperlink r:id="rId7" w:history="1">
        <w:r>
          <w:rPr>
            <w:rStyle w:val="Hyperlink"/>
            <w:rFonts w:ascii="Times New Roman" w:hAnsi="Times New Roman"/>
            <w:sz w:val="24"/>
            <w:szCs w:val="24"/>
            <w:shd w:val="clear" w:color="auto" w:fill="FFFFFF"/>
          </w:rPr>
          <w:t>Heller’s amendment (#1146), which passed the Senate unanimously</w:t>
        </w:r>
      </w:hyperlink>
      <w:r>
        <w:rPr>
          <w:rFonts w:ascii="Times New Roman" w:hAnsi="Times New Roman"/>
          <w:color w:val="313131"/>
          <w:sz w:val="24"/>
          <w:szCs w:val="24"/>
          <w:shd w:val="clear" w:color="auto" w:fill="FFFFFF"/>
        </w:rPr>
        <w:t xml:space="preserve">, </w:t>
      </w:r>
      <w:r>
        <w:rPr>
          <w:rFonts w:ascii="Times New Roman" w:hAnsi="Times New Roman"/>
          <w:sz w:val="24"/>
          <w:szCs w:val="24"/>
        </w:rPr>
        <w:t>to provide tax relief to families</w:t>
      </w:r>
      <w:r>
        <w:rPr>
          <w:rFonts w:ascii="Times New Roman" w:hAnsi="Times New Roman"/>
          <w:color w:val="1F497D"/>
          <w:sz w:val="24"/>
          <w:szCs w:val="24"/>
        </w:rPr>
        <w:t xml:space="preserve"> </w:t>
      </w:r>
      <w:r>
        <w:rPr>
          <w:rFonts w:ascii="Times New Roman" w:hAnsi="Times New Roman"/>
          <w:sz w:val="24"/>
          <w:szCs w:val="24"/>
        </w:rPr>
        <w:t xml:space="preserve">with small children in Nevada and around the country. </w:t>
      </w:r>
    </w:p>
    <w:p w:rsidR="00F079B3" w:rsidRDefault="00F079B3" w:rsidP="00F079B3">
      <w:r>
        <w:rPr>
          <w:rFonts w:ascii="Times New Roman" w:hAnsi="Times New Roman"/>
          <w:sz w:val="24"/>
          <w:szCs w:val="24"/>
        </w:rPr>
        <w:t> </w:t>
      </w:r>
    </w:p>
    <w:p w:rsidR="00F079B3" w:rsidRDefault="00F079B3" w:rsidP="00F079B3">
      <w:r>
        <w:rPr>
          <w:rFonts w:ascii="Times New Roman" w:hAnsi="Times New Roman"/>
          <w:sz w:val="24"/>
          <w:szCs w:val="24"/>
        </w:rPr>
        <w:t xml:space="preserve">“As the son of a school cook and auto mechanic, I know the hard work that goes into every paycheck and that’s why I’m pleased the U.S. Senate made progress toward delivering tax relief to Nevada families. By passing the budget, we are now one step closer to making sure that Nevadans can keep more of their money so that they can invest in their educations, homes, and futures,” </w:t>
      </w:r>
      <w:r>
        <w:rPr>
          <w:rFonts w:ascii="Times New Roman" w:hAnsi="Times New Roman"/>
          <w:b/>
          <w:bCs/>
          <w:sz w:val="24"/>
          <w:szCs w:val="24"/>
        </w:rPr>
        <w:t>said Heller.</w:t>
      </w:r>
      <w:r>
        <w:rPr>
          <w:rFonts w:ascii="Times New Roman" w:hAnsi="Times New Roman"/>
          <w:sz w:val="24"/>
          <w:szCs w:val="24"/>
        </w:rPr>
        <w:t xml:space="preserve"> “Our tax code is too complex and too costly, and now we’re on the way to simplifying it to make our nation more competitive and create jobs in Nevada. As a member of the tax-writing committee, </w:t>
      </w:r>
      <w:proofErr w:type="gramStart"/>
      <w:r>
        <w:rPr>
          <w:rFonts w:ascii="Times New Roman" w:hAnsi="Times New Roman"/>
          <w:sz w:val="24"/>
          <w:szCs w:val="24"/>
        </w:rPr>
        <w:t>I’m</w:t>
      </w:r>
      <w:proofErr w:type="gramEnd"/>
      <w:r>
        <w:rPr>
          <w:rFonts w:ascii="Times New Roman" w:hAnsi="Times New Roman"/>
          <w:sz w:val="24"/>
          <w:szCs w:val="24"/>
        </w:rPr>
        <w:t xml:space="preserve"> going to continue fighting to help Nevadans who are struggling to get by and push for policies that will make it easier for them to provide a better life for their kids. While we have paved the way for tax relief, we have a long road ahead of us and I’m eager to get to work.” </w:t>
      </w:r>
    </w:p>
    <w:p w:rsidR="00F079B3" w:rsidRDefault="00F079B3" w:rsidP="00F079B3">
      <w:r>
        <w:rPr>
          <w:rFonts w:ascii="Times New Roman" w:hAnsi="Times New Roman"/>
          <w:sz w:val="24"/>
          <w:szCs w:val="24"/>
        </w:rPr>
        <w:t> </w:t>
      </w:r>
    </w:p>
    <w:p w:rsidR="00F079B3" w:rsidRDefault="00F079B3" w:rsidP="00F079B3">
      <w:r>
        <w:rPr>
          <w:rFonts w:ascii="Times New Roman" w:hAnsi="Times New Roman"/>
          <w:sz w:val="24"/>
          <w:szCs w:val="24"/>
        </w:rPr>
        <w:t xml:space="preserve">Yesterday, Heller </w:t>
      </w:r>
      <w:hyperlink r:id="rId8" w:history="1">
        <w:r>
          <w:rPr>
            <w:rStyle w:val="Hyperlink"/>
            <w:rFonts w:ascii="Times New Roman" w:hAnsi="Times New Roman"/>
            <w:sz w:val="24"/>
            <w:szCs w:val="24"/>
          </w:rPr>
          <w:t>spoke on the U.S. Senate floor</w:t>
        </w:r>
      </w:hyperlink>
      <w:r>
        <w:rPr>
          <w:rFonts w:ascii="Times New Roman" w:hAnsi="Times New Roman"/>
          <w:color w:val="1F497D"/>
          <w:sz w:val="24"/>
          <w:szCs w:val="24"/>
        </w:rPr>
        <w:t xml:space="preserve"> </w:t>
      </w:r>
      <w:r>
        <w:rPr>
          <w:rFonts w:ascii="Times New Roman" w:hAnsi="Times New Roman"/>
          <w:sz w:val="24"/>
          <w:szCs w:val="24"/>
        </w:rPr>
        <w:t xml:space="preserve">to urge his colleagues to support his measure to help American families everywhere. You may view his remarks </w:t>
      </w:r>
      <w:hyperlink r:id="rId9" w:history="1">
        <w:r>
          <w:rPr>
            <w:rStyle w:val="Hyperlink"/>
            <w:rFonts w:ascii="Times New Roman" w:hAnsi="Times New Roman"/>
            <w:sz w:val="24"/>
            <w:szCs w:val="24"/>
          </w:rPr>
          <w:t>here</w:t>
        </w:r>
      </w:hyperlink>
      <w:r>
        <w:rPr>
          <w:rFonts w:ascii="Times New Roman" w:hAnsi="Times New Roman"/>
          <w:sz w:val="24"/>
          <w:szCs w:val="24"/>
        </w:rPr>
        <w:t>.</w:t>
      </w:r>
    </w:p>
    <w:p w:rsidR="00F079B3" w:rsidRDefault="00F079B3" w:rsidP="00F079B3">
      <w:r>
        <w:rPr>
          <w:rFonts w:ascii="Times New Roman" w:hAnsi="Times New Roman"/>
          <w:sz w:val="24"/>
          <w:szCs w:val="24"/>
          <w:shd w:val="clear" w:color="auto" w:fill="FFFFFF"/>
        </w:rPr>
        <w:t> </w:t>
      </w:r>
    </w:p>
    <w:p w:rsidR="00F079B3" w:rsidRDefault="00F079B3" w:rsidP="00F079B3">
      <w:r>
        <w:rPr>
          <w:color w:val="1F497D"/>
        </w:rPr>
        <w:t> </w:t>
      </w:r>
    </w:p>
    <w:p w:rsidR="00F079B3" w:rsidRDefault="00F079B3" w:rsidP="00F079B3">
      <w:pPr>
        <w:shd w:val="clear" w:color="auto" w:fill="FFFFFF"/>
        <w:jc w:val="center"/>
      </w:pPr>
      <w:r>
        <w:t> </w:t>
      </w:r>
      <w:r>
        <w:rPr>
          <w:rFonts w:ascii="Times New Roman" w:hAnsi="Times New Roman"/>
          <w:sz w:val="24"/>
          <w:szCs w:val="24"/>
        </w:rPr>
        <w:t>###</w:t>
      </w:r>
    </w:p>
    <w:p w:rsidR="00F079B3" w:rsidRDefault="00F079B3" w:rsidP="00F079B3">
      <w:pPr>
        <w:shd w:val="clear" w:color="auto" w:fill="FFFFFF"/>
        <w:jc w:val="center"/>
      </w:pPr>
      <w:r>
        <w:rPr>
          <w:rFonts w:ascii="Times New Roman" w:hAnsi="Times New Roman"/>
          <w:sz w:val="24"/>
          <w:szCs w:val="24"/>
        </w:rPr>
        <w:t> </w:t>
      </w:r>
    </w:p>
    <w:p w:rsidR="00F079B3" w:rsidRDefault="00F079B3" w:rsidP="00F079B3">
      <w:pPr>
        <w:shd w:val="clear" w:color="auto" w:fill="FFFFFF"/>
        <w:jc w:val="center"/>
      </w:pPr>
      <w:r>
        <w:rPr>
          <w:rFonts w:ascii="Times New Roman" w:hAnsi="Times New Roman"/>
          <w:noProof/>
          <w:color w:val="0000FF"/>
        </w:rPr>
        <w:drawing>
          <wp:inline distT="0" distB="0" distL="0" distR="0">
            <wp:extent cx="304800" cy="304800"/>
            <wp:effectExtent l="0" t="0" r="0" b="0"/>
            <wp:docPr id="3" name="Picture 3" descr="cid:image002.png@01D34921.0EADB59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4921.0EADB5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2" name="Picture 2" descr="cid:image003.png@01D34921.0EADB59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4921.0EADB5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1" name="Picture 1" descr="cid:image004.png@01D34921.0EADB59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4921.0EADB5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F079B3" w:rsidRDefault="00F079B3" w:rsidP="00F079B3">
      <w:r>
        <w:t> </w:t>
      </w:r>
    </w:p>
    <w:p w:rsidR="00F079B3" w:rsidRDefault="00F079B3" w:rsidP="00F079B3"/>
    <w:p w:rsidR="00E80E31" w:rsidRDefault="00F079B3"/>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B3"/>
    <w:rsid w:val="00634C75"/>
    <w:rsid w:val="008E7022"/>
    <w:rsid w:val="00A81AF1"/>
    <w:rsid w:val="00B945D8"/>
    <w:rsid w:val="00E50C7D"/>
    <w:rsid w:val="00F079B3"/>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FA54B-1782-4930-A33B-127FFA63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9B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79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45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LvsnQHpcf8&amp;feature=youtu.be" TargetMode="External"/><Relationship Id="rId13" Type="http://schemas.openxmlformats.org/officeDocument/2006/relationships/hyperlink" Target="http://twitter.com/SenDeanHeller" TargetMode="External"/><Relationship Id="rId18" Type="http://schemas.openxmlformats.org/officeDocument/2006/relationships/image" Target="cid:image004.png@01D34921.0EADB590" TargetMode="External"/><Relationship Id="rId3" Type="http://schemas.openxmlformats.org/officeDocument/2006/relationships/webSettings" Target="webSettings.xml"/><Relationship Id="rId7" Type="http://schemas.openxmlformats.org/officeDocument/2006/relationships/hyperlink" Target="https://www.heller.senate.gov/public/index.cfm/pressreleases?ID=1186EB77-A724-4FB1-86A1-1BA078684C8D" TargetMode="External"/><Relationship Id="rId12" Type="http://schemas.openxmlformats.org/officeDocument/2006/relationships/image" Target="cid:image002.png@01D34921.0EADB590"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2.png"/><Relationship Id="rId5" Type="http://schemas.openxmlformats.org/officeDocument/2006/relationships/image" Target="cid:image001.png@01D34921.0EADB590" TargetMode="External"/><Relationship Id="rId15" Type="http://schemas.openxmlformats.org/officeDocument/2006/relationships/image" Target="cid:image003.png@01D34921.0EADB59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youtube.com/watch?v=aLvsnQHpcf8&amp;feature=youtu.be"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Company>United States Senate</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2018-11-27T22:25:00Z</dcterms:created>
  <dcterms:modified xsi:type="dcterms:W3CDTF">2018-11-27T22:25:00Z</dcterms:modified>
</cp:coreProperties>
</file>