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3B" w:rsidRDefault="000B523B" w:rsidP="000B523B"/>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0B523B" w:rsidRPr="006D0E64" w:rsidTr="00255946">
        <w:tc>
          <w:tcPr>
            <w:tcW w:w="9270" w:type="dxa"/>
          </w:tcPr>
          <w:p w:rsidR="000B523B" w:rsidRPr="006D0E64" w:rsidRDefault="000B523B" w:rsidP="00255946">
            <w:pPr>
              <w:jc w:val="center"/>
              <w:rPr>
                <w:b/>
              </w:rPr>
            </w:pPr>
            <w:r>
              <w:rPr>
                <w:noProof/>
              </w:rPr>
              <w:drawing>
                <wp:inline distT="0" distB="0" distL="0" distR="0" wp14:anchorId="6E708525" wp14:editId="6DB0DAD8">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16E6" w:rsidTr="00C116E6">
              <w:tc>
                <w:tcPr>
                  <w:tcW w:w="4672" w:type="dxa"/>
                </w:tcPr>
                <w:p w:rsidR="00C116E6" w:rsidRDefault="00C116E6" w:rsidP="00C116E6">
                  <w:pPr>
                    <w:rPr>
                      <w:b/>
                    </w:rPr>
                  </w:pPr>
                  <w:r w:rsidRPr="0033010E">
                    <w:rPr>
                      <w:b/>
                    </w:rPr>
                    <w:t>For Immediate Relea</w:t>
                  </w:r>
                  <w:r>
                    <w:rPr>
                      <w:b/>
                    </w:rPr>
                    <w:t>s</w:t>
                  </w:r>
                  <w:r w:rsidRPr="0033010E">
                    <w:rPr>
                      <w:b/>
                    </w:rPr>
                    <w:t>e:</w:t>
                  </w:r>
                </w:p>
              </w:tc>
              <w:tc>
                <w:tcPr>
                  <w:tcW w:w="4673" w:type="dxa"/>
                </w:tcPr>
                <w:p w:rsidR="00C116E6" w:rsidRDefault="00C116E6" w:rsidP="00C116E6">
                  <w:pPr>
                    <w:jc w:val="right"/>
                    <w:rPr>
                      <w:b/>
                    </w:rPr>
                  </w:pPr>
                  <w:r>
                    <w:rPr>
                      <w:b/>
                    </w:rPr>
                    <w:t xml:space="preserve">Contact: </w:t>
                  </w:r>
                  <w:hyperlink r:id="rId6" w:history="1">
                    <w:r w:rsidRPr="0033010E">
                      <w:rPr>
                        <w:rStyle w:val="Hyperlink"/>
                      </w:rPr>
                      <w:t>Neal A. Patel</w:t>
                    </w:r>
                  </w:hyperlink>
                  <w:r>
                    <w:rPr>
                      <w:b/>
                    </w:rPr>
                    <w:t xml:space="preserve"> </w:t>
                  </w:r>
                </w:p>
              </w:tc>
            </w:tr>
            <w:tr w:rsidR="00C116E6" w:rsidTr="00C116E6">
              <w:tc>
                <w:tcPr>
                  <w:tcW w:w="4672" w:type="dxa"/>
                </w:tcPr>
                <w:p w:rsidR="00C116E6" w:rsidRDefault="00C116E6" w:rsidP="00C116E6">
                  <w:pPr>
                    <w:rPr>
                      <w:b/>
                    </w:rPr>
                  </w:pPr>
                  <w:r>
                    <w:t>March 9, 2017</w:t>
                  </w:r>
                </w:p>
              </w:tc>
              <w:tc>
                <w:tcPr>
                  <w:tcW w:w="4673" w:type="dxa"/>
                </w:tcPr>
                <w:p w:rsidR="00C116E6" w:rsidRDefault="00C116E6" w:rsidP="00C116E6">
                  <w:pPr>
                    <w:jc w:val="right"/>
                    <w:rPr>
                      <w:b/>
                    </w:rPr>
                  </w:pPr>
                  <w:r w:rsidRPr="0033010E">
                    <w:t>202-224-6244</w:t>
                  </w:r>
                </w:p>
              </w:tc>
            </w:tr>
          </w:tbl>
          <w:p w:rsidR="00C116E6" w:rsidRDefault="00C116E6" w:rsidP="00C116E6">
            <w:pPr>
              <w:jc w:val="center"/>
              <w:rPr>
                <w:b/>
                <w:sz w:val="32"/>
                <w:szCs w:val="20"/>
              </w:rPr>
            </w:pPr>
          </w:p>
          <w:p w:rsidR="00C116E6" w:rsidRPr="00C76CC8" w:rsidRDefault="00C116E6" w:rsidP="00C116E6">
            <w:pPr>
              <w:jc w:val="center"/>
              <w:rPr>
                <w:b/>
                <w:bCs/>
                <w:sz w:val="36"/>
                <w:szCs w:val="36"/>
              </w:rPr>
            </w:pPr>
            <w:r w:rsidRPr="00C76CC8">
              <w:rPr>
                <w:b/>
                <w:bCs/>
                <w:sz w:val="36"/>
                <w:szCs w:val="36"/>
              </w:rPr>
              <w:t>Heller</w:t>
            </w:r>
            <w:r w:rsidR="005A25DE">
              <w:rPr>
                <w:b/>
                <w:bCs/>
                <w:sz w:val="36"/>
                <w:szCs w:val="36"/>
              </w:rPr>
              <w:t xml:space="preserve"> and</w:t>
            </w:r>
            <w:r>
              <w:rPr>
                <w:b/>
                <w:bCs/>
                <w:sz w:val="36"/>
                <w:szCs w:val="36"/>
              </w:rPr>
              <w:t xml:space="preserve"> </w:t>
            </w:r>
            <w:r w:rsidR="003B5894">
              <w:rPr>
                <w:b/>
                <w:bCs/>
                <w:sz w:val="36"/>
                <w:szCs w:val="36"/>
              </w:rPr>
              <w:t xml:space="preserve">Cortez </w:t>
            </w:r>
            <w:r>
              <w:rPr>
                <w:b/>
                <w:bCs/>
                <w:sz w:val="36"/>
                <w:szCs w:val="36"/>
              </w:rPr>
              <w:t>Masto Sign</w:t>
            </w:r>
            <w:r w:rsidRPr="00C76CC8">
              <w:rPr>
                <w:b/>
                <w:bCs/>
                <w:sz w:val="36"/>
                <w:szCs w:val="36"/>
              </w:rPr>
              <w:t xml:space="preserve"> </w:t>
            </w:r>
            <w:r>
              <w:rPr>
                <w:b/>
                <w:bCs/>
                <w:sz w:val="36"/>
                <w:szCs w:val="36"/>
              </w:rPr>
              <w:t>Letters to Trump Administration, Army Corps of Engineers For Additional Disaster Assistance for Nevada</w:t>
            </w:r>
          </w:p>
          <w:p w:rsidR="00C116E6" w:rsidRPr="00267861" w:rsidRDefault="00C116E6" w:rsidP="00C116E6">
            <w:pPr>
              <w:jc w:val="center"/>
              <w:rPr>
                <w:i/>
                <w:sz w:val="22"/>
                <w:szCs w:val="20"/>
              </w:rPr>
            </w:pPr>
          </w:p>
          <w:p w:rsidR="00BC4905" w:rsidRPr="0011311E" w:rsidRDefault="00BC4905" w:rsidP="00BC4905">
            <w:pPr>
              <w:rPr>
                <w:sz w:val="28"/>
                <w:shd w:val="clear" w:color="auto" w:fill="FFFFFF"/>
              </w:rPr>
            </w:pPr>
            <w:r w:rsidRPr="0011311E">
              <w:rPr>
                <w:b/>
                <w:bCs/>
              </w:rPr>
              <w:t>(Washington, DC)</w:t>
            </w:r>
            <w:r w:rsidRPr="0011311E">
              <w:t xml:space="preserve"> – Today, U.S. Senators Dean Heller (R-NV)</w:t>
            </w:r>
            <w:r w:rsidR="005A25DE">
              <w:t xml:space="preserve"> and</w:t>
            </w:r>
            <w:r w:rsidRPr="0011311E">
              <w:t xml:space="preserve"> Catherine Cortez Masto (D-NV) sent letters to President Trump and the U.S. Army Corps of Engineers requesting disaster assistance for the state of Nevada following devastating flooding. The Nevada </w:t>
            </w:r>
            <w:bookmarkStart w:id="0" w:name="_GoBack"/>
            <w:bookmarkEnd w:id="0"/>
            <w:r w:rsidRPr="0011311E">
              <w:t>lawmakers released the following statements:</w:t>
            </w:r>
            <w:r w:rsidRPr="0011311E">
              <w:rPr>
                <w:shd w:val="clear" w:color="auto" w:fill="FFFFFF"/>
              </w:rPr>
              <w:t xml:space="preserve"> </w:t>
            </w:r>
          </w:p>
          <w:p w:rsidR="00C116E6" w:rsidRDefault="00C116E6" w:rsidP="00C116E6">
            <w:pPr>
              <w:rPr>
                <w:shd w:val="clear" w:color="auto" w:fill="FFFFFF"/>
              </w:rPr>
            </w:pPr>
          </w:p>
          <w:p w:rsidR="00060BD1" w:rsidRPr="00060BD1" w:rsidRDefault="00060BD1" w:rsidP="00060BD1">
            <w:r w:rsidRPr="00060BD1">
              <w:t xml:space="preserve">“Northern Nevada needs immediate relief from the devastating effects of recent flooding in our state. Our communities are working to address the ongoing flooding, but it’s time for the federal government to provide the necessary resources to combat this flood and enable recovery efforts. That’s why we are encouraging President Trump and the U.S. Army Corps of Engineers to approve requests from Governor Sandoval to ensure Nevada receives the assistance needed to rehabilitate from this widespread flooding and mitigate further damage. We are hopeful that both of these requests will be approved in a timely manner to ensure our state is quickly on the road to recovery. I’d like to thank Senator Cortez Masto and Congressman </w:t>
            </w:r>
            <w:proofErr w:type="spellStart"/>
            <w:r w:rsidRPr="00060BD1">
              <w:t>Amodei</w:t>
            </w:r>
            <w:proofErr w:type="spellEnd"/>
            <w:r w:rsidRPr="00060BD1">
              <w:t xml:space="preserve"> for joining me in helping to provide relief to affected Nevadans,” </w:t>
            </w:r>
            <w:r w:rsidRPr="00060BD1">
              <w:rPr>
                <w:b/>
                <w:bCs/>
              </w:rPr>
              <w:t>said Senator Dean Heller.</w:t>
            </w:r>
            <w:r w:rsidRPr="00060BD1">
              <w:t xml:space="preserve">  </w:t>
            </w:r>
          </w:p>
          <w:p w:rsidR="00C116E6" w:rsidRDefault="00C116E6" w:rsidP="00C116E6"/>
          <w:p w:rsidR="00C22590" w:rsidRDefault="00C22590" w:rsidP="00C22590">
            <w:pPr>
              <w:rPr>
                <w:sz w:val="22"/>
                <w:szCs w:val="22"/>
              </w:rPr>
            </w:pPr>
            <w:r>
              <w:t xml:space="preserve">“Northern Nevada is still recovering from the severe weather last month and additional funding is imperative to ensure state and local officials have the necessary resources to address damages and help Nevadans affected by the floods,” </w:t>
            </w:r>
            <w:r>
              <w:rPr>
                <w:b/>
                <w:bCs/>
              </w:rPr>
              <w:t>said Senator</w:t>
            </w:r>
            <w:r w:rsidR="005A25DE">
              <w:rPr>
                <w:b/>
                <w:bCs/>
              </w:rPr>
              <w:t xml:space="preserve"> Catherine</w:t>
            </w:r>
            <w:r>
              <w:rPr>
                <w:b/>
                <w:bCs/>
              </w:rPr>
              <w:t xml:space="preserve"> Cortez Masto</w:t>
            </w:r>
            <w:r>
              <w:t>. “I am hopeful that the President will heed our request for additional funding. The severe weather has impacted not only individual homes and businesses, but also roads and bridges, so a widespread relief effort from the state and federal government is essential. I will continue to work with Governor Sandoval and the Nevada delegation to secure the funding our state needs to repair th</w:t>
            </w:r>
            <w:r w:rsidR="005A25DE">
              <w:t>e damages caused by the floods.</w:t>
            </w:r>
            <w:r>
              <w:t xml:space="preserve">” </w:t>
            </w:r>
          </w:p>
          <w:p w:rsidR="00C116E6" w:rsidRDefault="00C116E6" w:rsidP="00C116E6">
            <w:pPr>
              <w:rPr>
                <w:color w:val="000000"/>
                <w:shd w:val="clear" w:color="auto" w:fill="FFFFFF"/>
              </w:rPr>
            </w:pPr>
          </w:p>
          <w:p w:rsidR="00C116E6" w:rsidRPr="003033A0" w:rsidRDefault="00C116E6" w:rsidP="00C116E6">
            <w:pPr>
              <w:rPr>
                <w:shd w:val="clear" w:color="auto" w:fill="FFFFFF"/>
              </w:rPr>
            </w:pPr>
            <w:r>
              <w:rPr>
                <w:shd w:val="clear" w:color="auto" w:fill="FFFFFF"/>
              </w:rPr>
              <w:t xml:space="preserve">A PDF copy of the letter to President Donald Trump can be </w:t>
            </w:r>
            <w:r w:rsidRPr="003033A0">
              <w:rPr>
                <w:shd w:val="clear" w:color="auto" w:fill="FFFFFF"/>
              </w:rPr>
              <w:t xml:space="preserve">found </w:t>
            </w:r>
            <w:hyperlink r:id="rId7" w:history="1">
              <w:r w:rsidRPr="003033A0">
                <w:rPr>
                  <w:rStyle w:val="Hyperlink"/>
                  <w:shd w:val="clear" w:color="auto" w:fill="FFFFFF"/>
                </w:rPr>
                <w:t>here</w:t>
              </w:r>
            </w:hyperlink>
            <w:r w:rsidRPr="003033A0">
              <w:rPr>
                <w:shd w:val="clear" w:color="auto" w:fill="FFFFFF"/>
              </w:rPr>
              <w:t>.</w:t>
            </w:r>
          </w:p>
          <w:p w:rsidR="00C116E6" w:rsidRPr="003033A0" w:rsidRDefault="00C116E6" w:rsidP="00C116E6">
            <w:pPr>
              <w:rPr>
                <w:shd w:val="clear" w:color="auto" w:fill="FFFFFF"/>
              </w:rPr>
            </w:pPr>
          </w:p>
          <w:p w:rsidR="00C116E6" w:rsidRDefault="00C116E6" w:rsidP="00C116E6">
            <w:pPr>
              <w:rPr>
                <w:shd w:val="clear" w:color="auto" w:fill="FFFFFF"/>
              </w:rPr>
            </w:pPr>
            <w:r w:rsidRPr="003033A0">
              <w:rPr>
                <w:shd w:val="clear" w:color="auto" w:fill="FFFFFF"/>
              </w:rPr>
              <w:t xml:space="preserve">A PDF copy of the letter to the Army Corps of Engineers can be found </w:t>
            </w:r>
            <w:hyperlink r:id="rId8" w:history="1">
              <w:r w:rsidRPr="003033A0">
                <w:rPr>
                  <w:rStyle w:val="Hyperlink"/>
                  <w:shd w:val="clear" w:color="auto" w:fill="FFFFFF"/>
                </w:rPr>
                <w:t>here</w:t>
              </w:r>
            </w:hyperlink>
            <w:r w:rsidRPr="003033A0">
              <w:rPr>
                <w:shd w:val="clear" w:color="auto" w:fill="FFFFFF"/>
              </w:rPr>
              <w:t>.</w:t>
            </w:r>
          </w:p>
          <w:p w:rsidR="00C116E6" w:rsidRDefault="00C116E6" w:rsidP="00C116E6">
            <w:pPr>
              <w:contextualSpacing/>
            </w:pPr>
          </w:p>
          <w:p w:rsidR="00C116E6" w:rsidRDefault="00C116E6" w:rsidP="00C116E6">
            <w:pPr>
              <w:jc w:val="center"/>
            </w:pPr>
            <w:r>
              <w:t>###</w:t>
            </w:r>
          </w:p>
          <w:p w:rsidR="000B523B" w:rsidRPr="00FF4992" w:rsidRDefault="000B523B" w:rsidP="00255946">
            <w:pPr>
              <w:jc w:val="center"/>
            </w:pPr>
          </w:p>
          <w:p w:rsidR="000B523B" w:rsidRDefault="000B523B" w:rsidP="00255946">
            <w:pPr>
              <w:jc w:val="center"/>
              <w:rPr>
                <w:b/>
              </w:rPr>
            </w:pPr>
            <w:r>
              <w:rPr>
                <w:noProof/>
                <w:color w:val="0000FF"/>
              </w:rPr>
              <w:lastRenderedPageBreak/>
              <w:drawing>
                <wp:inline distT="0" distB="0" distL="0" distR="0" wp14:anchorId="34C87ACB" wp14:editId="0A1B8DFF">
                  <wp:extent cx="327660" cy="327660"/>
                  <wp:effectExtent l="0" t="0" r="0" b="0"/>
                  <wp:docPr id="6" name="Picture 6"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E2337B7" wp14:editId="081D5DA5">
                  <wp:extent cx="327660" cy="327660"/>
                  <wp:effectExtent l="0" t="0" r="0" b="0"/>
                  <wp:docPr id="7" name="Picture 7"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699E4793" wp14:editId="782CBAED">
                  <wp:extent cx="327660" cy="327660"/>
                  <wp:effectExtent l="0" t="0" r="0" b="0"/>
                  <wp:docPr id="8" name="Picture 8"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0B523B" w:rsidRPr="006D0E64" w:rsidRDefault="000B523B" w:rsidP="00255946">
            <w:pPr>
              <w:jc w:val="center"/>
              <w:rPr>
                <w:b/>
              </w:rPr>
            </w:pPr>
          </w:p>
        </w:tc>
      </w:tr>
    </w:tbl>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0B523B" w:rsidRDefault="000B523B" w:rsidP="000B523B"/>
    <w:p w:rsidR="00F15FE5" w:rsidRDefault="00F15FE5"/>
    <w:sectPr w:rsidR="00F1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B"/>
    <w:rsid w:val="00014231"/>
    <w:rsid w:val="0005027C"/>
    <w:rsid w:val="00060BD1"/>
    <w:rsid w:val="000724FF"/>
    <w:rsid w:val="000B523B"/>
    <w:rsid w:val="00162D8A"/>
    <w:rsid w:val="002617BF"/>
    <w:rsid w:val="002E43D0"/>
    <w:rsid w:val="003033A0"/>
    <w:rsid w:val="0032409F"/>
    <w:rsid w:val="003B5894"/>
    <w:rsid w:val="004E6242"/>
    <w:rsid w:val="0057187C"/>
    <w:rsid w:val="005A25DE"/>
    <w:rsid w:val="007C5179"/>
    <w:rsid w:val="008A1677"/>
    <w:rsid w:val="00945F35"/>
    <w:rsid w:val="00967A10"/>
    <w:rsid w:val="009C0989"/>
    <w:rsid w:val="00A65F6B"/>
    <w:rsid w:val="00B56DF6"/>
    <w:rsid w:val="00BA2F6F"/>
    <w:rsid w:val="00BC4905"/>
    <w:rsid w:val="00BE1BF8"/>
    <w:rsid w:val="00C116E6"/>
    <w:rsid w:val="00C22590"/>
    <w:rsid w:val="00E140FA"/>
    <w:rsid w:val="00EC6A4E"/>
    <w:rsid w:val="00F1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BE20-AC7F-4067-BAD2-C2D2F38D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23B"/>
    <w:rPr>
      <w:color w:val="0563C1" w:themeColor="hyperlink"/>
      <w:u w:val="single"/>
    </w:rPr>
  </w:style>
  <w:style w:type="table" w:styleId="TableGrid">
    <w:name w:val="Table Grid"/>
    <w:basedOn w:val="TableNormal"/>
    <w:uiPriority w:val="59"/>
    <w:rsid w:val="000B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23B"/>
    <w:pPr>
      <w:ind w:left="720"/>
      <w:contextualSpacing/>
    </w:pPr>
  </w:style>
  <w:style w:type="paragraph" w:styleId="BalloonText">
    <w:name w:val="Balloon Text"/>
    <w:basedOn w:val="Normal"/>
    <w:link w:val="BalloonTextChar"/>
    <w:uiPriority w:val="99"/>
    <w:semiHidden/>
    <w:unhideWhenUsed/>
    <w:rsid w:val="0094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f415cf55-7466-46cb-aa5a-9dce7204fcd1/Letter%20to%20Army%20Corps%20of%20Engineers%20re%20NV%20Advance%20Measures%20Assistance%203.9.17.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_cache/files/722edba1-2e49-4ea3-a537-6a04032afa2e/Letter%20to%20President%20Trump%20re%20NV%20Disaster%20Declaration%203.9.17.pdf"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Patel, Neal (Heller)</cp:lastModifiedBy>
  <cp:revision>38</cp:revision>
  <cp:lastPrinted>2017-03-08T18:41:00Z</cp:lastPrinted>
  <dcterms:created xsi:type="dcterms:W3CDTF">2017-03-07T14:48:00Z</dcterms:created>
  <dcterms:modified xsi:type="dcterms:W3CDTF">2017-03-09T21:52:00Z</dcterms:modified>
</cp:coreProperties>
</file>