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B3" w:rsidRDefault="00FF29B3" w:rsidP="00FF29B3">
      <w:pPr>
        <w:jc w:val="center"/>
        <w:rPr>
          <w:rFonts w:ascii="Times New Roman" w:hAnsi="Times New Roman"/>
        </w:rPr>
      </w:pPr>
      <w:r>
        <w:rPr>
          <w:rFonts w:ascii="Times New Roman" w:hAnsi="Times New Roman"/>
          <w:noProof/>
          <w:color w:val="1F497D"/>
          <w:sz w:val="24"/>
          <w:szCs w:val="24"/>
        </w:rPr>
        <w:drawing>
          <wp:inline distT="0" distB="0" distL="0" distR="0">
            <wp:extent cx="5943600" cy="1257300"/>
            <wp:effectExtent l="0" t="0" r="0" b="0"/>
            <wp:docPr id="7" name="Picture 7" descr="cid:image001.png@01D38B16.CEF7E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B16.CEF7E4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F29B3" w:rsidTr="00FF29B3">
        <w:trPr>
          <w:trHeight w:val="270"/>
          <w:jc w:val="center"/>
        </w:trPr>
        <w:tc>
          <w:tcPr>
            <w:tcW w:w="5181" w:type="dxa"/>
            <w:tcMar>
              <w:top w:w="0" w:type="dxa"/>
              <w:left w:w="108" w:type="dxa"/>
              <w:bottom w:w="0" w:type="dxa"/>
              <w:right w:w="108" w:type="dxa"/>
            </w:tcMar>
            <w:hideMark/>
          </w:tcPr>
          <w:p w:rsidR="00FF29B3" w:rsidRDefault="00FF29B3">
            <w:pPr>
              <w:spacing w:line="252" w:lineRule="auto"/>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FF29B3" w:rsidRDefault="00FF29B3">
            <w:pPr>
              <w:spacing w:line="252" w:lineRule="auto"/>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FF29B3" w:rsidTr="00FF29B3">
        <w:trPr>
          <w:trHeight w:val="360"/>
          <w:jc w:val="center"/>
        </w:trPr>
        <w:tc>
          <w:tcPr>
            <w:tcW w:w="5181" w:type="dxa"/>
            <w:tcMar>
              <w:top w:w="0" w:type="dxa"/>
              <w:left w:w="108" w:type="dxa"/>
              <w:bottom w:w="0" w:type="dxa"/>
              <w:right w:w="108" w:type="dxa"/>
            </w:tcMar>
            <w:hideMark/>
          </w:tcPr>
          <w:p w:rsidR="00FF29B3" w:rsidRDefault="00FF29B3">
            <w:pPr>
              <w:spacing w:line="252" w:lineRule="auto"/>
              <w:rPr>
                <w:rFonts w:ascii="Times New Roman" w:hAnsi="Times New Roman"/>
              </w:rPr>
            </w:pPr>
            <w:r>
              <w:rPr>
                <w:rFonts w:ascii="Times New Roman" w:hAnsi="Times New Roman"/>
                <w:sz w:val="24"/>
                <w:szCs w:val="24"/>
              </w:rPr>
              <w:t>January 11, 2018</w:t>
            </w:r>
          </w:p>
        </w:tc>
        <w:tc>
          <w:tcPr>
            <w:tcW w:w="4179" w:type="dxa"/>
            <w:tcMar>
              <w:top w:w="0" w:type="dxa"/>
              <w:left w:w="108" w:type="dxa"/>
              <w:bottom w:w="0" w:type="dxa"/>
              <w:right w:w="108" w:type="dxa"/>
            </w:tcMar>
            <w:hideMark/>
          </w:tcPr>
          <w:p w:rsidR="00FF29B3" w:rsidRDefault="00FF29B3">
            <w:pPr>
              <w:spacing w:line="252" w:lineRule="auto"/>
              <w:jc w:val="right"/>
              <w:rPr>
                <w:rFonts w:ascii="Times New Roman" w:hAnsi="Times New Roman"/>
              </w:rPr>
            </w:pPr>
            <w:r>
              <w:rPr>
                <w:rFonts w:ascii="Times New Roman" w:hAnsi="Times New Roman"/>
                <w:sz w:val="24"/>
                <w:szCs w:val="24"/>
              </w:rPr>
              <w:t>202-224-6244</w:t>
            </w:r>
          </w:p>
        </w:tc>
      </w:tr>
    </w:tbl>
    <w:p w:rsidR="00FF29B3" w:rsidRDefault="00FF29B3" w:rsidP="00FF29B3">
      <w:pPr>
        <w:rPr>
          <w:rFonts w:ascii="Times New Roman" w:hAnsi="Times New Roman"/>
          <w:b/>
          <w:bCs/>
          <w:sz w:val="40"/>
          <w:szCs w:val="40"/>
        </w:rPr>
      </w:pPr>
      <w:r>
        <w:rPr>
          <w:rFonts w:ascii="Times New Roman" w:hAnsi="Times New Roman"/>
        </w:rPr>
        <w:t> </w:t>
      </w:r>
    </w:p>
    <w:p w:rsidR="00FF29B3" w:rsidRDefault="00FF29B3" w:rsidP="00FF29B3">
      <w:pPr>
        <w:shd w:val="clear" w:color="auto" w:fill="FFFFFF"/>
        <w:jc w:val="center"/>
        <w:rPr>
          <w:rFonts w:ascii="Times New Roman" w:hAnsi="Times New Roman"/>
        </w:rPr>
      </w:pPr>
      <w:bookmarkStart w:id="0" w:name="_GoBack"/>
      <w:r>
        <w:rPr>
          <w:rFonts w:ascii="Times New Roman" w:hAnsi="Times New Roman"/>
          <w:b/>
          <w:bCs/>
          <w:sz w:val="40"/>
          <w:szCs w:val="40"/>
        </w:rPr>
        <w:t xml:space="preserve">Heller, Vice President Pence Speak to Airmen at Nellis Air Force Base </w:t>
      </w:r>
    </w:p>
    <w:bookmarkEnd w:id="0"/>
    <w:p w:rsidR="00FF29B3" w:rsidRDefault="00FF29B3" w:rsidP="00FF29B3">
      <w:pPr>
        <w:shd w:val="clear" w:color="auto" w:fill="FFFFFF"/>
        <w:jc w:val="center"/>
        <w:rPr>
          <w:rFonts w:ascii="Times New Roman" w:hAnsi="Times New Roman"/>
        </w:rPr>
      </w:pPr>
      <w:r>
        <w:rPr>
          <w:rFonts w:ascii="Times New Roman" w:hAnsi="Times New Roman"/>
          <w:i/>
          <w:iCs/>
          <w:sz w:val="32"/>
          <w:szCs w:val="32"/>
        </w:rPr>
        <w:t>Heller, Pence and Secretary Wilson Visit Nellis Air Force Base, AFwerX Vegas</w:t>
      </w:r>
    </w:p>
    <w:p w:rsidR="00FF29B3" w:rsidRDefault="00FF29B3" w:rsidP="00FF29B3">
      <w:pPr>
        <w:shd w:val="clear" w:color="auto" w:fill="FFFFFF"/>
        <w:jc w:val="center"/>
        <w:rPr>
          <w:rFonts w:ascii="Times New Roman" w:hAnsi="Times New Roman"/>
        </w:rPr>
      </w:pPr>
      <w:r>
        <w:rPr>
          <w:rFonts w:ascii="Times New Roman" w:hAnsi="Times New Roman"/>
        </w:rPr>
        <w:t> </w:t>
      </w:r>
    </w:p>
    <w:p w:rsidR="00FF29B3" w:rsidRDefault="00FF29B3" w:rsidP="00FF29B3">
      <w:pPr>
        <w:rPr>
          <w:rFonts w:ascii="Times New Roman" w:hAnsi="Times New Roman"/>
          <w:sz w:val="24"/>
          <w:szCs w:val="24"/>
        </w:rPr>
      </w:pPr>
      <w:r>
        <w:rPr>
          <w:rFonts w:ascii="Times New Roman" w:hAnsi="Times New Roman"/>
          <w:b/>
          <w:bCs/>
          <w:sz w:val="24"/>
          <w:szCs w:val="24"/>
        </w:rPr>
        <w:t>Las Vegas, N.V.</w:t>
      </w:r>
      <w:r>
        <w:rPr>
          <w:rFonts w:ascii="Times New Roman" w:hAnsi="Times New Roman"/>
          <w:sz w:val="24"/>
          <w:szCs w:val="24"/>
        </w:rPr>
        <w:t xml:space="preserve"> – U.S. Senator Dean Heller (R-NV) today introduced Vice President Mike Pence at Nellis Air Force Base in Las Vegas, NV, and also welcomed U.S. Air Force Secretary Heather Wilson to the state. Prior to their visit to Nellis Air Force Base, Heller, Vice President Pence, and Secretary Wilson visited AFwerX Vegas, a new program that brings together the Air Force, entrepreneurs, and more to innovate and improve Air Force capabilities.</w:t>
      </w:r>
    </w:p>
    <w:p w:rsidR="00FF29B3" w:rsidRDefault="00FF29B3" w:rsidP="00FF29B3">
      <w:pPr>
        <w:rPr>
          <w:rFonts w:ascii="Times New Roman" w:hAnsi="Times New Roman"/>
          <w:sz w:val="24"/>
          <w:szCs w:val="24"/>
        </w:rPr>
      </w:pPr>
    </w:p>
    <w:p w:rsidR="00FF29B3" w:rsidRDefault="00FF29B3" w:rsidP="00FF29B3">
      <w:pPr>
        <w:jc w:val="center"/>
        <w:rPr>
          <w:rFonts w:ascii="Times New Roman" w:hAnsi="Times New Roman"/>
          <w:sz w:val="24"/>
          <w:szCs w:val="24"/>
        </w:rPr>
      </w:pPr>
      <w:r>
        <w:rPr>
          <w:rFonts w:ascii="Times New Roman" w:hAnsi="Times New Roman"/>
          <w:noProof/>
          <w:sz w:val="24"/>
          <w:szCs w:val="24"/>
        </w:rPr>
        <w:drawing>
          <wp:inline distT="0" distB="0" distL="0" distR="0">
            <wp:extent cx="5353050" cy="2828925"/>
            <wp:effectExtent l="0" t="0" r="0" b="9525"/>
            <wp:docPr id="6" name="Picture 6" descr="cid:image003.jpg@01D38B17.E842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8B17.E84215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53050" cy="282892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i/>
          <w:iCs/>
          <w:sz w:val="24"/>
          <w:szCs w:val="24"/>
        </w:rPr>
        <w:t>Sen. Heller introduces Vice President Pence at Nellis Air Force Base</w:t>
      </w:r>
    </w:p>
    <w:p w:rsidR="00FF29B3" w:rsidRDefault="00FF29B3" w:rsidP="00FF29B3">
      <w:pPr>
        <w:rPr>
          <w:rFonts w:ascii="Times New Roman" w:hAnsi="Times New Roman"/>
          <w:sz w:val="24"/>
          <w:szCs w:val="24"/>
        </w:rPr>
      </w:pPr>
    </w:p>
    <w:p w:rsidR="00FF29B3" w:rsidRDefault="00FF29B3" w:rsidP="00FF29B3">
      <w:pPr>
        <w:jc w:val="center"/>
        <w:rPr>
          <w:rFonts w:ascii="Times New Roman" w:hAnsi="Times New Roman"/>
          <w:color w:val="1F497D"/>
          <w:sz w:val="24"/>
          <w:szCs w:val="24"/>
        </w:rPr>
      </w:pPr>
      <w:r>
        <w:rPr>
          <w:rFonts w:ascii="Times New Roman" w:hAnsi="Times New Roman"/>
          <w:color w:val="1F497D"/>
          <w:sz w:val="24"/>
          <w:szCs w:val="24"/>
        </w:rPr>
        <w:lastRenderedPageBreak/>
        <w:t> </w:t>
      </w:r>
      <w:r>
        <w:rPr>
          <w:rFonts w:ascii="Times New Roman" w:hAnsi="Times New Roman"/>
          <w:noProof/>
          <w:color w:val="1F497D"/>
          <w:sz w:val="24"/>
          <w:szCs w:val="24"/>
        </w:rPr>
        <w:drawing>
          <wp:inline distT="0" distB="0" distL="0" distR="0">
            <wp:extent cx="5419725" cy="2800350"/>
            <wp:effectExtent l="0" t="0" r="9525" b="0"/>
            <wp:docPr id="5" name="Picture 5" descr="cid:image005.jpg@01D38B17.E842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38B17.E84215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19725" cy="2800350"/>
                    </a:xfrm>
                    <a:prstGeom prst="rect">
                      <a:avLst/>
                    </a:prstGeom>
                    <a:noFill/>
                    <a:ln>
                      <a:noFill/>
                    </a:ln>
                  </pic:spPr>
                </pic:pic>
              </a:graphicData>
            </a:graphic>
          </wp:inline>
        </w:drawing>
      </w:r>
    </w:p>
    <w:p w:rsidR="00FF29B3" w:rsidRDefault="00FF29B3" w:rsidP="00FF29B3">
      <w:pPr>
        <w:jc w:val="center"/>
        <w:rPr>
          <w:rFonts w:ascii="Times New Roman" w:hAnsi="Times New Roman"/>
          <w:i/>
          <w:iCs/>
          <w:sz w:val="24"/>
          <w:szCs w:val="24"/>
        </w:rPr>
      </w:pPr>
      <w:r>
        <w:rPr>
          <w:rFonts w:ascii="Times New Roman" w:hAnsi="Times New Roman"/>
          <w:i/>
          <w:iCs/>
          <w:sz w:val="24"/>
          <w:szCs w:val="24"/>
        </w:rPr>
        <w:t>Vice President Pence takes the podium after Sen. Heller’s introduction</w:t>
      </w:r>
    </w:p>
    <w:p w:rsidR="00FF29B3" w:rsidRDefault="00FF29B3" w:rsidP="00FF29B3">
      <w:pPr>
        <w:rPr>
          <w:rFonts w:ascii="Times New Roman" w:hAnsi="Times New Roman"/>
          <w:sz w:val="24"/>
          <w:szCs w:val="24"/>
        </w:rPr>
      </w:pPr>
      <w:r>
        <w:rPr>
          <w:rFonts w:ascii="Times New Roman" w:hAnsi="Times New Roman"/>
          <w:sz w:val="24"/>
          <w:szCs w:val="24"/>
        </w:rPr>
        <w:br/>
        <w:t xml:space="preserve">“The election of President Trump and Vice President Pence gave us the chance to get this country headed in the right direction. And together, we were able to do just that,” </w:t>
      </w:r>
      <w:r>
        <w:rPr>
          <w:rFonts w:ascii="Times New Roman" w:hAnsi="Times New Roman"/>
          <w:b/>
          <w:bCs/>
          <w:sz w:val="24"/>
          <w:szCs w:val="24"/>
        </w:rPr>
        <w:t xml:space="preserve">Heller told Airmen and attendees at the base. </w:t>
      </w:r>
      <w:r>
        <w:rPr>
          <w:rFonts w:ascii="Times New Roman" w:hAnsi="Times New Roman"/>
          <w:sz w:val="24"/>
          <w:szCs w:val="24"/>
        </w:rPr>
        <w:t>“As President Reagan would say, ‘It’s a new day in America.’ Whether it’s fighting to give our troops the largest pay raise in eight years, or working to make it easier for service members to transition back to civilian life, the Vice President and President Trump are your champions.”</w:t>
      </w:r>
    </w:p>
    <w:p w:rsidR="00FF29B3" w:rsidRDefault="00FF29B3" w:rsidP="00FF29B3">
      <w:pPr>
        <w:rPr>
          <w:rFonts w:ascii="Times New Roman" w:hAnsi="Times New Roman"/>
          <w:sz w:val="24"/>
          <w:szCs w:val="24"/>
        </w:rPr>
      </w:pPr>
      <w:r>
        <w:rPr>
          <w:rFonts w:ascii="Times New Roman" w:hAnsi="Times New Roman"/>
          <w:sz w:val="24"/>
          <w:szCs w:val="24"/>
        </w:rPr>
        <w:t> </w:t>
      </w:r>
    </w:p>
    <w:p w:rsidR="00FF29B3" w:rsidRDefault="00FF29B3" w:rsidP="00FF29B3">
      <w:pPr>
        <w:rPr>
          <w:rFonts w:ascii="Times New Roman" w:hAnsi="Times New Roman"/>
          <w:sz w:val="24"/>
          <w:szCs w:val="24"/>
        </w:rPr>
      </w:pPr>
      <w:r>
        <w:rPr>
          <w:rFonts w:ascii="Times New Roman" w:hAnsi="Times New Roman"/>
          <w:sz w:val="24"/>
          <w:szCs w:val="24"/>
        </w:rPr>
        <w:t xml:space="preserve">Heller supported the National Defense Authorization Act, legislation that provided a 2.4 percent pay increase for our military, the largest pay raise since 2010. Heller is a senior member of the U.S. Senate Veterans’ Affairs Committee and a long-time champion for Nevada’s veteran community. In 2017, the President </w:t>
      </w:r>
      <w:hyperlink r:id="rId11" w:history="1">
        <w:r>
          <w:rPr>
            <w:rStyle w:val="Hyperlink"/>
            <w:rFonts w:ascii="Times New Roman" w:hAnsi="Times New Roman"/>
            <w:sz w:val="24"/>
            <w:szCs w:val="24"/>
          </w:rPr>
          <w:t>signed into law</w:t>
        </w:r>
      </w:hyperlink>
      <w:r>
        <w:rPr>
          <w:rFonts w:ascii="Times New Roman" w:hAnsi="Times New Roman"/>
          <w:sz w:val="24"/>
          <w:szCs w:val="24"/>
        </w:rPr>
        <w:t xml:space="preserve"> eight bills that Heller authored or co-authored specifically aimed at helping Nevada’s 300,000 veterans. </w:t>
      </w:r>
    </w:p>
    <w:p w:rsidR="00FF29B3" w:rsidRDefault="00FF29B3" w:rsidP="00FF29B3">
      <w:pPr>
        <w:rPr>
          <w:rFonts w:ascii="Times New Roman" w:hAnsi="Times New Roman"/>
          <w:sz w:val="24"/>
          <w:szCs w:val="24"/>
        </w:rPr>
      </w:pPr>
      <w:r>
        <w:rPr>
          <w:rFonts w:ascii="Times New Roman" w:hAnsi="Times New Roman"/>
          <w:sz w:val="24"/>
          <w:szCs w:val="24"/>
        </w:rPr>
        <w:t> </w:t>
      </w:r>
    </w:p>
    <w:p w:rsidR="00FF29B3" w:rsidRDefault="00FF29B3" w:rsidP="00FF29B3">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562600" cy="3714750"/>
            <wp:effectExtent l="0" t="0" r="0" b="0"/>
            <wp:docPr id="4" name="Picture 4" descr="cid:image007.jpg@01D38B17.E842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38B17.E84215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62600" cy="3714750"/>
                    </a:xfrm>
                    <a:prstGeom prst="rect">
                      <a:avLst/>
                    </a:prstGeom>
                    <a:noFill/>
                    <a:ln>
                      <a:noFill/>
                    </a:ln>
                  </pic:spPr>
                </pic:pic>
              </a:graphicData>
            </a:graphic>
          </wp:inline>
        </w:drawing>
      </w:r>
    </w:p>
    <w:p w:rsidR="00FF29B3" w:rsidRDefault="00FF29B3" w:rsidP="00FF29B3">
      <w:pPr>
        <w:jc w:val="center"/>
        <w:rPr>
          <w:rFonts w:ascii="Times New Roman" w:hAnsi="Times New Roman"/>
          <w:i/>
          <w:iCs/>
          <w:sz w:val="24"/>
          <w:szCs w:val="24"/>
        </w:rPr>
      </w:pPr>
      <w:r>
        <w:rPr>
          <w:rFonts w:ascii="Times New Roman" w:hAnsi="Times New Roman"/>
          <w:i/>
          <w:iCs/>
          <w:sz w:val="24"/>
          <w:szCs w:val="24"/>
        </w:rPr>
        <w:t>Vice President Pence and Sen. Heller watch the flyover at Nellis Air Force Base.</w:t>
      </w:r>
    </w:p>
    <w:p w:rsidR="00FF29B3" w:rsidRDefault="00FF29B3" w:rsidP="00FF29B3">
      <w:pPr>
        <w:jc w:val="center"/>
        <w:rPr>
          <w:rFonts w:ascii="Times New Roman" w:hAnsi="Times New Roman"/>
          <w:sz w:val="24"/>
          <w:szCs w:val="24"/>
        </w:rPr>
      </w:pPr>
      <w:r>
        <w:rPr>
          <w:rFonts w:ascii="Times New Roman" w:hAnsi="Times New Roman"/>
          <w:i/>
          <w:iCs/>
          <w:sz w:val="24"/>
          <w:szCs w:val="24"/>
        </w:rPr>
        <w:t> </w:t>
      </w:r>
    </w:p>
    <w:p w:rsidR="00FF29B3" w:rsidRDefault="00FF29B3" w:rsidP="00FF29B3">
      <w:pPr>
        <w:rPr>
          <w:rFonts w:ascii="Times New Roman" w:hAnsi="Times New Roman"/>
          <w:sz w:val="24"/>
          <w:szCs w:val="24"/>
        </w:rPr>
      </w:pPr>
      <w:r>
        <w:rPr>
          <w:rFonts w:ascii="Times New Roman" w:hAnsi="Times New Roman"/>
          <w:sz w:val="24"/>
          <w:szCs w:val="24"/>
        </w:rPr>
        <w:t xml:space="preserve">At Nellis Air Force Base, Heller thanked the members of the military who are stationed at Nellis as well as those stationed at Hawthorne, Creech, and Fallon. “I am truly grateful for your service and many contributions to this country. Your leadership, discipline, and commitment to excellence distinguishes you, and that is why I am proud to have five veterans who served combat tours in Afghanistan or Iraq on my staff,” </w:t>
      </w:r>
      <w:r>
        <w:rPr>
          <w:rFonts w:ascii="Times New Roman" w:hAnsi="Times New Roman"/>
          <w:b/>
          <w:bCs/>
          <w:sz w:val="24"/>
          <w:szCs w:val="24"/>
        </w:rPr>
        <w:t>said Heller.</w:t>
      </w:r>
    </w:p>
    <w:p w:rsidR="00FF29B3" w:rsidRDefault="00FF29B3" w:rsidP="00FF29B3">
      <w:pPr>
        <w:rPr>
          <w:rFonts w:ascii="Times New Roman" w:hAnsi="Times New Roman"/>
          <w:sz w:val="24"/>
          <w:szCs w:val="24"/>
        </w:rPr>
      </w:pPr>
      <w:r>
        <w:rPr>
          <w:rFonts w:ascii="Times New Roman" w:hAnsi="Times New Roman"/>
          <w:i/>
          <w:iCs/>
          <w:sz w:val="24"/>
          <w:szCs w:val="24"/>
        </w:rPr>
        <w:t> </w:t>
      </w:r>
      <w:r>
        <w:rPr>
          <w:rFonts w:ascii="Times New Roman" w:hAnsi="Times New Roman"/>
          <w:sz w:val="24"/>
          <w:szCs w:val="24"/>
        </w:rPr>
        <w:t> </w:t>
      </w:r>
    </w:p>
    <w:p w:rsidR="00FF29B3" w:rsidRDefault="00FF29B3" w:rsidP="00FF29B3">
      <w:pPr>
        <w:rPr>
          <w:rFonts w:ascii="Times New Roman" w:hAnsi="Times New Roman"/>
          <w:sz w:val="24"/>
          <w:szCs w:val="24"/>
        </w:rPr>
      </w:pPr>
      <w:r>
        <w:rPr>
          <w:rFonts w:ascii="Times New Roman" w:hAnsi="Times New Roman"/>
          <w:sz w:val="24"/>
          <w:szCs w:val="24"/>
        </w:rPr>
        <w:t>Earlier in the afternoon, Heller, Vice President Pence, and Secretary Wilson attended the grand opening of AFwerX Vegas, a new technology accelerator program established by Secretary Wilson in July 2017 to improve the Air Force’s capabilities by connecting innovators and entrepreneurs. AFwerX Vegas is the first site of the AfwerX initiative and located in a 25,000 square foot facility near the University of Nevada, Las Vegas.</w:t>
      </w:r>
    </w:p>
    <w:p w:rsidR="00FF29B3" w:rsidRDefault="00FF29B3" w:rsidP="00FF29B3">
      <w:pPr>
        <w:rPr>
          <w:rFonts w:ascii="Times New Roman" w:hAnsi="Times New Roman"/>
          <w:sz w:val="24"/>
          <w:szCs w:val="24"/>
        </w:rPr>
      </w:pPr>
    </w:p>
    <w:p w:rsidR="00FF29B3" w:rsidRDefault="00FF29B3" w:rsidP="00FF29B3">
      <w:pPr>
        <w:rPr>
          <w:rFonts w:ascii="Times New Roman" w:hAnsi="Times New Roman"/>
          <w:sz w:val="24"/>
          <w:szCs w:val="24"/>
        </w:rPr>
      </w:pPr>
      <w:r>
        <w:rPr>
          <w:rFonts w:ascii="Times New Roman" w:hAnsi="Times New Roman"/>
          <w:sz w:val="24"/>
          <w:szCs w:val="24"/>
        </w:rPr>
        <w:t xml:space="preserve">At the event, </w:t>
      </w:r>
      <w:r>
        <w:rPr>
          <w:rFonts w:ascii="Times New Roman" w:hAnsi="Times New Roman"/>
          <w:b/>
          <w:bCs/>
          <w:sz w:val="24"/>
          <w:szCs w:val="24"/>
        </w:rPr>
        <w:t>Vice President Pence</w:t>
      </w:r>
      <w:r>
        <w:rPr>
          <w:rFonts w:ascii="Times New Roman" w:hAnsi="Times New Roman"/>
          <w:sz w:val="24"/>
          <w:szCs w:val="24"/>
        </w:rPr>
        <w:t xml:space="preserve"> told the crowd that Heller is “a great, great champion of our Armed Forces, a great friend of mine from our days in Congress, and a tenacious advocate for everything about Nevada.”</w:t>
      </w:r>
    </w:p>
    <w:p w:rsidR="00FF29B3" w:rsidRDefault="00FF29B3" w:rsidP="00FF29B3">
      <w:pPr>
        <w:rPr>
          <w:rFonts w:ascii="Times New Roman" w:hAnsi="Times New Roman"/>
          <w:sz w:val="24"/>
          <w:szCs w:val="24"/>
        </w:rPr>
      </w:pPr>
    </w:p>
    <w:p w:rsidR="00FF29B3" w:rsidRDefault="00FF29B3" w:rsidP="00FF29B3">
      <w:pPr>
        <w:rPr>
          <w:rFonts w:ascii="Times New Roman" w:hAnsi="Times New Roman"/>
          <w:sz w:val="24"/>
          <w:szCs w:val="24"/>
        </w:rPr>
      </w:pPr>
      <w:r>
        <w:rPr>
          <w:rFonts w:ascii="Times New Roman" w:hAnsi="Times New Roman"/>
          <w:sz w:val="24"/>
          <w:szCs w:val="24"/>
        </w:rPr>
        <w:t xml:space="preserve">“It was an honor joining Vice President Pence and Secretary Wilson at the grand opening of AFwerX Las Vegas; I’m so proud that our city is the program’s first site,” </w:t>
      </w:r>
      <w:r>
        <w:rPr>
          <w:rFonts w:ascii="Times New Roman" w:hAnsi="Times New Roman"/>
          <w:b/>
          <w:bCs/>
          <w:sz w:val="24"/>
          <w:szCs w:val="24"/>
        </w:rPr>
        <w:t>said Heller.</w:t>
      </w:r>
      <w:r>
        <w:rPr>
          <w:rFonts w:ascii="Times New Roman" w:hAnsi="Times New Roman"/>
          <w:sz w:val="24"/>
          <w:szCs w:val="24"/>
        </w:rPr>
        <w:t xml:space="preserve"> “Thanks to Secretary Wilson’s leadership and work to establish AFwerX Vegas, the Air Force will continue to pursue innovative projects that bring together leaders across all different sectors of our workforce to support the best military in the world.”</w:t>
      </w:r>
    </w:p>
    <w:p w:rsidR="00FF29B3" w:rsidRDefault="00FF29B3" w:rsidP="00FF29B3">
      <w:pPr>
        <w:rPr>
          <w:rFonts w:ascii="Times New Roman" w:hAnsi="Times New Roman"/>
          <w:i/>
          <w:iCs/>
          <w:sz w:val="24"/>
          <w:szCs w:val="24"/>
        </w:rPr>
      </w:pPr>
    </w:p>
    <w:p w:rsidR="00FF29B3" w:rsidRDefault="00FF29B3" w:rsidP="00FF29B3">
      <w:pPr>
        <w:rPr>
          <w:rFonts w:ascii="Times New Roman" w:hAnsi="Times New Roman"/>
          <w:sz w:val="24"/>
          <w:szCs w:val="24"/>
        </w:rPr>
      </w:pPr>
      <w:r>
        <w:rPr>
          <w:rFonts w:ascii="Times New Roman" w:hAnsi="Times New Roman"/>
          <w:sz w:val="24"/>
          <w:szCs w:val="24"/>
        </w:rPr>
        <w:lastRenderedPageBreak/>
        <w:t>“We think the Silver State is the perfect place to open the first AFwerX storefront. Southern Nevada has been on the forefront of innovation and aviation for decades,”</w:t>
      </w:r>
      <w:r>
        <w:rPr>
          <w:rFonts w:ascii="Times New Roman" w:hAnsi="Times New Roman"/>
          <w:b/>
          <w:bCs/>
          <w:sz w:val="24"/>
          <w:szCs w:val="24"/>
        </w:rPr>
        <w:t xml:space="preserve"> said Vice President Pence.</w:t>
      </w:r>
      <w:r>
        <w:rPr>
          <w:rFonts w:ascii="Times New Roman" w:hAnsi="Times New Roman"/>
          <w:sz w:val="24"/>
          <w:szCs w:val="24"/>
        </w:rPr>
        <w:t xml:space="preserve"> He went on to say, “Today, the AFwerX Vegas facility will be right at the heart of this city’s thriving technical industry, right around the corner from the world’s most advanced air combat training units, and of course the University of Nevada, Las Vegas with its network of students, faculty, and entrepreneurs.”</w:t>
      </w:r>
    </w:p>
    <w:p w:rsidR="00FF29B3" w:rsidRDefault="00FF29B3" w:rsidP="00FF29B3">
      <w:pPr>
        <w:shd w:val="clear" w:color="auto" w:fill="FFFFFF"/>
        <w:jc w:val="center"/>
        <w:rPr>
          <w:rFonts w:ascii="Times New Roman" w:hAnsi="Times New Roman"/>
          <w:sz w:val="24"/>
          <w:szCs w:val="24"/>
        </w:rPr>
      </w:pPr>
      <w:r>
        <w:rPr>
          <w:rFonts w:ascii="Times New Roman" w:hAnsi="Times New Roman"/>
          <w:i/>
          <w:iCs/>
          <w:sz w:val="24"/>
          <w:szCs w:val="24"/>
        </w:rPr>
        <w:br/>
      </w:r>
      <w:r>
        <w:rPr>
          <w:rFonts w:ascii="Times New Roman" w:hAnsi="Times New Roman"/>
          <w:b/>
          <w:bCs/>
          <w:sz w:val="24"/>
          <w:szCs w:val="24"/>
        </w:rPr>
        <w:t>###</w:t>
      </w:r>
    </w:p>
    <w:p w:rsidR="00FF29B3" w:rsidRDefault="00FF29B3" w:rsidP="00FF29B3">
      <w:pPr>
        <w:shd w:val="clear" w:color="auto" w:fill="FFFFFF"/>
        <w:jc w:val="center"/>
        <w:rPr>
          <w:rFonts w:ascii="Times New Roman" w:hAnsi="Times New Roman"/>
          <w:sz w:val="24"/>
          <w:szCs w:val="24"/>
        </w:rPr>
      </w:pPr>
      <w:r>
        <w:rPr>
          <w:rFonts w:ascii="Times New Roman" w:hAnsi="Times New Roman"/>
          <w:sz w:val="24"/>
          <w:szCs w:val="24"/>
        </w:rPr>
        <w:t> </w:t>
      </w:r>
    </w:p>
    <w:p w:rsidR="00FF29B3" w:rsidRDefault="00FF29B3" w:rsidP="00FF29B3">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8.png@01D38B16.CEF7E41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38B16.CEF7E4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9.png@01D38B16.CEF7E41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png@01D38B16.CEF7E4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10.png@01D38B16.CEF7E41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0.png@01D38B16.CEF7E4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F29B3" w:rsidRDefault="00FF29B3" w:rsidP="00FF29B3">
      <w:r>
        <w:t> </w:t>
      </w:r>
    </w:p>
    <w:p w:rsidR="00E80E31" w:rsidRDefault="00FF29B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B3"/>
    <w:rsid w:val="00634C75"/>
    <w:rsid w:val="008E7022"/>
    <w:rsid w:val="00A81AF1"/>
    <w:rsid w:val="00B945D8"/>
    <w:rsid w:val="00E50C7D"/>
    <w:rsid w:val="00F5370A"/>
    <w:rsid w:val="00FF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FE95-046E-4DD0-BAE0-855A6D4D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9B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9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38B17.E8421570" TargetMode="External"/><Relationship Id="rId13" Type="http://schemas.openxmlformats.org/officeDocument/2006/relationships/image" Target="cid:image007.jpg@01D38B17.E8421570"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8.png@01D38B16.CEF7E41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45CA3448-AC0D-42D6-A7FC-828F5DCBC6E5" TargetMode="External"/><Relationship Id="rId24" Type="http://schemas.openxmlformats.org/officeDocument/2006/relationships/theme" Target="theme/theme1.xml"/><Relationship Id="rId5" Type="http://schemas.openxmlformats.org/officeDocument/2006/relationships/image" Target="cid:image001.png@01D38B16.CEF7E410"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cid:image005.jpg@01D38B17.E8421570" TargetMode="External"/><Relationship Id="rId19" Type="http://schemas.openxmlformats.org/officeDocument/2006/relationships/image" Target="cid:image009.png@01D38B16.CEF7E410"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www.facebook.com/pages/US-Senator-Dean-Heller/325751330177" TargetMode="External"/><Relationship Id="rId22" Type="http://schemas.openxmlformats.org/officeDocument/2006/relationships/image" Target="cid:image010.png@01D38B16.CEF7E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3467</Characters>
  <Application>Microsoft Office Word</Application>
  <DocSecurity>0</DocSecurity>
  <Lines>28</Lines>
  <Paragraphs>8</Paragraphs>
  <ScaleCrop>false</ScaleCrop>
  <Company>United States Senate</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2018-11-27T19:51:00Z</dcterms:created>
  <dcterms:modified xsi:type="dcterms:W3CDTF">2018-11-27T19:51:00Z</dcterms:modified>
</cp:coreProperties>
</file>