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2F4ABF" w:rsidP="00BE4859">
                  <w:pPr>
                    <w:rPr>
                      <w:b/>
                    </w:rPr>
                  </w:pPr>
                  <w:r>
                    <w:t>April 7,</w:t>
                  </w:r>
                  <w:r w:rsidR="00412640">
                    <w:t xml:space="preserve">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710A1F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2F4ABF">
              <w:rPr>
                <w:shd w:val="clear" w:color="auto" w:fill="FFFFFF"/>
              </w:rPr>
              <w:t>Banking, Housing, &amp; Urban Affairs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2F4ABF" w:rsidRPr="002F4ABF">
              <w:rPr>
                <w:shd w:val="clear" w:color="auto" w:fill="FFFFFF"/>
              </w:rPr>
              <w:t>The Consumer Financial Protection Bureau's Semi-Annual Report to Congress</w:t>
            </w:r>
            <w:bookmarkStart w:id="0" w:name="_GoBack"/>
            <w:bookmarkEnd w:id="0"/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During the hearing, Heller </w:t>
            </w:r>
            <w:r w:rsidR="00412640">
              <w:rPr>
                <w:shd w:val="clear" w:color="auto" w:fill="FFFFFF"/>
              </w:rPr>
              <w:t>XXXXXXX</w:t>
            </w:r>
            <w:r w:rsidR="002E7A43" w:rsidRPr="002E7A43">
              <w:t>.</w:t>
            </w:r>
            <w:r w:rsidR="0083707C">
              <w:t xml:space="preserve"> </w:t>
            </w:r>
            <w:r w:rsidR="0083707C" w:rsidRPr="00195874">
              <w:t xml:space="preserve">Click </w:t>
            </w:r>
            <w:r w:rsidR="0083707C" w:rsidRPr="00733798">
              <w:rPr>
                <w:highlight w:val="yellow"/>
              </w:rPr>
              <w:t>here</w:t>
            </w:r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2E7A43" w:rsidRDefault="002E7A43" w:rsidP="002E7A43"/>
          <w:p w:rsidR="002E7A43" w:rsidRPr="006359C3" w:rsidRDefault="002E7A43" w:rsidP="002E7A43">
            <w:pPr>
              <w:rPr>
                <w:sz w:val="32"/>
                <w:szCs w:val="32"/>
              </w:rPr>
            </w:pPr>
            <w:r w:rsidRPr="002E7A43">
              <w:t>.</w:t>
            </w:r>
            <w:r w:rsidRPr="006359C3">
              <w:rPr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E42841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shd w:val="clear" w:color="auto" w:fill="FFFFFF"/>
                    </w:rPr>
                    <w:t xml:space="preserve">. </w:t>
                  </w:r>
                  <w:r w:rsidR="004017E9">
                    <w:rPr>
                      <w:shd w:val="clear" w:color="auto" w:fill="FFFFFF"/>
                    </w:rPr>
                    <w:t xml:space="preserve"> </w:t>
                  </w:r>
                  <w:r w:rsidR="004017E9"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Default="00667F94" w:rsidP="00412640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412640">
                    <w:rPr>
                      <w:i/>
                    </w:rPr>
                    <w:t>XXXXXXXXXXXXX</w:t>
                  </w:r>
                  <w:r w:rsidR="00CC3C97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”</w:t>
                  </w:r>
                </w:p>
                <w:p w:rsidR="002E7A43" w:rsidRDefault="002E7A43" w:rsidP="008A58C4">
                  <w:pPr>
                    <w:jc w:val="center"/>
                    <w:rPr>
                      <w:i/>
                    </w:rPr>
                  </w:pPr>
                </w:p>
                <w:p w:rsidR="002E7A43" w:rsidRDefault="002E7A43" w:rsidP="002E7A43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667F94" w:rsidRPr="00223438" w:rsidRDefault="002E7A43" w:rsidP="002E7A43">
                  <w:pPr>
                    <w:rPr>
                      <w:b/>
                    </w:rPr>
                  </w:pPr>
                  <w:r>
                    <w:t>XXXXXXXX</w:t>
                  </w: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2016-04-06T15:44:00Z</dcterms:created>
  <dcterms:modified xsi:type="dcterms:W3CDTF">2016-04-06T15:45:00Z</dcterms:modified>
</cp:coreProperties>
</file>