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339DC" w:rsidTr="00767B05">
        <w:trPr>
          <w:jc w:val="center"/>
        </w:trPr>
        <w:tc>
          <w:tcPr>
            <w:tcW w:w="9600" w:type="dxa"/>
          </w:tcPr>
          <w:p w:rsidR="003339DC" w:rsidRDefault="003339DC" w:rsidP="004A6E99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08A22A8" wp14:editId="3E6065E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3339DC" w:rsidTr="004A6E99">
              <w:tc>
                <w:tcPr>
                  <w:tcW w:w="4672" w:type="dxa"/>
                </w:tcPr>
                <w:p w:rsidR="003339DC" w:rsidRDefault="003339DC" w:rsidP="004A6E99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3339DC" w:rsidRDefault="003339DC" w:rsidP="004A6E9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3339DC" w:rsidTr="004A6E99">
              <w:tc>
                <w:tcPr>
                  <w:tcW w:w="4672" w:type="dxa"/>
                </w:tcPr>
                <w:p w:rsidR="003339DC" w:rsidRDefault="00EF715D" w:rsidP="004A6E99">
                  <w:pPr>
                    <w:rPr>
                      <w:b/>
                    </w:rPr>
                  </w:pPr>
                  <w:r>
                    <w:t>November 29</w:t>
                  </w:r>
                  <w:r w:rsidR="003339DC">
                    <w:t>, 2016</w:t>
                  </w:r>
                </w:p>
              </w:tc>
              <w:tc>
                <w:tcPr>
                  <w:tcW w:w="4673" w:type="dxa"/>
                </w:tcPr>
                <w:p w:rsidR="003339DC" w:rsidRDefault="003339DC" w:rsidP="004A6E99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3339DC" w:rsidRDefault="003339DC" w:rsidP="004A6E99">
            <w:pPr>
              <w:jc w:val="center"/>
              <w:rPr>
                <w:b/>
                <w:sz w:val="32"/>
                <w:szCs w:val="20"/>
              </w:rPr>
            </w:pPr>
          </w:p>
          <w:p w:rsidR="003339DC" w:rsidRDefault="003339DC" w:rsidP="004A6E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EF715D">
              <w:rPr>
                <w:b/>
                <w:sz w:val="36"/>
                <w:szCs w:val="36"/>
              </w:rPr>
              <w:t>Speaks on Cross-Border Trade Enhancement Act</w:t>
            </w:r>
          </w:p>
          <w:p w:rsidR="003339DC" w:rsidRPr="006F2F76" w:rsidRDefault="003339DC" w:rsidP="004A6E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Discusses </w:t>
            </w:r>
            <w:r w:rsidR="00353A77">
              <w:rPr>
                <w:i/>
                <w:sz w:val="28"/>
                <w:szCs w:val="28"/>
              </w:rPr>
              <w:t>increased national security</w:t>
            </w:r>
            <w:r w:rsidR="00353A77">
              <w:rPr>
                <w:i/>
                <w:sz w:val="28"/>
                <w:szCs w:val="28"/>
              </w:rPr>
              <w:t xml:space="preserve"> </w:t>
            </w:r>
            <w:r w:rsidR="00646EBC">
              <w:rPr>
                <w:i/>
                <w:sz w:val="28"/>
                <w:szCs w:val="28"/>
              </w:rPr>
              <w:t xml:space="preserve">and </w:t>
            </w:r>
            <w:r w:rsidR="00A467A8">
              <w:rPr>
                <w:i/>
                <w:sz w:val="28"/>
                <w:szCs w:val="28"/>
              </w:rPr>
              <w:t>economic impacts on Nevada</w:t>
            </w:r>
            <w:r w:rsidR="00646EBC">
              <w:rPr>
                <w:i/>
                <w:sz w:val="28"/>
                <w:szCs w:val="28"/>
              </w:rPr>
              <w:t>’s</w:t>
            </w:r>
            <w:r w:rsidR="00A467A8">
              <w:rPr>
                <w:i/>
                <w:sz w:val="28"/>
                <w:szCs w:val="28"/>
              </w:rPr>
              <w:t xml:space="preserve"> </w:t>
            </w:r>
            <w:r w:rsidR="00EF715D">
              <w:rPr>
                <w:i/>
                <w:sz w:val="28"/>
                <w:szCs w:val="28"/>
              </w:rPr>
              <w:t>communities</w:t>
            </w:r>
            <w:r w:rsidR="00353A77">
              <w:rPr>
                <w:i/>
                <w:sz w:val="28"/>
                <w:szCs w:val="28"/>
              </w:rPr>
              <w:t xml:space="preserve"> </w:t>
            </w:r>
            <w:r w:rsidR="00480825">
              <w:rPr>
                <w:i/>
                <w:sz w:val="28"/>
                <w:szCs w:val="28"/>
              </w:rPr>
              <w:t xml:space="preserve">and </w:t>
            </w:r>
            <w:r w:rsidR="00353A77">
              <w:rPr>
                <w:i/>
                <w:sz w:val="28"/>
                <w:szCs w:val="28"/>
              </w:rPr>
              <w:t>international tourism</w:t>
            </w:r>
            <w:r w:rsidR="00EF715D">
              <w:rPr>
                <w:i/>
                <w:sz w:val="28"/>
                <w:szCs w:val="28"/>
              </w:rPr>
              <w:t>.</w:t>
            </w:r>
            <w:r w:rsidR="00A467A8">
              <w:rPr>
                <w:i/>
                <w:sz w:val="28"/>
                <w:szCs w:val="28"/>
              </w:rPr>
              <w:t xml:space="preserve"> </w:t>
            </w:r>
          </w:p>
          <w:p w:rsidR="003339DC" w:rsidRDefault="003339DC" w:rsidP="004A6E99">
            <w:pPr>
              <w:rPr>
                <w:b/>
              </w:rPr>
            </w:pPr>
          </w:p>
          <w:p w:rsidR="00353A77" w:rsidRDefault="003339DC" w:rsidP="004A6E99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>
              <w:t xml:space="preserve"> </w:t>
            </w:r>
            <w:r w:rsidRPr="00710A1F">
              <w:rPr>
                <w:shd w:val="clear" w:color="auto" w:fill="FFFFFF"/>
              </w:rPr>
              <w:t xml:space="preserve">Today, U.S. Senator Dean Heller (R-NV) spoke </w:t>
            </w:r>
            <w:r>
              <w:rPr>
                <w:shd w:val="clear" w:color="auto" w:fill="FFFFFF"/>
              </w:rPr>
              <w:t xml:space="preserve">on the Senate floor regarding the </w:t>
            </w:r>
            <w:r>
              <w:t xml:space="preserve">Cross-Border Trade Enhancement Act </w:t>
            </w:r>
            <w:r w:rsidRPr="00F31A31">
              <w:t>(</w:t>
            </w:r>
            <w:r>
              <w:t>S.461</w:t>
            </w:r>
            <w:r w:rsidRPr="00F31A31">
              <w:t>)</w:t>
            </w:r>
            <w:r>
              <w:rPr>
                <w:shd w:val="clear" w:color="auto" w:fill="FFFFFF"/>
              </w:rPr>
              <w:t xml:space="preserve">. </w:t>
            </w:r>
            <w:r>
              <w:t xml:space="preserve">During his speech, Heller emphasized </w:t>
            </w:r>
            <w:r>
              <w:t xml:space="preserve">the economic impacts this legislation will </w:t>
            </w:r>
            <w:r w:rsidR="00646EBC">
              <w:t xml:space="preserve">have on </w:t>
            </w:r>
            <w:r>
              <w:t xml:space="preserve">Nevada’s tourism, </w:t>
            </w:r>
            <w:r w:rsidR="00A467A8">
              <w:t xml:space="preserve">as well as its beneficial improvements </w:t>
            </w:r>
            <w:r w:rsidR="00646EBC">
              <w:t xml:space="preserve">enhancing </w:t>
            </w:r>
            <w:r>
              <w:t>national security.</w:t>
            </w:r>
            <w:r>
              <w:t xml:space="preserve"> </w:t>
            </w:r>
          </w:p>
          <w:p w:rsidR="00353A77" w:rsidRDefault="00353A77" w:rsidP="004A6E99"/>
          <w:p w:rsidR="003339DC" w:rsidRPr="00984C20" w:rsidRDefault="003339DC" w:rsidP="004A6E99">
            <w:pPr>
              <w:rPr>
                <w:shd w:val="clear" w:color="auto" w:fill="FFFFFF"/>
              </w:rPr>
            </w:pPr>
            <w:r w:rsidRPr="00550EAE">
              <w:t xml:space="preserve">Click </w:t>
            </w:r>
            <w:hyperlink r:id="rId7" w:history="1">
              <w:r w:rsidRPr="00E66377">
                <w:rPr>
                  <w:rStyle w:val="Hyperlink"/>
                </w:rPr>
                <w:t>HERE</w:t>
              </w:r>
            </w:hyperlink>
            <w:r w:rsidRPr="00550EAE">
              <w:t xml:space="preserve"> or belo</w:t>
            </w:r>
            <w:r w:rsidRPr="00195874">
              <w:t xml:space="preserve">w </w:t>
            </w:r>
            <w:r>
              <w:t xml:space="preserve">to watch Senator Heller’s speech.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3339DC" w:rsidRPr="00710A1F" w:rsidTr="004A6E99">
              <w:tc>
                <w:tcPr>
                  <w:tcW w:w="9345" w:type="dxa"/>
                </w:tcPr>
                <w:p w:rsidR="003339DC" w:rsidRDefault="003339DC" w:rsidP="004A6E99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3339DC" w:rsidRDefault="003339DC" w:rsidP="004A6E99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t>(PICTURE TO YOUTUBE)</w:t>
                  </w:r>
                </w:p>
                <w:p w:rsidR="003339DC" w:rsidRDefault="003339DC" w:rsidP="004A6E99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3339DC" w:rsidRDefault="003339DC" w:rsidP="004A6E99">
                  <w:pPr>
                    <w:pStyle w:val="NormalWeb"/>
                    <w:spacing w:before="0" w:beforeAutospacing="0" w:after="0" w:afterAutospacing="0"/>
                  </w:pPr>
                </w:p>
                <w:p w:rsidR="003339DC" w:rsidRDefault="00353A77" w:rsidP="004A6E99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 w:rsidRPr="00353A77">
                    <w:rPr>
                      <w:b/>
                      <w:u w:val="single"/>
                    </w:rPr>
                    <w:t>Remarks as prepared:</w:t>
                  </w:r>
                </w:p>
                <w:p w:rsidR="00353A77" w:rsidRDefault="00353A77" w:rsidP="004A6E99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</w:p>
                <w:p w:rsidR="00353A77" w:rsidRDefault="00353A77" w:rsidP="00353A77">
                  <w:pPr>
                    <w:pStyle w:val="NoSpacing"/>
                  </w:pPr>
                  <w:r w:rsidRPr="00353A77">
                    <w:t xml:space="preserve">Thank you Senator </w:t>
                  </w:r>
                  <w:proofErr w:type="spellStart"/>
                  <w:r w:rsidRPr="00353A77">
                    <w:t>Cornyn</w:t>
                  </w:r>
                  <w:proofErr w:type="spellEnd"/>
                  <w:r w:rsidRPr="00353A77">
                    <w:t xml:space="preserve">, for allowing me to briefly speak, and for your partnership on this important bill. </w:t>
                  </w:r>
                  <w:bookmarkStart w:id="0" w:name="_GoBack"/>
                  <w:bookmarkEnd w:id="0"/>
                </w:p>
                <w:p w:rsidR="00353A77" w:rsidRPr="00353A77" w:rsidRDefault="00353A77" w:rsidP="00353A77">
                  <w:pPr>
                    <w:pStyle w:val="NoSpacing"/>
                  </w:pPr>
                </w:p>
                <w:p w:rsidR="00353A77" w:rsidRDefault="00353A77" w:rsidP="00353A77">
                  <w:pPr>
                    <w:pStyle w:val="NoSpacing"/>
                  </w:pPr>
                  <w:r w:rsidRPr="00353A77">
                    <w:t xml:space="preserve">I have been working to provide small and medium hub sized airports, like Reno Tahoe International Airport, the flexibility to form public-private partnerships that improve international passenger processing for nearly 3 years. </w:t>
                  </w:r>
                </w:p>
                <w:p w:rsidR="00353A77" w:rsidRPr="00353A77" w:rsidRDefault="00353A77" w:rsidP="00353A77">
                  <w:pPr>
                    <w:pStyle w:val="NoSpacing"/>
                  </w:pPr>
                </w:p>
                <w:p w:rsidR="00353A77" w:rsidRDefault="00353A77" w:rsidP="00353A77">
                  <w:pPr>
                    <w:pStyle w:val="NoSpacing"/>
                  </w:pPr>
                  <w:r w:rsidRPr="00353A77">
                    <w:t>It was a top priority for me when the Senate debated the Federal Aviation Administration Reauthorization earlier this year.</w:t>
                  </w:r>
                </w:p>
                <w:p w:rsidR="00353A77" w:rsidRPr="00353A77" w:rsidRDefault="00353A77" w:rsidP="00353A77">
                  <w:pPr>
                    <w:pStyle w:val="NoSpacing"/>
                  </w:pPr>
                </w:p>
                <w:p w:rsidR="00353A77" w:rsidRPr="00353A77" w:rsidRDefault="00353A77" w:rsidP="00353A77">
                  <w:pPr>
                    <w:pStyle w:val="NoSpacing"/>
                  </w:pPr>
                  <w:r w:rsidRPr="00353A77">
                    <w:t>I am pleased we are able to finally advance it via the Cross-Border Trade Enhancement Act</w:t>
                  </w:r>
                </w:p>
                <w:p w:rsidR="00353A77" w:rsidRDefault="00353A77" w:rsidP="00353A77">
                  <w:pPr>
                    <w:pStyle w:val="NoSpacing"/>
                  </w:pPr>
                  <w:r w:rsidRPr="00353A77">
                    <w:t xml:space="preserve">This policy is a win-win for our nation and for Nevada.  It will help our communities attract international tourism while improving national security.  </w:t>
                  </w:r>
                </w:p>
                <w:p w:rsidR="00353A77" w:rsidRPr="00353A77" w:rsidRDefault="00353A77" w:rsidP="00353A77">
                  <w:pPr>
                    <w:pStyle w:val="NoSpacing"/>
                  </w:pPr>
                </w:p>
                <w:p w:rsidR="00353A77" w:rsidRPr="00353A77" w:rsidRDefault="00353A77" w:rsidP="00353A77">
                  <w:pPr>
                    <w:pStyle w:val="NoSpacing"/>
                  </w:pPr>
                  <w:r w:rsidRPr="00353A77">
                    <w:t> </w:t>
                  </w:r>
                </w:p>
                <w:p w:rsidR="00353A77" w:rsidRDefault="00353A77" w:rsidP="00353A77">
                  <w:pPr>
                    <w:pStyle w:val="NoSpacing"/>
                  </w:pPr>
                  <w:r w:rsidRPr="00353A77">
                    <w:t>Overseas travelers spend over $4,000 when they visit the U.S. and stay an average of 18 nights.  Attracting these types of visitors has a big economic impact for premier travel destinations like Las Vegas, Lake Tahoe, and Reno. </w:t>
                  </w:r>
                </w:p>
                <w:p w:rsidR="00353A77" w:rsidRPr="00353A77" w:rsidRDefault="00353A77" w:rsidP="00353A77">
                  <w:pPr>
                    <w:pStyle w:val="NoSpacing"/>
                  </w:pPr>
                  <w:r w:rsidRPr="00353A77">
                    <w:t xml:space="preserve"> </w:t>
                  </w:r>
                </w:p>
                <w:p w:rsidR="00353A77" w:rsidRPr="00767B05" w:rsidRDefault="00353A77" w:rsidP="00767B05">
                  <w:pPr>
                    <w:pStyle w:val="NoSpacing"/>
                  </w:pPr>
                  <w:r w:rsidRPr="00353A77">
                    <w:t xml:space="preserve">Thank you again for partnering with me Senator </w:t>
                  </w:r>
                  <w:proofErr w:type="spellStart"/>
                  <w:r w:rsidRPr="00353A77">
                    <w:t>Cornyn</w:t>
                  </w:r>
                  <w:proofErr w:type="spellEnd"/>
                  <w:r w:rsidRPr="00353A77">
                    <w:t xml:space="preserve">. With that </w:t>
                  </w:r>
                  <w:r w:rsidRPr="00353A77">
                    <w:rPr>
                      <w:shd w:val="clear" w:color="auto" w:fill="FFFF00"/>
                    </w:rPr>
                    <w:t>Mr</w:t>
                  </w:r>
                  <w:proofErr w:type="gramStart"/>
                  <w:r w:rsidRPr="00353A77">
                    <w:rPr>
                      <w:shd w:val="clear" w:color="auto" w:fill="FFFF00"/>
                    </w:rPr>
                    <w:t>./</w:t>
                  </w:r>
                  <w:proofErr w:type="gramEnd"/>
                  <w:r w:rsidRPr="00353A77">
                    <w:rPr>
                      <w:shd w:val="clear" w:color="auto" w:fill="FFFF00"/>
                    </w:rPr>
                    <w:t>Madam President</w:t>
                  </w:r>
                  <w:r w:rsidRPr="00353A77">
                    <w:t xml:space="preserve">, I yield back to my colleague from Texas. </w:t>
                  </w:r>
                </w:p>
                <w:p w:rsidR="003339DC" w:rsidRPr="006F2F76" w:rsidRDefault="003339DC" w:rsidP="004A6E99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eastAsiaTheme="majorEastAsia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3339DC" w:rsidRDefault="003339DC" w:rsidP="004A6E99">
            <w:pPr>
              <w:jc w:val="center"/>
            </w:pPr>
          </w:p>
          <w:p w:rsidR="003339DC" w:rsidRPr="00415058" w:rsidRDefault="003339DC" w:rsidP="004A6E9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283558C" wp14:editId="03757B8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D11CA0F" wp14:editId="3E817942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8159F0A" wp14:editId="4082EFBD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9DC" w:rsidRDefault="003339DC" w:rsidP="003339DC"/>
    <w:p w:rsidR="003339DC" w:rsidRDefault="003339DC" w:rsidP="003339DC"/>
    <w:p w:rsidR="003339DC" w:rsidRDefault="003339DC" w:rsidP="003339DC"/>
    <w:p w:rsidR="003339DC" w:rsidRPr="0033010E" w:rsidRDefault="003339DC" w:rsidP="003339DC"/>
    <w:p w:rsidR="00AE7943" w:rsidRDefault="00AE7943"/>
    <w:sectPr w:rsidR="00AE7943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6D83"/>
    <w:multiLevelType w:val="hybridMultilevel"/>
    <w:tmpl w:val="8E7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DC"/>
    <w:rsid w:val="003339DC"/>
    <w:rsid w:val="00353A77"/>
    <w:rsid w:val="00480825"/>
    <w:rsid w:val="00646EBC"/>
    <w:rsid w:val="00767B05"/>
    <w:rsid w:val="00A467A8"/>
    <w:rsid w:val="00AE7943"/>
    <w:rsid w:val="00E51653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88F4-335D-48D7-A8CD-0389016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DC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39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339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3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339DC"/>
    <w:rPr>
      <w:b/>
      <w:bCs/>
    </w:rPr>
  </w:style>
  <w:style w:type="paragraph" w:styleId="NoSpacing">
    <w:name w:val="No Spacing"/>
    <w:basedOn w:val="Normal"/>
    <w:uiPriority w:val="1"/>
    <w:qFormat/>
    <w:rsid w:val="00353A77"/>
    <w:rPr>
      <w:rFonts w:eastAsiaTheme="minorHAnsi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FU7IQT5vo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9</cp:revision>
  <cp:lastPrinted>2016-11-29T20:05:00Z</cp:lastPrinted>
  <dcterms:created xsi:type="dcterms:W3CDTF">2016-11-29T19:31:00Z</dcterms:created>
  <dcterms:modified xsi:type="dcterms:W3CDTF">2016-11-29T20:30:00Z</dcterms:modified>
</cp:coreProperties>
</file>