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3A" w:rsidRDefault="004D233A" w:rsidP="004D233A">
      <w:pPr>
        <w:jc w:val="center"/>
        <w:rPr>
          <w:sz w:val="24"/>
          <w:szCs w:val="24"/>
        </w:rPr>
      </w:pPr>
      <w:r>
        <w:rPr>
          <w:rFonts w:ascii="Times New Roman" w:hAnsi="Times New Roman"/>
          <w:noProof/>
          <w:color w:val="1F497D"/>
        </w:rPr>
        <w:drawing>
          <wp:inline distT="0" distB="0" distL="0" distR="0">
            <wp:extent cx="5943600" cy="1257300"/>
            <wp:effectExtent l="0" t="0" r="0" b="0"/>
            <wp:docPr id="4" name="Picture 4" descr="cid:image001.png@01D453FF.F0EC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3FF.F0EC49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D233A" w:rsidTr="004D233A">
        <w:trPr>
          <w:trHeight w:val="270"/>
          <w:jc w:val="center"/>
        </w:trPr>
        <w:tc>
          <w:tcPr>
            <w:tcW w:w="5181" w:type="dxa"/>
            <w:tcMar>
              <w:top w:w="0" w:type="dxa"/>
              <w:left w:w="108" w:type="dxa"/>
              <w:bottom w:w="0" w:type="dxa"/>
              <w:right w:w="108" w:type="dxa"/>
            </w:tcMar>
            <w:hideMark/>
          </w:tcPr>
          <w:p w:rsidR="004D233A" w:rsidRDefault="004D233A">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4D233A" w:rsidRDefault="004D233A">
            <w:pPr>
              <w:spacing w:line="252" w:lineRule="auto"/>
              <w:jc w:val="right"/>
            </w:pPr>
            <w:r>
              <w:rPr>
                <w:rFonts w:ascii="Times New Roman" w:hAnsi="Times New Roman"/>
                <w:b/>
                <w:bCs/>
              </w:rPr>
              <w:t xml:space="preserve">Contact: </w:t>
            </w:r>
            <w:hyperlink r:id="rId7" w:history="1">
              <w:r>
                <w:rPr>
                  <w:rStyle w:val="Hyperlink"/>
                  <w:rFonts w:ascii="Times New Roman" w:hAnsi="Times New Roman"/>
                </w:rPr>
                <w:t>Megan Taylor</w:t>
              </w:r>
            </w:hyperlink>
          </w:p>
        </w:tc>
      </w:tr>
      <w:tr w:rsidR="004D233A" w:rsidTr="004D233A">
        <w:trPr>
          <w:trHeight w:val="360"/>
          <w:jc w:val="center"/>
        </w:trPr>
        <w:tc>
          <w:tcPr>
            <w:tcW w:w="5181" w:type="dxa"/>
            <w:tcMar>
              <w:top w:w="0" w:type="dxa"/>
              <w:left w:w="108" w:type="dxa"/>
              <w:bottom w:w="0" w:type="dxa"/>
              <w:right w:w="108" w:type="dxa"/>
            </w:tcMar>
            <w:hideMark/>
          </w:tcPr>
          <w:p w:rsidR="004D233A" w:rsidRDefault="004D233A">
            <w:pPr>
              <w:spacing w:line="252" w:lineRule="auto"/>
            </w:pPr>
            <w:r>
              <w:rPr>
                <w:rFonts w:ascii="Times New Roman" w:hAnsi="Times New Roman"/>
              </w:rPr>
              <w:t>September 24, 2018</w:t>
            </w:r>
          </w:p>
        </w:tc>
        <w:tc>
          <w:tcPr>
            <w:tcW w:w="4179" w:type="dxa"/>
            <w:tcMar>
              <w:top w:w="0" w:type="dxa"/>
              <w:left w:w="108" w:type="dxa"/>
              <w:bottom w:w="0" w:type="dxa"/>
              <w:right w:w="108" w:type="dxa"/>
            </w:tcMar>
            <w:hideMark/>
          </w:tcPr>
          <w:p w:rsidR="004D233A" w:rsidRDefault="004D233A">
            <w:pPr>
              <w:spacing w:line="252" w:lineRule="auto"/>
              <w:jc w:val="right"/>
            </w:pPr>
            <w:r>
              <w:rPr>
                <w:rFonts w:ascii="Times New Roman" w:hAnsi="Times New Roman"/>
              </w:rPr>
              <w:t>202-224-6244</w:t>
            </w:r>
          </w:p>
        </w:tc>
      </w:tr>
    </w:tbl>
    <w:p w:rsidR="004D233A" w:rsidRDefault="004D233A" w:rsidP="004D233A">
      <w:pPr>
        <w:jc w:val="center"/>
      </w:pPr>
      <w:bookmarkStart w:id="0" w:name="_GoBack"/>
      <w:r>
        <w:rPr>
          <w:rFonts w:ascii="Times New Roman" w:hAnsi="Times New Roman"/>
          <w:b/>
          <w:bCs/>
          <w:sz w:val="32"/>
          <w:szCs w:val="32"/>
        </w:rPr>
        <w:t>ICYMI: Heller Again Keeps Funding for Yucca Mountain Out of Bipartisan Appropriations Signed Into Law</w:t>
      </w:r>
    </w:p>
    <w:bookmarkEnd w:id="0"/>
    <w:p w:rsidR="004D233A" w:rsidRDefault="004D233A" w:rsidP="004D233A">
      <w:pPr>
        <w:pStyle w:val="m-2806442841177492666gmail-msonormal"/>
        <w:shd w:val="clear" w:color="auto" w:fill="FFFFFF"/>
        <w:spacing w:before="319" w:beforeAutospacing="0" w:after="319" w:afterAutospacing="0"/>
      </w:pPr>
      <w:r>
        <w:rPr>
          <w:b/>
          <w:bCs/>
        </w:rPr>
        <w:t>WASHINGTON</w:t>
      </w:r>
      <w:r>
        <w:t> – On Friday, President Donald J. Trump signed into law the conference agreement on the Energy and Water, Legislative Branch, and Military Construction and Veterans Affairs appropriations bill, legislation that excluded funding to revive Yucca Mountain thanks to the work of U.S. Senator Dean Heller (R-NV). While the original version of the bill approved by the U.S. House of Representatives included nearly $268 million in funding for Yucca Mountain, $100 million more than what was requested in the DOE’s budget, </w:t>
      </w:r>
      <w:hyperlink r:id="rId8" w:tgtFrame="_blank" w:history="1">
        <w:r>
          <w:rPr>
            <w:rStyle w:val="Hyperlink"/>
          </w:rPr>
          <w:t>Heller worked closely with the U.S. Senate Appropriations Committee to keep that funding out of the U.S. Senate’s version of the bill</w:t>
        </w:r>
      </w:hyperlink>
      <w:r>
        <w:rPr>
          <w:color w:val="222222"/>
        </w:rPr>
        <w:t xml:space="preserve">. </w:t>
      </w:r>
      <w:r>
        <w:t>Heller has consistently prevented the inclusion of funding for Yucca Mountain in several pieces of legislation in the U.S. Senate, and successfully kept funding out of the recent U.S Senate- and U.S. House of Representatives-passed conference agreement on the appropriations package that the President signed last week.</w:t>
      </w:r>
    </w:p>
    <w:p w:rsidR="004D233A" w:rsidRDefault="004D233A" w:rsidP="004D233A">
      <w:pPr>
        <w:pStyle w:val="m-2806442841177492666gmail-msonormal"/>
        <w:shd w:val="clear" w:color="auto" w:fill="FFFFFF"/>
        <w:spacing w:before="319" w:beforeAutospacing="0" w:after="319" w:afterAutospacing="0"/>
        <w:rPr>
          <w:color w:val="222222"/>
        </w:rPr>
      </w:pPr>
      <w:r>
        <w:t>During negotiations of the final conference report, Heller urged U.S. Senate Appropriations Chairman Richard Shelby (R-AL) and U.S. Senate Appropriations Subcommittee on Energy and Water Development Chairman Lamar Alexander (R-TN) to maintain the </w:t>
      </w:r>
      <w:hyperlink r:id="rId9" w:tgtFrame="_blank" w:history="1">
        <w:r>
          <w:rPr>
            <w:rStyle w:val="Hyperlink"/>
          </w:rPr>
          <w:t>U.S. Senate’s position in the reconciled version of the spending bill</w:t>
        </w:r>
      </w:hyperlink>
      <w:r>
        <w:rPr>
          <w:color w:val="222222"/>
        </w:rPr>
        <w:t xml:space="preserve">. </w:t>
      </w:r>
      <w:r>
        <w:t>That letter is available </w:t>
      </w:r>
      <w:hyperlink r:id="rId10" w:tgtFrame="_blank" w:history="1">
        <w:r>
          <w:rPr>
            <w:rStyle w:val="Hyperlink"/>
          </w:rPr>
          <w:t>HERE</w:t>
        </w:r>
      </w:hyperlink>
      <w:r>
        <w:rPr>
          <w:color w:val="222222"/>
        </w:rPr>
        <w:t xml:space="preserve">. </w:t>
      </w:r>
      <w:r>
        <w:t>Heller also stopped the U.S. House of Representatives efforts to advance funding that would restart the licensing process at Yucca Mountain</w:t>
      </w:r>
      <w:r>
        <w:rPr>
          <w:color w:val="222222"/>
        </w:rPr>
        <w:t> </w:t>
      </w:r>
      <w:hyperlink r:id="rId11" w:tgtFrame="_blank" w:history="1">
        <w:r>
          <w:rPr>
            <w:rStyle w:val="Hyperlink"/>
          </w:rPr>
          <w:t>last year</w:t>
        </w:r>
      </w:hyperlink>
      <w:r>
        <w:rPr>
          <w:color w:val="222222"/>
        </w:rPr>
        <w:t>.</w:t>
      </w:r>
    </w:p>
    <w:p w:rsidR="004D233A" w:rsidRDefault="004D233A" w:rsidP="004D233A">
      <w:pPr>
        <w:pStyle w:val="m-2806442841177492666gmail-msonormal"/>
        <w:shd w:val="clear" w:color="auto" w:fill="FFFFFF"/>
        <w:spacing w:before="319" w:beforeAutospacing="0" w:after="319" w:afterAutospacing="0"/>
      </w:pPr>
      <w:r>
        <w:t>“Time and time again, the U.S. House of Representatives has attempted to toss Nevada a nuclear football,” </w:t>
      </w:r>
      <w:r>
        <w:rPr>
          <w:b/>
          <w:bCs/>
        </w:rPr>
        <w:t>said Heller</w:t>
      </w:r>
      <w:r>
        <w:t xml:space="preserve">. “And once again, I intercepted their efforts and made sure that not a single dollar was authorized or appropriated for the failed Yucca Mountain project. Nevada continues to reject Yucca Mountain, and </w:t>
      </w:r>
      <w:proofErr w:type="gramStart"/>
      <w:r>
        <w:t>that is why I will not allow the U.S. House of Representatives to turn a state that does not even produce nuclear waste into the nation’s nuclear waste dump</w:t>
      </w:r>
      <w:proofErr w:type="gramEnd"/>
      <w:r>
        <w:t>. Congress should pursue a consent-based siting solution because it’s the only viable path forward.”</w:t>
      </w:r>
    </w:p>
    <w:p w:rsidR="004D233A" w:rsidRDefault="004D233A" w:rsidP="004D233A">
      <w:pPr>
        <w:pStyle w:val="m-2806442841177492666gmail-msonormal"/>
        <w:shd w:val="clear" w:color="auto" w:fill="FFFFFF"/>
        <w:spacing w:before="319" w:beforeAutospacing="0" w:after="319" w:afterAutospacing="0"/>
        <w:rPr>
          <w:color w:val="222222"/>
        </w:rPr>
      </w:pPr>
      <w:r>
        <w:t>Heller is the author of </w:t>
      </w:r>
      <w:hyperlink r:id="rId12" w:tgtFrame="_blank" w:history="1">
        <w:r>
          <w:rPr>
            <w:rStyle w:val="Hyperlink"/>
            <w:bdr w:val="none" w:sz="0" w:space="0" w:color="auto" w:frame="1"/>
          </w:rPr>
          <w:t>the Nuclear Waste Informed Consent Act</w:t>
        </w:r>
      </w:hyperlink>
      <w:r>
        <w:rPr>
          <w:color w:val="313131"/>
        </w:rPr>
        <w:t>, </w:t>
      </w:r>
      <w:r>
        <w:t>bipartisan legislation that permits the construction of a nuclear waste repository only if the Secretary of Energy receives written consent from the governor of the host state, affected local officials, and affected Indian tribes.</w:t>
      </w:r>
    </w:p>
    <w:p w:rsidR="004D233A" w:rsidRDefault="004D233A" w:rsidP="004D233A">
      <w:r>
        <w:rPr>
          <w:rFonts w:ascii="Times New Roman" w:hAnsi="Times New Roman"/>
          <w:b/>
          <w:bCs/>
          <w:color w:val="313131"/>
        </w:rPr>
        <w:t> </w:t>
      </w:r>
      <w:r>
        <w:rPr>
          <w:rFonts w:ascii="Times New Roman" w:hAnsi="Times New Roman"/>
          <w:b/>
          <w:bCs/>
          <w:color w:val="000000"/>
          <w:sz w:val="24"/>
          <w:szCs w:val="24"/>
          <w:u w:val="single"/>
        </w:rPr>
        <w:t>Additional Background on Heller’s work to stop Yucca Mountain</w:t>
      </w:r>
      <w:r>
        <w:rPr>
          <w:rFonts w:ascii="Times New Roman" w:hAnsi="Times New Roman"/>
          <w:color w:val="000000"/>
          <w:sz w:val="24"/>
          <w:szCs w:val="24"/>
        </w:rPr>
        <w:t>: </w:t>
      </w:r>
    </w:p>
    <w:p w:rsidR="004D233A" w:rsidRDefault="004D233A" w:rsidP="004D233A">
      <w:pPr>
        <w:pStyle w:val="ListParagraph"/>
        <w:numPr>
          <w:ilvl w:val="0"/>
          <w:numId w:val="1"/>
        </w:numPr>
      </w:pPr>
      <w:r>
        <w:rPr>
          <w:rFonts w:ascii="Times New Roman" w:hAnsi="Times New Roman"/>
          <w:color w:val="000000"/>
          <w:sz w:val="24"/>
          <w:szCs w:val="24"/>
        </w:rPr>
        <w:lastRenderedPageBreak/>
        <w:t>On July 6, 2018, </w:t>
      </w:r>
      <w:hyperlink r:id="rId13" w:history="1">
        <w:r>
          <w:rPr>
            <w:rStyle w:val="Hyperlink"/>
            <w:rFonts w:ascii="Times New Roman" w:hAnsi="Times New Roman"/>
            <w:color w:val="0070C0"/>
            <w:sz w:val="24"/>
            <w:szCs w:val="24"/>
          </w:rPr>
          <w:t>Heller contacted U.S. Senate Armed Services Committee Chairman John McCain (R-AZ) about maintaining the position of not authorizing funding for Yucca Mountain in the final conference report for the National Defense Authorization Act (NDAA)</w:t>
        </w:r>
        <w:r>
          <w:rPr>
            <w:rStyle w:val="Hyperlink"/>
            <w:rFonts w:ascii="Times New Roman" w:hAnsi="Times New Roman"/>
            <w:sz w:val="24"/>
            <w:szCs w:val="24"/>
          </w:rPr>
          <w:t>.</w:t>
        </w:r>
      </w:hyperlink>
    </w:p>
    <w:p w:rsidR="004D233A" w:rsidRDefault="004D233A" w:rsidP="004D233A">
      <w:pPr>
        <w:pStyle w:val="ListParagraph"/>
        <w:numPr>
          <w:ilvl w:val="0"/>
          <w:numId w:val="1"/>
        </w:numPr>
      </w:pPr>
      <w:r>
        <w:rPr>
          <w:rFonts w:ascii="Times New Roman" w:hAnsi="Times New Roman"/>
          <w:color w:val="000000"/>
          <w:sz w:val="24"/>
          <w:szCs w:val="24"/>
        </w:rPr>
        <w:t>On July 2, 2018, Heller </w:t>
      </w:r>
      <w:hyperlink r:id="rId14" w:history="1">
        <w:r>
          <w:rPr>
            <w:rStyle w:val="Hyperlink"/>
            <w:rFonts w:ascii="Times New Roman" w:hAnsi="Times New Roman"/>
            <w:color w:val="0070C0"/>
            <w:sz w:val="24"/>
            <w:szCs w:val="24"/>
          </w:rPr>
          <w:t>wrote U.S. Senate Appropriations Chairman Richard Shelby (R-AL) and U.S. Senate Appropriations Subcommittee on Energy and Water Development Chairman Lamar Alexander (R-TN) thanking them for not funding Yucca Mountain in the minibus and urging them not to fund any activities related to Yucca Mountain in the conference report</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April 13, 2018, Heller contacted U.S. Senate Armed Services Committee Chairman John McCain (R-AZ) and </w:t>
      </w:r>
      <w:hyperlink r:id="rId15" w:history="1">
        <w:r>
          <w:rPr>
            <w:rStyle w:val="Hyperlink"/>
            <w:rFonts w:ascii="Times New Roman" w:hAnsi="Times New Roman"/>
            <w:color w:val="0070C0"/>
            <w:sz w:val="24"/>
            <w:szCs w:val="24"/>
          </w:rPr>
          <w:t>urged him to exclude any language that authorizes funding for Yucca Mountain from the National Defense Authorization Act</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April 13, 2018, Heller urged U.S. Senate Appropriations Subcommittee on Energy and Water Development Chairman Lamar Alexander (R-TN) and Ranking Member Dianne Feinstein (D-CA) </w:t>
      </w:r>
      <w:hyperlink r:id="rId16" w:history="1">
        <w:r>
          <w:rPr>
            <w:rStyle w:val="Hyperlink"/>
            <w:rFonts w:ascii="Times New Roman" w:hAnsi="Times New Roman"/>
            <w:color w:val="0070C0"/>
            <w:sz w:val="24"/>
            <w:szCs w:val="24"/>
          </w:rPr>
          <w:t>not to fund the DOE budget request for $120 million to revive Yucca Mountain</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April 24, 2018</w:t>
      </w:r>
      <w:r>
        <w:rPr>
          <w:rFonts w:ascii="Times New Roman" w:hAnsi="Times New Roman"/>
          <w:sz w:val="24"/>
          <w:szCs w:val="24"/>
        </w:rPr>
        <w:t>,</w:t>
      </w:r>
      <w:r>
        <w:rPr>
          <w:rFonts w:ascii="Times New Roman" w:hAnsi="Times New Roman"/>
          <w:color w:val="000000"/>
          <w:sz w:val="24"/>
          <w:szCs w:val="24"/>
        </w:rPr>
        <w:t xml:space="preserve"> in a </w:t>
      </w:r>
      <w:hyperlink r:id="rId17" w:history="1">
        <w:r>
          <w:rPr>
            <w:rStyle w:val="Hyperlink"/>
            <w:rFonts w:ascii="Times New Roman" w:hAnsi="Times New Roman"/>
            <w:color w:val="0070C0"/>
            <w:sz w:val="24"/>
            <w:szCs w:val="24"/>
          </w:rPr>
          <w:t>letter submitted to Subcommittee Chairman Lamar Alexander (R-TN) and Ranking Member Dianne Feinstein (D-CA)</w:t>
        </w:r>
      </w:hyperlink>
      <w:r>
        <w:rPr>
          <w:rFonts w:ascii="Times New Roman" w:hAnsi="Times New Roman"/>
          <w:color w:val="000000"/>
          <w:sz w:val="24"/>
          <w:szCs w:val="24"/>
        </w:rPr>
        <w:t>, Heller expressed his strong opposition to funding the NRC and </w:t>
      </w:r>
      <w:hyperlink r:id="rId18" w:history="1">
        <w:r>
          <w:rPr>
            <w:rStyle w:val="Hyperlink"/>
            <w:rFonts w:ascii="Times New Roman" w:hAnsi="Times New Roman"/>
            <w:color w:val="0070C0"/>
            <w:sz w:val="24"/>
            <w:szCs w:val="24"/>
          </w:rPr>
          <w:t>said he remains staunchly opposed</w:t>
        </w:r>
      </w:hyperlink>
      <w:r>
        <w:rPr>
          <w:rFonts w:ascii="Times New Roman" w:hAnsi="Times New Roman"/>
          <w:color w:val="000000"/>
          <w:sz w:val="24"/>
          <w:szCs w:val="24"/>
        </w:rPr>
        <w:t> to any federal efforts to revive Yucca Mountain.</w:t>
      </w:r>
    </w:p>
    <w:p w:rsidR="004D233A" w:rsidRDefault="004D233A" w:rsidP="004D233A">
      <w:pPr>
        <w:pStyle w:val="ListParagraph"/>
        <w:numPr>
          <w:ilvl w:val="0"/>
          <w:numId w:val="1"/>
        </w:numPr>
      </w:pPr>
      <w:r>
        <w:rPr>
          <w:rFonts w:ascii="Times New Roman" w:hAnsi="Times New Roman"/>
          <w:color w:val="000000"/>
          <w:sz w:val="24"/>
          <w:szCs w:val="24"/>
        </w:rPr>
        <w:t>On March 21, 2018</w:t>
      </w:r>
      <w:r>
        <w:rPr>
          <w:rFonts w:ascii="Times New Roman" w:hAnsi="Times New Roman"/>
          <w:sz w:val="24"/>
          <w:szCs w:val="24"/>
        </w:rPr>
        <w:t>,</w:t>
      </w:r>
      <w:r>
        <w:rPr>
          <w:rFonts w:ascii="Times New Roman" w:hAnsi="Times New Roman"/>
          <w:color w:val="000000"/>
          <w:sz w:val="24"/>
          <w:szCs w:val="24"/>
        </w:rPr>
        <w:t> </w:t>
      </w:r>
      <w:hyperlink r:id="rId19" w:history="1">
        <w:r>
          <w:rPr>
            <w:rStyle w:val="Hyperlink"/>
            <w:rFonts w:ascii="Times New Roman" w:hAnsi="Times New Roman"/>
            <w:color w:val="0070C0"/>
            <w:sz w:val="24"/>
            <w:szCs w:val="24"/>
          </w:rPr>
          <w:t>during a U.S. Senate Banking Committee hearing with Office of Management</w:t>
        </w:r>
      </w:hyperlink>
      <w:r>
        <w:rPr>
          <w:rFonts w:ascii="Times New Roman" w:hAnsi="Times New Roman"/>
          <w:color w:val="000000"/>
          <w:sz w:val="24"/>
          <w:szCs w:val="24"/>
        </w:rPr>
        <w:t> and Budget (OMB) Director Mick Mulvaney, U.S. Senator Dean Heller (R-NV</w:t>
      </w:r>
      <w:r>
        <w:rPr>
          <w:rStyle w:val="Hyperlink"/>
          <w:rFonts w:ascii="Times New Roman" w:hAnsi="Times New Roman"/>
          <w:sz w:val="24"/>
          <w:szCs w:val="24"/>
        </w:rPr>
        <w:t xml:space="preserve">) </w:t>
      </w:r>
      <w:r>
        <w:rPr>
          <w:rStyle w:val="Hyperlink"/>
          <w:rFonts w:ascii="Times New Roman" w:hAnsi="Times New Roman"/>
          <w:color w:val="0070C0"/>
          <w:sz w:val="24"/>
          <w:szCs w:val="24"/>
        </w:rPr>
        <w:t>highlighted the Administration’s reckless and fiscally irresponsible pursuit of Yucca Mountain</w:t>
      </w:r>
      <w:r>
        <w:rPr>
          <w:rFonts w:ascii="Times New Roman" w:hAnsi="Times New Roman"/>
          <w:color w:val="000000"/>
          <w:sz w:val="24"/>
          <w:szCs w:val="24"/>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4D233A" w:rsidRDefault="004D233A" w:rsidP="004D233A">
      <w:pPr>
        <w:pStyle w:val="ListParagraph"/>
        <w:numPr>
          <w:ilvl w:val="0"/>
          <w:numId w:val="1"/>
        </w:numPr>
      </w:pPr>
      <w:r>
        <w:rPr>
          <w:rFonts w:ascii="Times New Roman" w:hAnsi="Times New Roman"/>
          <w:color w:val="000000"/>
          <w:sz w:val="24"/>
          <w:szCs w:val="24"/>
        </w:rPr>
        <w:t>On March 20, 2018</w:t>
      </w:r>
      <w:r>
        <w:rPr>
          <w:rFonts w:ascii="Times New Roman" w:hAnsi="Times New Roman"/>
          <w:sz w:val="24"/>
          <w:szCs w:val="24"/>
        </w:rPr>
        <w:t>,</w:t>
      </w:r>
      <w:r>
        <w:rPr>
          <w:rFonts w:ascii="Times New Roman" w:hAnsi="Times New Roman"/>
          <w:color w:val="000000"/>
          <w:sz w:val="24"/>
          <w:szCs w:val="24"/>
        </w:rPr>
        <w:t> </w:t>
      </w:r>
      <w:hyperlink r:id="rId20" w:history="1">
        <w:r>
          <w:rPr>
            <w:rStyle w:val="Hyperlink"/>
            <w:rFonts w:ascii="Times New Roman" w:hAnsi="Times New Roman"/>
            <w:color w:val="0070C0"/>
            <w:sz w:val="24"/>
            <w:szCs w:val="24"/>
          </w:rPr>
          <w:t>in a letter </w:t>
        </w:r>
      </w:hyperlink>
      <w:r>
        <w:rPr>
          <w:rFonts w:ascii="Times New Roman" w:hAnsi="Times New Roman"/>
          <w:color w:val="000000"/>
          <w:sz w:val="24"/>
          <w:szCs w:val="24"/>
        </w:rPr>
        <w:t>submitted to Chairman Lisa Murkowski (R-AK) and Ranking Member Maria Cantwell (D-WA), Heller argued that Yucca Mountain poses numerous health and safety risks to the people of southern Nevada and potentially catastrophic financial risks to the state’s tourism economy. </w:t>
      </w:r>
      <w:hyperlink r:id="rId21" w:history="1">
        <w:r>
          <w:rPr>
            <w:rStyle w:val="Hyperlink"/>
            <w:rFonts w:ascii="Times New Roman" w:hAnsi="Times New Roman"/>
            <w:color w:val="0070C0"/>
            <w:sz w:val="24"/>
            <w:szCs w:val="24"/>
          </w:rPr>
          <w:t>He urged them not to fund the $120 million to restart the repository licensing process for Yucca Mountain</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March 20, 2018</w:t>
      </w:r>
      <w:r>
        <w:rPr>
          <w:rFonts w:ascii="Times New Roman" w:hAnsi="Times New Roman"/>
          <w:sz w:val="24"/>
          <w:szCs w:val="24"/>
        </w:rPr>
        <w:t>,</w:t>
      </w:r>
      <w:r>
        <w:rPr>
          <w:rFonts w:ascii="Times New Roman" w:hAnsi="Times New Roman"/>
          <w:color w:val="000000"/>
          <w:sz w:val="24"/>
          <w:szCs w:val="24"/>
        </w:rPr>
        <w:t xml:space="preserve"> Heller discussed DOE’s budget request with Secretary Perry at a U.S. Senate Commerce, Science, and Transportation hearing. </w:t>
      </w:r>
      <w:hyperlink r:id="rId22" w:history="1">
        <w:r>
          <w:rPr>
            <w:rStyle w:val="Hyperlink"/>
            <w:rFonts w:ascii="Times New Roman" w:hAnsi="Times New Roman"/>
            <w:color w:val="0070C0"/>
            <w:sz w:val="24"/>
            <w:szCs w:val="24"/>
          </w:rPr>
          <w:t xml:space="preserve">Heller noted that the $120 million requested to fund licensing activities at Yucca Mountain </w:t>
        </w:r>
        <w:proofErr w:type="gramStart"/>
        <w:r>
          <w:rPr>
            <w:rStyle w:val="Hyperlink"/>
            <w:rFonts w:ascii="Times New Roman" w:hAnsi="Times New Roman"/>
            <w:color w:val="0070C0"/>
            <w:sz w:val="24"/>
            <w:szCs w:val="24"/>
          </w:rPr>
          <w:t>was denied</w:t>
        </w:r>
        <w:proofErr w:type="gramEnd"/>
        <w:r>
          <w:rPr>
            <w:rStyle w:val="Hyperlink"/>
            <w:rFonts w:ascii="Times New Roman" w:hAnsi="Times New Roman"/>
            <w:color w:val="0070C0"/>
            <w:sz w:val="24"/>
            <w:szCs w:val="24"/>
          </w:rPr>
          <w:t xml:space="preserve"> last year and that it will be denied again this year</w:t>
        </w:r>
      </w:hyperlink>
      <w:r>
        <w:rPr>
          <w:rFonts w:ascii="Times New Roman" w:hAnsi="Times New Roman"/>
          <w:color w:val="000000"/>
          <w:sz w:val="24"/>
          <w:szCs w:val="24"/>
        </w:rPr>
        <w:t>. </w:t>
      </w:r>
    </w:p>
    <w:p w:rsidR="004D233A" w:rsidRDefault="004D233A" w:rsidP="004D233A">
      <w:pPr>
        <w:pStyle w:val="ListParagraph"/>
        <w:numPr>
          <w:ilvl w:val="0"/>
          <w:numId w:val="1"/>
        </w:numPr>
      </w:pPr>
      <w:r>
        <w:rPr>
          <w:rFonts w:ascii="Times New Roman" w:hAnsi="Times New Roman"/>
          <w:color w:val="000000"/>
          <w:sz w:val="24"/>
          <w:szCs w:val="24"/>
        </w:rPr>
        <w:t>On September 26, 2017, Heller </w:t>
      </w:r>
      <w:hyperlink r:id="rId23" w:history="1">
        <w:r>
          <w:rPr>
            <w:rStyle w:val="Hyperlink"/>
            <w:rFonts w:ascii="Times New Roman" w:hAnsi="Times New Roman"/>
            <w:color w:val="0070C0"/>
            <w:sz w:val="24"/>
            <w:szCs w:val="24"/>
          </w:rPr>
          <w:t>argued that Yucca Mountain is not the solution to our country’s nuclear waste problem in written testimony submitted to the U.S. House Oversight and Government Reform Subcommittee on the Interior, Energy, and Environment</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July 20, 2017, the U.S. Senate Appropriations Committee advanced the Senate’s Energy and Water Appropriations bill and </w:t>
      </w:r>
      <w:hyperlink r:id="rId24" w:history="1">
        <w:r>
          <w:rPr>
            <w:rStyle w:val="Hyperlink"/>
            <w:rFonts w:ascii="Times New Roman" w:hAnsi="Times New Roman"/>
            <w:color w:val="0070C0"/>
            <w:sz w:val="24"/>
            <w:szCs w:val="24"/>
          </w:rPr>
          <w:t>unlike the version that passed the House of Representatives Appropriations Committee, the Senate bill did not include funding for Yucca Mountain</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lastRenderedPageBreak/>
        <w:t>On July 28, 2017, </w:t>
      </w:r>
      <w:hyperlink r:id="rId25" w:history="1">
        <w:r>
          <w:rPr>
            <w:rStyle w:val="Hyperlink"/>
            <w:rFonts w:ascii="Times New Roman" w:hAnsi="Times New Roman"/>
            <w:color w:val="0070C0"/>
            <w:sz w:val="24"/>
            <w:szCs w:val="24"/>
          </w:rPr>
          <w:t>the Senate’s Energy and Water Appropriations Subcommittee advanced a bill that did not include the $120 million requested by the Department of Energy (DOE) to revive Yucca Mountain</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June 21, 2017, </w:t>
      </w:r>
      <w:hyperlink r:id="rId26" w:history="1">
        <w:r>
          <w:rPr>
            <w:rStyle w:val="Hyperlink"/>
            <w:rFonts w:ascii="Times New Roman" w:hAnsi="Times New Roman"/>
            <w:color w:val="0070C0"/>
            <w:sz w:val="24"/>
            <w:szCs w:val="24"/>
          </w:rPr>
          <w:t>Heller submitted testimony to the U.S. Senate Energy and Water Appropriations Subcommittee</w:t>
        </w:r>
        <w:r>
          <w:rPr>
            <w:rStyle w:val="Hyperlink"/>
            <w:rFonts w:ascii="Times New Roman" w:hAnsi="Times New Roman"/>
            <w:color w:val="954F72"/>
            <w:sz w:val="24"/>
            <w:szCs w:val="24"/>
          </w:rPr>
          <w:t> </w:t>
        </w:r>
      </w:hyperlink>
      <w:r>
        <w:rPr>
          <w:rFonts w:ascii="Times New Roman" w:hAnsi="Times New Roman"/>
          <w:color w:val="000000"/>
          <w:sz w:val="24"/>
          <w:szCs w:val="24"/>
        </w:rPr>
        <w:t>expressing his vehement opposition to the Yucca Mountain proposal.</w:t>
      </w:r>
    </w:p>
    <w:p w:rsidR="004D233A" w:rsidRDefault="004D233A" w:rsidP="004D233A">
      <w:pPr>
        <w:pStyle w:val="ListParagraph"/>
        <w:numPr>
          <w:ilvl w:val="0"/>
          <w:numId w:val="1"/>
        </w:numPr>
      </w:pPr>
      <w:r>
        <w:rPr>
          <w:rFonts w:ascii="Times New Roman" w:hAnsi="Times New Roman"/>
          <w:color w:val="000000"/>
          <w:sz w:val="24"/>
          <w:szCs w:val="24"/>
        </w:rPr>
        <w:t>On June 20, 2017, Heller </w:t>
      </w:r>
      <w:hyperlink r:id="rId27" w:history="1">
        <w:r>
          <w:rPr>
            <w:rStyle w:val="Hyperlink"/>
            <w:rFonts w:ascii="Times New Roman" w:hAnsi="Times New Roman"/>
            <w:color w:val="0070C0"/>
            <w:sz w:val="24"/>
            <w:szCs w:val="24"/>
          </w:rPr>
          <w:t>reacted to Secretary Perry’s comments at a U.S. Senate Energy and Water Appropriations Subcommittee hearing</w:t>
        </w:r>
      </w:hyperlink>
      <w:r>
        <w:rPr>
          <w:rFonts w:ascii="Times New Roman" w:hAnsi="Times New Roman"/>
          <w:color w:val="000000"/>
          <w:sz w:val="24"/>
          <w:szCs w:val="24"/>
        </w:rPr>
        <w:t>, characterizing them as a “blatant disregard for the state of Nevada.”</w:t>
      </w:r>
    </w:p>
    <w:p w:rsidR="004D233A" w:rsidRDefault="004D233A" w:rsidP="004D233A">
      <w:pPr>
        <w:pStyle w:val="ListParagraph"/>
        <w:numPr>
          <w:ilvl w:val="0"/>
          <w:numId w:val="1"/>
        </w:numPr>
      </w:pPr>
      <w:r>
        <w:rPr>
          <w:rFonts w:ascii="Times New Roman" w:hAnsi="Times New Roman"/>
          <w:color w:val="000000"/>
          <w:sz w:val="24"/>
          <w:szCs w:val="24"/>
        </w:rPr>
        <w:t>On June 6, 2017, Heller </w:t>
      </w:r>
      <w:hyperlink r:id="rId28" w:history="1">
        <w:r>
          <w:rPr>
            <w:rStyle w:val="Hyperlink"/>
            <w:rFonts w:ascii="Times New Roman" w:hAnsi="Times New Roman"/>
            <w:color w:val="0070C0"/>
            <w:sz w:val="24"/>
            <w:szCs w:val="24"/>
          </w:rPr>
          <w:t>expressed concern after the U.S. Senate Committee on Energy and Natural Resources voted to advance Dan Brouillette’s nomination</w:t>
        </w:r>
      </w:hyperlink>
      <w:r>
        <w:rPr>
          <w:rFonts w:ascii="Times New Roman" w:hAnsi="Times New Roman"/>
          <w:color w:val="000000"/>
          <w:sz w:val="24"/>
          <w:szCs w:val="24"/>
        </w:rPr>
        <w:t> for the deputy secretary position at the Department of Energy (DOE), the federal agency that has jurisdiction over the licensing activities at Yucca Mountain.</w:t>
      </w:r>
    </w:p>
    <w:p w:rsidR="004D233A" w:rsidRDefault="004D233A" w:rsidP="004D233A">
      <w:pPr>
        <w:pStyle w:val="ListParagraph"/>
        <w:numPr>
          <w:ilvl w:val="0"/>
          <w:numId w:val="1"/>
        </w:numPr>
      </w:pPr>
      <w:r>
        <w:rPr>
          <w:rFonts w:ascii="Times New Roman" w:hAnsi="Times New Roman"/>
          <w:color w:val="000000"/>
          <w:sz w:val="24"/>
          <w:szCs w:val="24"/>
        </w:rPr>
        <w:t>On May 26, 2017, Heller </w:t>
      </w:r>
      <w:hyperlink r:id="rId29" w:history="1">
        <w:r>
          <w:rPr>
            <w:rStyle w:val="Hyperlink"/>
            <w:rFonts w:ascii="Times New Roman" w:hAnsi="Times New Roman"/>
            <w:color w:val="0070C0"/>
            <w:sz w:val="24"/>
            <w:szCs w:val="24"/>
          </w:rPr>
          <w:t>reacted to the Government Accountability Office’s (GAO) report detailing the lengthy and costly Yucca Mountain</w:t>
        </w:r>
      </w:hyperlink>
      <w:r>
        <w:rPr>
          <w:rFonts w:ascii="Times New Roman" w:hAnsi="Times New Roman"/>
          <w:color w:val="000000"/>
          <w:sz w:val="24"/>
          <w:szCs w:val="24"/>
        </w:rPr>
        <w:t> licensing process.</w:t>
      </w:r>
    </w:p>
    <w:p w:rsidR="004D233A" w:rsidRDefault="004D233A" w:rsidP="004D233A">
      <w:pPr>
        <w:pStyle w:val="ListParagraph"/>
        <w:numPr>
          <w:ilvl w:val="0"/>
          <w:numId w:val="1"/>
        </w:numPr>
      </w:pPr>
      <w:r>
        <w:rPr>
          <w:rFonts w:ascii="Times New Roman" w:hAnsi="Times New Roman"/>
          <w:color w:val="000000"/>
          <w:sz w:val="24"/>
          <w:szCs w:val="24"/>
        </w:rPr>
        <w:t>On May 25, 2017, Heller </w:t>
      </w:r>
      <w:hyperlink r:id="rId30" w:history="1">
        <w:r>
          <w:rPr>
            <w:rStyle w:val="Hyperlink"/>
            <w:rFonts w:ascii="Times New Roman" w:hAnsi="Times New Roman"/>
            <w:color w:val="0070C0"/>
            <w:sz w:val="24"/>
            <w:szCs w:val="24"/>
          </w:rPr>
          <w:t>spoke on the U.S. Senate floor and reiterated his concern with the President’s 2018 Fiscal Year budget request that included $120 million to restart the licensing activities for Yucca Mountain</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May 18, 2017, </w:t>
      </w:r>
      <w:hyperlink r:id="rId31" w:history="1">
        <w:r>
          <w:rPr>
            <w:rStyle w:val="Hyperlink"/>
            <w:rFonts w:ascii="Times New Roman" w:hAnsi="Times New Roman"/>
            <w:color w:val="0070C0"/>
            <w:sz w:val="24"/>
            <w:szCs w:val="24"/>
          </w:rPr>
          <w:t xml:space="preserve">Heller spoke on the U.S. Senate floor to highlight the threat that Yucca Mountain poses </w:t>
        </w:r>
        <w:proofErr w:type="gramStart"/>
        <w:r>
          <w:rPr>
            <w:rStyle w:val="Hyperlink"/>
            <w:rFonts w:ascii="Times New Roman" w:hAnsi="Times New Roman"/>
            <w:color w:val="0070C0"/>
            <w:sz w:val="24"/>
            <w:szCs w:val="24"/>
          </w:rPr>
          <w:t>not only to Nevada, but the</w:t>
        </w:r>
        <w:proofErr w:type="gramEnd"/>
        <w:r>
          <w:rPr>
            <w:rStyle w:val="Hyperlink"/>
            <w:rFonts w:ascii="Times New Roman" w:hAnsi="Times New Roman"/>
            <w:color w:val="0070C0"/>
            <w:sz w:val="24"/>
            <w:szCs w:val="24"/>
          </w:rPr>
          <w:t xml:space="preserve"> entire country</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May 12, 2017, </w:t>
      </w:r>
      <w:hyperlink r:id="rId32" w:history="1">
        <w:r>
          <w:rPr>
            <w:rStyle w:val="Hyperlink"/>
            <w:rFonts w:ascii="Times New Roman" w:hAnsi="Times New Roman"/>
            <w:color w:val="0070C0"/>
            <w:sz w:val="24"/>
            <w:szCs w:val="24"/>
          </w:rPr>
          <w:t>Heller spoke on the U.S. Senate floor to highlight Yucca Mountain’s threat to the Las Vegas economy</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April 27, 2017, </w:t>
      </w:r>
      <w:hyperlink r:id="rId33" w:history="1">
        <w:r>
          <w:rPr>
            <w:rStyle w:val="Hyperlink"/>
            <w:rFonts w:ascii="Times New Roman" w:hAnsi="Times New Roman"/>
            <w:color w:val="0070C0"/>
            <w:sz w:val="24"/>
            <w:szCs w:val="24"/>
          </w:rPr>
          <w:t>Heller reaffirmed his staunch opposition to relicensing the Yucca Mountain nuclear repository to Department of Energy Secretary Rick Perry</w:t>
        </w:r>
      </w:hyperlink>
      <w:r>
        <w:rPr>
          <w:rFonts w:ascii="Times New Roman" w:hAnsi="Times New Roman"/>
          <w:color w:val="000000"/>
          <w:sz w:val="24"/>
          <w:szCs w:val="24"/>
        </w:rPr>
        <w:t>.</w:t>
      </w:r>
    </w:p>
    <w:p w:rsidR="004D233A" w:rsidRDefault="004D233A" w:rsidP="004D233A">
      <w:pPr>
        <w:pStyle w:val="ListParagraph"/>
        <w:numPr>
          <w:ilvl w:val="0"/>
          <w:numId w:val="1"/>
        </w:numPr>
      </w:pPr>
      <w:r>
        <w:rPr>
          <w:rFonts w:ascii="Times New Roman" w:hAnsi="Times New Roman"/>
          <w:color w:val="000000"/>
          <w:sz w:val="24"/>
          <w:szCs w:val="24"/>
        </w:rPr>
        <w:t>On April 26, 2017, </w:t>
      </w:r>
      <w:hyperlink r:id="rId34" w:history="1">
        <w:r>
          <w:rPr>
            <w:rStyle w:val="Hyperlink"/>
            <w:rFonts w:ascii="Times New Roman" w:hAnsi="Times New Roman"/>
            <w:color w:val="0070C0"/>
            <w:sz w:val="24"/>
            <w:szCs w:val="24"/>
          </w:rPr>
          <w:t>Heller testified before a U.S. House of Representatives Energy and Commerce Subcommittee on Environment hearing</w:t>
        </w:r>
      </w:hyperlink>
      <w:r>
        <w:rPr>
          <w:rFonts w:ascii="Times New Roman" w:hAnsi="Times New Roman"/>
          <w:color w:val="000000"/>
          <w:sz w:val="24"/>
          <w:szCs w:val="24"/>
        </w:rPr>
        <w:t> on legislation to revive Yucca Mountain.</w:t>
      </w:r>
    </w:p>
    <w:p w:rsidR="004D233A" w:rsidRDefault="004D233A" w:rsidP="004D233A">
      <w:pPr>
        <w:pStyle w:val="ListParagraph"/>
        <w:numPr>
          <w:ilvl w:val="0"/>
          <w:numId w:val="1"/>
        </w:numPr>
      </w:pPr>
      <w:r>
        <w:rPr>
          <w:rFonts w:ascii="Times New Roman" w:hAnsi="Times New Roman"/>
          <w:color w:val="000000"/>
          <w:sz w:val="24"/>
          <w:szCs w:val="24"/>
        </w:rPr>
        <w:t>On March 29, 2017, </w:t>
      </w:r>
      <w:hyperlink r:id="rId35" w:history="1">
        <w:r>
          <w:rPr>
            <w:rStyle w:val="Hyperlink"/>
            <w:rFonts w:ascii="Times New Roman" w:hAnsi="Times New Roman"/>
            <w:color w:val="0070C0"/>
            <w:sz w:val="24"/>
            <w:szCs w:val="24"/>
          </w:rPr>
          <w:t>Heller urged the Administration to drop its Yucca Mountain proposal</w:t>
        </w:r>
      </w:hyperlink>
      <w:r>
        <w:rPr>
          <w:rFonts w:ascii="Times New Roman" w:hAnsi="Times New Roman"/>
          <w:color w:val="000000"/>
          <w:sz w:val="24"/>
          <w:szCs w:val="24"/>
        </w:rPr>
        <w:t>, included in its FY2018 budget request.</w:t>
      </w:r>
    </w:p>
    <w:p w:rsidR="004D233A" w:rsidRDefault="004D233A" w:rsidP="004D233A">
      <w:pPr>
        <w:pStyle w:val="ListParagraph"/>
        <w:numPr>
          <w:ilvl w:val="0"/>
          <w:numId w:val="1"/>
        </w:numPr>
      </w:pPr>
      <w:r>
        <w:rPr>
          <w:rFonts w:ascii="Times New Roman" w:hAnsi="Times New Roman"/>
          <w:color w:val="000000"/>
          <w:sz w:val="24"/>
          <w:szCs w:val="24"/>
        </w:rPr>
        <w:t>On March 16, 2017, </w:t>
      </w:r>
      <w:hyperlink r:id="rId36" w:history="1">
        <w:r>
          <w:rPr>
            <w:rStyle w:val="Hyperlink"/>
            <w:rFonts w:ascii="Times New Roman" w:hAnsi="Times New Roman"/>
            <w:color w:val="0070C0"/>
            <w:sz w:val="24"/>
            <w:szCs w:val="24"/>
          </w:rPr>
          <w:t>Heller released a statement on the Administration’s FY2018 budget request</w:t>
        </w:r>
      </w:hyperlink>
      <w:r>
        <w:rPr>
          <w:rFonts w:ascii="Times New Roman" w:hAnsi="Times New Roman"/>
          <w:color w:val="000000"/>
          <w:sz w:val="24"/>
          <w:szCs w:val="24"/>
        </w:rPr>
        <w:t>, which included a proposal to revive Yucca Mountain. </w:t>
      </w:r>
    </w:p>
    <w:p w:rsidR="004D233A" w:rsidRDefault="004D233A" w:rsidP="004D233A">
      <w:r>
        <w:rPr>
          <w:rFonts w:ascii="Times New Roman" w:hAnsi="Times New Roman"/>
          <w:color w:val="000000"/>
          <w:sz w:val="24"/>
          <w:szCs w:val="24"/>
        </w:rPr>
        <w:t> </w:t>
      </w:r>
    </w:p>
    <w:p w:rsidR="004D233A" w:rsidRDefault="004D233A" w:rsidP="004D233A">
      <w:pPr>
        <w:shd w:val="clear" w:color="auto" w:fill="FFFFFF"/>
        <w:jc w:val="center"/>
        <w:rPr>
          <w:rFonts w:ascii="Times New Roman" w:hAnsi="Times New Roman"/>
          <w:color w:val="000000"/>
          <w:sz w:val="24"/>
          <w:szCs w:val="24"/>
        </w:rPr>
      </w:pPr>
      <w:r>
        <w:rPr>
          <w:rFonts w:ascii="Times New Roman" w:hAnsi="Times New Roman"/>
          <w:sz w:val="24"/>
          <w:szCs w:val="24"/>
        </w:rPr>
        <w:t>###</w:t>
      </w:r>
    </w:p>
    <w:p w:rsidR="004D233A" w:rsidRDefault="004D233A" w:rsidP="004D233A">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53FF.F0EC4950">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3FF.F0EC495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53FF.F0EC4950">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3FF.F0EC495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53FF.F0EC4950">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3FF.F0EC495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4D233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33D"/>
    <w:multiLevelType w:val="hybridMultilevel"/>
    <w:tmpl w:val="71FE9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3A"/>
    <w:rsid w:val="004D233A"/>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1211A-E33A-4C5D-8836-7A7DE239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3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33A"/>
    <w:rPr>
      <w:color w:val="0563C1"/>
      <w:u w:val="single"/>
    </w:rPr>
  </w:style>
  <w:style w:type="paragraph" w:styleId="ListParagraph">
    <w:name w:val="List Paragraph"/>
    <w:basedOn w:val="Normal"/>
    <w:uiPriority w:val="34"/>
    <w:qFormat/>
    <w:rsid w:val="004D233A"/>
    <w:pPr>
      <w:ind w:left="720"/>
    </w:pPr>
  </w:style>
  <w:style w:type="paragraph" w:customStyle="1" w:styleId="m-2806442841177492666gmail-msonormal">
    <w:name w:val="m_-2806442841177492666gmail-msonormal"/>
    <w:basedOn w:val="Normal"/>
    <w:rsid w:val="004D233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_cache/files/b837388d-a75b-4334-8cdd-59434e0ac769/Heller%20Letter%20Re%202019%20NDAA%20Conference%20Report.pdf" TargetMode="External"/><Relationship Id="rId18" Type="http://schemas.openxmlformats.org/officeDocument/2006/relationships/hyperlink" Target="https://www.heller.senate.gov/public/index.cfm/pressreleases?ID=CAD35955-75F3-4D06-BBCF-129FF2831987" TargetMode="External"/><Relationship Id="rId26" Type="http://schemas.openxmlformats.org/officeDocument/2006/relationships/hyperlink" Target="https://www.heller.senate.gov/public/index.cfm/pressreleases?ID=6E1CC11F-3413-4DCE-9E13-632E509919A7" TargetMode="External"/><Relationship Id="rId39" Type="http://schemas.openxmlformats.org/officeDocument/2006/relationships/image" Target="cid:image002.png@01D453FF.F0EC4950" TargetMode="External"/><Relationship Id="rId21" Type="http://schemas.openxmlformats.org/officeDocument/2006/relationships/hyperlink" Target="https://www.heller.senate.gov/public/index.cfm/pressreleases?ID=60E8E3B3-90E7-4D35-88F4-F36223C58009" TargetMode="External"/><Relationship Id="rId34" Type="http://schemas.openxmlformats.org/officeDocument/2006/relationships/hyperlink" Target="https://www.heller.senate.gov/public/index.cfm/videos?ID=B6E5E92F-B192-4670-8DC8-44B025E09B84" TargetMode="External"/><Relationship Id="rId42" Type="http://schemas.openxmlformats.org/officeDocument/2006/relationships/image" Target="cid:image003.png@01D453FF.F0EC4950" TargetMode="External"/><Relationship Id="rId47" Type="http://schemas.openxmlformats.org/officeDocument/2006/relationships/theme" Target="theme/theme1.xm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s://www.heller.senate.gov/public/_cache/files/92c27acf-2dd3-40a5-827c-9c899f508110/Heller%20Letter%20Re%202019%20Yucca%20Approps.pdf" TargetMode="External"/><Relationship Id="rId29" Type="http://schemas.openxmlformats.org/officeDocument/2006/relationships/hyperlink" Target="https://www.heller.senate.gov/public/index.cfm/pressreleases?ID=26BB0F72-082D-4F72-90E9-71F5D1268D01" TargetMode="External"/><Relationship Id="rId1" Type="http://schemas.openxmlformats.org/officeDocument/2006/relationships/numbering" Target="numbering.xml"/><Relationship Id="rId6" Type="http://schemas.openxmlformats.org/officeDocument/2006/relationships/image" Target="cid:image001.png@01D453FF.F0EC4950" TargetMode="External"/><Relationship Id="rId11" Type="http://schemas.openxmlformats.org/officeDocument/2006/relationships/hyperlink" Target="https://www.heller.senate.gov/public/index.cfm/pressreleases?ID=691E36A0-8C66-4C9F-B730-01AACAEA879A" TargetMode="External"/><Relationship Id="rId24" Type="http://schemas.openxmlformats.org/officeDocument/2006/relationships/hyperlink" Target="https://www.heller.senate.gov/public/index.cfm/pressreleases?ID=691E36A0-8C66-4C9F-B730-01AACAEA879A" TargetMode="External"/><Relationship Id="rId32" Type="http://schemas.openxmlformats.org/officeDocument/2006/relationships/hyperlink" Target="https://www.heller.senate.gov/public/index.cfm/videos?ID=8029B54A-CD1C-48D3-BABE-7200C312E9AC" TargetMode="External"/><Relationship Id="rId37" Type="http://schemas.openxmlformats.org/officeDocument/2006/relationships/hyperlink" Target="http://www.facebook.com/pages/US-Senator-Dean-Heller/325751330177" TargetMode="External"/><Relationship Id="rId40" Type="http://schemas.openxmlformats.org/officeDocument/2006/relationships/hyperlink" Target="http://twitter.com/SenDeanHeller" TargetMode="External"/><Relationship Id="rId45" Type="http://schemas.openxmlformats.org/officeDocument/2006/relationships/image" Target="cid:image004.png@01D453FF.F0EC4950" TargetMode="External"/><Relationship Id="rId5" Type="http://schemas.openxmlformats.org/officeDocument/2006/relationships/image" Target="media/image1.png"/><Relationship Id="rId15" Type="http://schemas.openxmlformats.org/officeDocument/2006/relationships/hyperlink" Target="https://www.heller.senate.gov/public/_cache/files/d09bdc40-7457-44a1-9828-179b360443a6/04132018%20Heller%20Letter%20Re%202019%20NDAA.pdf" TargetMode="External"/><Relationship Id="rId23" Type="http://schemas.openxmlformats.org/officeDocument/2006/relationships/hyperlink" Target="https://www.heller.senate.gov/public/index.cfm/pressreleases?ID=76FF9B6A-5410-4035-BB6B-0D7B300A013F" TargetMode="External"/><Relationship Id="rId28" Type="http://schemas.openxmlformats.org/officeDocument/2006/relationships/hyperlink" Target="https://www.heller.senate.gov/public/index.cfm/pressreleases?ID=A13C6633-DE62-4EB3-AC3E-05B360E709EA" TargetMode="External"/><Relationship Id="rId36" Type="http://schemas.openxmlformats.org/officeDocument/2006/relationships/hyperlink" Target="https://www.heller.senate.gov/public/index.cfm/pressreleases?ID=0133E3F8-7845-46DA-889B-0E8ACC7A094F" TargetMode="External"/><Relationship Id="rId10" Type="http://schemas.openxmlformats.org/officeDocument/2006/relationships/hyperlink" Target="https://www.heller.senate.gov/public/_cache/files/30db6296-34b6-4fa6-b337-89892cdf290c/Heller%20Letter%20to%20Shelby%20and%20Alexander%20Re%20Yucca%20in%20Conference.pdf" TargetMode="External"/><Relationship Id="rId19" Type="http://schemas.openxmlformats.org/officeDocument/2006/relationships/hyperlink" Target="https://www.youtube.com/watch?v=aLIy7xCdfFY&amp;feature=youtu.be" TargetMode="External"/><Relationship Id="rId31" Type="http://schemas.openxmlformats.org/officeDocument/2006/relationships/hyperlink" Target="https://www.heller.senate.gov/public/index.cfm/pressreleases?ID=AF7361C6-9C4E-4573-A18C-D63A21893090"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heller.senate.gov/public/index.cfm/2018/6/u-s-senate-passes-heller-measures-to-help-nevada-s-veterans-strengthen-nevada-s-water-security" TargetMode="External"/><Relationship Id="rId14" Type="http://schemas.openxmlformats.org/officeDocument/2006/relationships/hyperlink" Target="https://www.heller.senate.gov/public/_cache/files/30db6296-34b6-4fa6-b337-89892cdf290c/Heller%20Letter%20to%20Shelby%20and%20Alexander%20Re%20Yucca%20in%20Conference.pdf" TargetMode="External"/><Relationship Id="rId22" Type="http://schemas.openxmlformats.org/officeDocument/2006/relationships/hyperlink" Target="https://www.heller.senate.gov/public/index.cfm/pressreleases?ID=6098717A-768B-43D4-BE9F-2E467AF68B71" TargetMode="External"/><Relationship Id="rId27" Type="http://schemas.openxmlformats.org/officeDocument/2006/relationships/hyperlink" Target="https://www.heller.senate.gov/public/index.cfm/pressreleases?ID=BDB21D33-D4F5-4071-9F0B-BEF1E725D3DC" TargetMode="External"/><Relationship Id="rId30" Type="http://schemas.openxmlformats.org/officeDocument/2006/relationships/hyperlink" Target="https://www.heller.senate.gov/public/index.cfm/pressreleases?ID=05305C55-2A3F-4DD6-8C6B-B5A16A72540F" TargetMode="External"/><Relationship Id="rId35" Type="http://schemas.openxmlformats.org/officeDocument/2006/relationships/hyperlink" Target="https://www.heller.senate.gov/public/index.cfm/videos?ID=F00C6518-78A4-475B-9548-0D89EA5370E6" TargetMode="External"/><Relationship Id="rId43" Type="http://schemas.openxmlformats.org/officeDocument/2006/relationships/hyperlink" Target="http://www.youtube.com/user/SenDeanHeller" TargetMode="External"/><Relationship Id="rId8" Type="http://schemas.openxmlformats.org/officeDocument/2006/relationships/hyperlink" Target="https://www.heller.senate.gov/public/index.cfm/2018/6/u-s-senate-passes-heller-measures-to-help-nevada-s-veterans-strengthen-nevada-s-water-security" TargetMode="External"/><Relationship Id="rId3" Type="http://schemas.openxmlformats.org/officeDocument/2006/relationships/settings" Target="settings.xml"/><Relationship Id="rId12" Type="http://schemas.openxmlformats.org/officeDocument/2006/relationships/hyperlink" Target="https://www.heller.senate.gov/public/index.cfm/pressreleases?ID=5D20600D-88C2-4BBE-9E9D-4A23006D0264" TargetMode="External"/><Relationship Id="rId17" Type="http://schemas.openxmlformats.org/officeDocument/2006/relationships/hyperlink" Target="https://www.heller.senate.gov/public/_cache/files/61a84717-94bb-4a58-8bd9-b33220938991/04242018%20Heller%20Letter%20Re%202019%20NRC%20Approps.pdf" TargetMode="External"/><Relationship Id="rId25" Type="http://schemas.openxmlformats.org/officeDocument/2006/relationships/hyperlink" Target="https://www.heller.senate.gov/public/index.cfm/2017/7/key-senate-panel-excludes-yucca-mountain-from-appropriations-bill" TargetMode="External"/><Relationship Id="rId33" Type="http://schemas.openxmlformats.org/officeDocument/2006/relationships/hyperlink" Target="https://www.heller.senate.gov/public/index.cfm/pressreleases?ID=8A6B346E-5B6A-4442-B1F0-3DC17A960C85" TargetMode="External"/><Relationship Id="rId38" Type="http://schemas.openxmlformats.org/officeDocument/2006/relationships/image" Target="media/image2.png"/><Relationship Id="rId46" Type="http://schemas.openxmlformats.org/officeDocument/2006/relationships/fontTable" Target="fontTable.xml"/><Relationship Id="rId20" Type="http://schemas.openxmlformats.org/officeDocument/2006/relationships/hyperlink" Target="https://www.heller.senate.gov/public/_cache/files/e7c73b11-9000-4ebb-9382-8426815ce4ea/03202018%20Heller%20Letter%20to%20Murkowski%20Re%20Yucca%20Budget%20Request%20(updated).pdf" TargetMode="External"/><Relationship Id="rId4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1766</Words>
  <Characters>10071</Characters>
  <Application>Microsoft Office Word</Application>
  <DocSecurity>0</DocSecurity>
  <Lines>83</Lines>
  <Paragraphs>23</Paragraphs>
  <ScaleCrop>false</ScaleCrop>
  <Company>United States Senate</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2018-11-26T17:11:00Z</dcterms:created>
  <dcterms:modified xsi:type="dcterms:W3CDTF">2018-11-26T17:11:00Z</dcterms:modified>
</cp:coreProperties>
</file>