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08" w:rsidRDefault="00D05908" w:rsidP="00D05908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029E9630" wp14:editId="18F450EF">
            <wp:extent cx="5943600" cy="1257300"/>
            <wp:effectExtent l="0" t="0" r="0" b="0"/>
            <wp:docPr id="2" name="Picture 2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08" w:rsidRDefault="00D05908" w:rsidP="00D05908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D05908" w:rsidTr="00BC3AE1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D05908" w:rsidP="00BC3AE1"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D05908" w:rsidP="00BC3AE1">
            <w:pPr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D05908" w:rsidTr="00BC3AE1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B15424" w:rsidP="00BC3AE1">
            <w:r>
              <w:t>July 12</w:t>
            </w:r>
            <w:r w:rsidR="00D05908"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D05908" w:rsidP="00BC3AE1">
            <w:pPr>
              <w:jc w:val="right"/>
            </w:pPr>
            <w:r>
              <w:t>202-224-6244</w:t>
            </w:r>
          </w:p>
        </w:tc>
      </w:tr>
    </w:tbl>
    <w:p w:rsidR="00D05908" w:rsidRDefault="00D05908" w:rsidP="00D05908"/>
    <w:p w:rsidR="00B15424" w:rsidRDefault="00D05908" w:rsidP="00B154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Case You Missed It: Heller </w:t>
      </w:r>
      <w:r w:rsidR="00B15424">
        <w:rPr>
          <w:b/>
          <w:bCs/>
          <w:sz w:val="36"/>
          <w:szCs w:val="36"/>
        </w:rPr>
        <w:t>Highlights His Continued Fight against Human Trafficking</w:t>
      </w:r>
    </w:p>
    <w:p w:rsidR="00D05908" w:rsidRDefault="00D05908" w:rsidP="00D05908"/>
    <w:p w:rsidR="00B15424" w:rsidRPr="00CA1474" w:rsidRDefault="00D05908" w:rsidP="004206DA">
      <w:r>
        <w:rPr>
          <w:b/>
          <w:bCs/>
        </w:rPr>
        <w:t>Washington, D.C.</w:t>
      </w:r>
      <w:r>
        <w:t xml:space="preserve"> – During a </w:t>
      </w:r>
      <w:r w:rsidR="0059287B" w:rsidRPr="0059287B">
        <w:t xml:space="preserve">Senate Commerce </w:t>
      </w:r>
      <w:r w:rsidR="00B15424">
        <w:t>Committee</w:t>
      </w:r>
      <w:r w:rsidR="0059287B" w:rsidRPr="0059287B">
        <w:t xml:space="preserve"> </w:t>
      </w:r>
      <w:r>
        <w:t xml:space="preserve">hearing, </w:t>
      </w:r>
      <w:r>
        <w:rPr>
          <w:shd w:val="clear" w:color="auto" w:fill="FFFFFF"/>
        </w:rPr>
        <w:t>U.S. Senator Dean Heller (R-NV) discussed</w:t>
      </w:r>
      <w:r w:rsidR="0059287B">
        <w:rPr>
          <w:shd w:val="clear" w:color="auto" w:fill="FFFFFF"/>
        </w:rPr>
        <w:t xml:space="preserve"> </w:t>
      </w:r>
      <w:r w:rsidR="00CA1474">
        <w:rPr>
          <w:shd w:val="clear" w:color="auto" w:fill="FFFFFF"/>
        </w:rPr>
        <w:t xml:space="preserve">his efforts to combat </w:t>
      </w:r>
      <w:r w:rsidR="00CA1474">
        <w:t>human trafficking and child exploitation</w:t>
      </w:r>
      <w:r w:rsidR="00B15424">
        <w:t>. Heller stated that in Nevada alone, 161 human trafficking cases were reported through the National Human Trafficking Hotline and 80% were sex trafficking</w:t>
      </w:r>
      <w:r w:rsidR="00CA1474">
        <w:t>— this does not account for unreported cases</w:t>
      </w:r>
      <w:r w:rsidR="00B15424">
        <w:t xml:space="preserve">. </w:t>
      </w:r>
      <w:r w:rsidR="00CA1474">
        <w:t xml:space="preserve">Heller specifically mentioned XXXXXXX. </w:t>
      </w:r>
      <w:bookmarkStart w:id="0" w:name="_GoBack"/>
      <w:bookmarkEnd w:id="0"/>
      <w:r w:rsidR="00B15424">
        <w:t xml:space="preserve"> </w:t>
      </w:r>
    </w:p>
    <w:p w:rsidR="00B15424" w:rsidRDefault="00B15424" w:rsidP="004206DA">
      <w:pPr>
        <w:rPr>
          <w:shd w:val="clear" w:color="auto" w:fill="FFFFFF"/>
        </w:rPr>
      </w:pPr>
    </w:p>
    <w:p w:rsidR="00B15424" w:rsidRPr="00B15424" w:rsidRDefault="00B15424" w:rsidP="00B15424">
      <w:pPr>
        <w:jc w:val="center"/>
      </w:pPr>
      <w:r>
        <w:t xml:space="preserve">[Click </w:t>
      </w:r>
      <w:r w:rsidRPr="0059287B">
        <w:t>here</w:t>
      </w:r>
      <w:r>
        <w:t xml:space="preserve"> or the above image to watch]</w:t>
      </w:r>
    </w:p>
    <w:p w:rsidR="004206DA" w:rsidRDefault="004206DA" w:rsidP="00D05908">
      <w:pPr>
        <w:rPr>
          <w:shd w:val="clear" w:color="auto" w:fill="FFFFFF"/>
        </w:rPr>
      </w:pPr>
    </w:p>
    <w:p w:rsidR="00B15424" w:rsidRDefault="00B15424" w:rsidP="00B15424">
      <w:pPr>
        <w:rPr>
          <w:shd w:val="clear" w:color="auto" w:fill="FFFFFF"/>
        </w:rPr>
      </w:pPr>
      <w:r>
        <w:rPr>
          <w:shd w:val="clear" w:color="auto" w:fill="FFFFFF"/>
        </w:rPr>
        <w:t>Throughout the hearing, Heller highlighted his legislative efforts to fight human t</w:t>
      </w:r>
      <w:r w:rsidRPr="00B15424">
        <w:rPr>
          <w:shd w:val="clear" w:color="auto" w:fill="FFFFFF"/>
        </w:rPr>
        <w:t>rafficking</w:t>
      </w:r>
      <w:r>
        <w:rPr>
          <w:shd w:val="clear" w:color="auto" w:fill="FFFFFF"/>
        </w:rPr>
        <w:t xml:space="preserve"> such as the </w:t>
      </w:r>
      <w:hyperlink r:id="rId7" w:history="1">
        <w:r w:rsidRPr="00CA1474">
          <w:rPr>
            <w:rStyle w:val="Hyperlink"/>
            <w:shd w:val="clear" w:color="auto" w:fill="FFFFFF"/>
          </w:rPr>
          <w:t>PROTECT Our Children Act, legislation that recently passed the U.S. Senate</w:t>
        </w:r>
      </w:hyperlink>
      <w:r>
        <w:rPr>
          <w:shd w:val="clear" w:color="auto" w:fill="FFFFFF"/>
        </w:rPr>
        <w:t xml:space="preserve"> and</w:t>
      </w:r>
      <w:r w:rsidRPr="00B15424">
        <w:rPr>
          <w:shd w:val="clear" w:color="auto" w:fill="FFFFFF"/>
        </w:rPr>
        <w:t xml:space="preserve"> would reauthorize the Internet Crimes Against Children (ICAC) Task Force Program, a national network of 61 coordinated task forces that combat child exploitation across the country. </w:t>
      </w:r>
    </w:p>
    <w:p w:rsidR="00B15424" w:rsidRDefault="00B15424" w:rsidP="00B15424">
      <w:pPr>
        <w:rPr>
          <w:shd w:val="clear" w:color="auto" w:fill="FFFFFF"/>
        </w:rPr>
      </w:pPr>
    </w:p>
    <w:p w:rsidR="00B15424" w:rsidRPr="00B15424" w:rsidRDefault="00B15424" w:rsidP="00B15424">
      <w:pPr>
        <w:rPr>
          <w:shd w:val="clear" w:color="auto" w:fill="FFFFFF"/>
        </w:rPr>
      </w:pPr>
      <w:r>
        <w:rPr>
          <w:shd w:val="clear" w:color="auto" w:fill="FFFFFF"/>
        </w:rPr>
        <w:t>Heller also highlighted the</w:t>
      </w:r>
      <w:r w:rsidRPr="00B15424">
        <w:rPr>
          <w:shd w:val="clear" w:color="auto" w:fill="FFFFFF"/>
        </w:rPr>
        <w:t xml:space="preserve"> HERO Improvements Act</w:t>
      </w:r>
      <w:r>
        <w:rPr>
          <w:shd w:val="clear" w:color="auto" w:fill="FFFFFF"/>
        </w:rPr>
        <w:t>, legislation he introduced that builds on a current program that helps wounded veterans work in efforts to still give back and fight</w:t>
      </w:r>
      <w:r w:rsidRPr="00B15424">
        <w:rPr>
          <w:shd w:val="clear" w:color="auto" w:fill="FFFFFF"/>
        </w:rPr>
        <w:t xml:space="preserve"> child exploitation and trafficking online.</w:t>
      </w:r>
    </w:p>
    <w:p w:rsidR="0059287B" w:rsidRDefault="0059287B" w:rsidP="00B15424"/>
    <w:p w:rsidR="00024B0C" w:rsidRDefault="00024B0C" w:rsidP="00D05908">
      <w:pPr>
        <w:rPr>
          <w:shd w:val="clear" w:color="auto" w:fill="FFFFFF"/>
        </w:rPr>
      </w:pPr>
    </w:p>
    <w:p w:rsidR="00D05908" w:rsidRDefault="00D05908" w:rsidP="00D05908">
      <w:pPr>
        <w:jc w:val="center"/>
        <w:rPr>
          <w:sz w:val="22"/>
          <w:szCs w:val="22"/>
        </w:rPr>
      </w:pPr>
      <w:r>
        <w:rPr>
          <w:shd w:val="clear" w:color="auto" w:fill="FFFFFF"/>
        </w:rPr>
        <w:t>###</w:t>
      </w:r>
      <w:r w:rsidR="00024B0C"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4" name="Picture 4" descr="cid:image002.png@01D2E13F.9D4AF41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13F.9D4AF4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3" name="Picture 3" descr="cid:image003.png@01D2E13F.9D4AF41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E13F.9D4AF4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1" name="Picture 1" descr="cid:image004.png@01D2E13F.9D4AF41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2E13F.9D4AF4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08" w:rsidRDefault="00D05908" w:rsidP="00D05908"/>
    <w:sectPr w:rsidR="00D0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08"/>
    <w:rsid w:val="00024B0C"/>
    <w:rsid w:val="0020059D"/>
    <w:rsid w:val="0041318B"/>
    <w:rsid w:val="004206DA"/>
    <w:rsid w:val="0059287B"/>
    <w:rsid w:val="00AB34D5"/>
    <w:rsid w:val="00B15424"/>
    <w:rsid w:val="00B23C13"/>
    <w:rsid w:val="00CA1474"/>
    <w:rsid w:val="00D05908"/>
    <w:rsid w:val="00D64D47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47C83-49A8-41AC-ABBF-D4D6883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3.png@01D2E13F.9D4AF4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2017/6/senate-passes-heller-backed-bill-to-combat-online-exploitation-of-children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png@01D2E13F.9D4AF410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cid:image001.png@01D2CEFA.18BA15C0" TargetMode="External"/><Relationship Id="rId15" Type="http://schemas.openxmlformats.org/officeDocument/2006/relationships/image" Target="media/image4.png"/><Relationship Id="rId10" Type="http://schemas.openxmlformats.org/officeDocument/2006/relationships/image" Target="cid:image002.png@01D2E13F.9D4AF41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3</cp:revision>
  <dcterms:created xsi:type="dcterms:W3CDTF">2017-07-12T13:38:00Z</dcterms:created>
  <dcterms:modified xsi:type="dcterms:W3CDTF">2017-07-12T13:49:00Z</dcterms:modified>
</cp:coreProperties>
</file>