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6F54D107" w:rsidR="00C94F83" w:rsidRDefault="00B93614" w:rsidP="00A659AA">
      <w:r>
        <w:t xml:space="preserve">March </w:t>
      </w:r>
      <w:r w:rsidR="00347AB7">
        <w:t>24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6009D015" w:rsidR="00AA4FC0" w:rsidRPr="0052608D" w:rsidRDefault="0052608D" w:rsidP="00AA4FC0">
      <w:pPr>
        <w:jc w:val="center"/>
        <w:rPr>
          <w:b/>
          <w:sz w:val="40"/>
          <w:szCs w:val="20"/>
        </w:rPr>
      </w:pPr>
      <w:r w:rsidRPr="0052608D">
        <w:rPr>
          <w:b/>
          <w:sz w:val="32"/>
          <w:szCs w:val="20"/>
        </w:rPr>
        <w:t xml:space="preserve">Heller </w:t>
      </w:r>
      <w:r w:rsidR="00031B2C">
        <w:rPr>
          <w:b/>
          <w:sz w:val="32"/>
          <w:szCs w:val="20"/>
        </w:rPr>
        <w:t>Explores Options in Drone Development</w:t>
      </w:r>
    </w:p>
    <w:p w14:paraId="5A9E663F" w14:textId="5817EC31" w:rsidR="003E5E44" w:rsidRPr="0052608D" w:rsidRDefault="003E5E44" w:rsidP="003E5E44">
      <w:pPr>
        <w:jc w:val="center"/>
        <w:rPr>
          <w:i/>
          <w:sz w:val="22"/>
          <w:szCs w:val="20"/>
        </w:rPr>
      </w:pPr>
    </w:p>
    <w:p w14:paraId="64A0B89B" w14:textId="0F4112EE" w:rsidR="00347AB7" w:rsidRPr="0052608D" w:rsidRDefault="007813FA" w:rsidP="00FD776B">
      <w:r w:rsidRPr="002A012E">
        <w:rPr>
          <w:b/>
        </w:rPr>
        <w:t>(Washington, DC)</w:t>
      </w:r>
      <w:r w:rsidRPr="002A012E">
        <w:t xml:space="preserve"> </w:t>
      </w:r>
      <w:r w:rsidR="00C94F83" w:rsidRPr="0052608D">
        <w:t xml:space="preserve">– </w:t>
      </w:r>
      <w:r w:rsidR="00A8257C" w:rsidRPr="0052608D">
        <w:t xml:space="preserve">Today, </w:t>
      </w:r>
      <w:r w:rsidR="00A8257C" w:rsidRPr="0052608D">
        <w:rPr>
          <w:szCs w:val="22"/>
        </w:rPr>
        <w:t xml:space="preserve">U.S. Senator Dean </w:t>
      </w:r>
      <w:r w:rsidR="004C7DD3" w:rsidRPr="0052608D">
        <w:t xml:space="preserve">Heller </w:t>
      </w:r>
      <w:r w:rsidR="001E353F" w:rsidRPr="0052608D">
        <w:t xml:space="preserve">(R-NV) </w:t>
      </w:r>
      <w:r w:rsidR="00FD776B" w:rsidRPr="0052608D">
        <w:t xml:space="preserve">spoke at the Senate </w:t>
      </w:r>
      <w:r w:rsidR="00347AB7" w:rsidRPr="0052608D">
        <w:t xml:space="preserve">Committee on </w:t>
      </w:r>
      <w:r w:rsidR="00C30669" w:rsidRPr="0052608D">
        <w:t xml:space="preserve">Commerce, Science, </w:t>
      </w:r>
      <w:r w:rsidR="00C30669">
        <w:t xml:space="preserve">&amp; Transportation’s subcommittee on Aviation Operations, Safety, and Security hearing </w:t>
      </w:r>
      <w:r w:rsidR="00FD776B">
        <w:t>titled, “</w:t>
      </w:r>
      <w:r w:rsidR="00C30669">
        <w:t xml:space="preserve">Unmanned Aircraft Systems: Key Considerations Regarding Safety, Innovation, Economic Impact, and </w:t>
      </w:r>
      <w:r w:rsidR="00C30669" w:rsidRPr="0052608D">
        <w:t xml:space="preserve">Privacy.” </w:t>
      </w:r>
      <w:r w:rsidR="0052608D" w:rsidRPr="0052608D">
        <w:t xml:space="preserve">During the Hearing, Heller </w:t>
      </w:r>
      <w:r w:rsidR="00031B2C">
        <w:t>questioned representatives from the Federal Aviation Administration, Amazon, and the agricultural community on how regulations could be ta</w:t>
      </w:r>
      <w:bookmarkStart w:id="0" w:name="_GoBack"/>
      <w:bookmarkEnd w:id="0"/>
      <w:r w:rsidR="00031B2C">
        <w:t>ilored to facilitate technological development of drones</w:t>
      </w:r>
      <w:r w:rsidR="0052608D" w:rsidRPr="0052608D">
        <w:t xml:space="preserve">. </w:t>
      </w:r>
    </w:p>
    <w:p w14:paraId="41E1CBE2" w14:textId="77777777" w:rsidR="009A511B" w:rsidRDefault="009A511B" w:rsidP="00FD776B"/>
    <w:p w14:paraId="4BA1FE47" w14:textId="77777777" w:rsidR="001E353F" w:rsidRDefault="001E353F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02C31341" w:rsidR="002C1DC0" w:rsidRDefault="002C1DC0" w:rsidP="002C1DC0">
      <w:pPr>
        <w:tabs>
          <w:tab w:val="left" w:pos="7380"/>
        </w:tabs>
        <w:jc w:val="center"/>
        <w:rPr>
          <w:b/>
        </w:rPr>
      </w:pPr>
      <w:r w:rsidRPr="008C0EDA">
        <w:rPr>
          <w:b/>
        </w:rPr>
        <w:t>Click here to watch video.</w:t>
      </w:r>
    </w:p>
    <w:p w14:paraId="016E82E3" w14:textId="77777777" w:rsidR="00347AB7" w:rsidRDefault="00347AB7" w:rsidP="00D0498A">
      <w:pPr>
        <w:spacing w:line="480" w:lineRule="auto"/>
        <w:jc w:val="center"/>
      </w:pPr>
    </w:p>
    <w:p w14:paraId="23DF2D60" w14:textId="77777777" w:rsidR="00C30669" w:rsidRDefault="00C30669" w:rsidP="00D0498A">
      <w:pPr>
        <w:spacing w:line="480" w:lineRule="auto"/>
        <w:jc w:val="center"/>
      </w:pPr>
    </w:p>
    <w:p w14:paraId="75891031" w14:textId="263F2F20" w:rsidR="00D0498A" w:rsidRPr="00B13C94" w:rsidRDefault="00D0498A" w:rsidP="00D0498A">
      <w:pPr>
        <w:spacing w:line="480" w:lineRule="auto"/>
        <w:jc w:val="center"/>
      </w:pPr>
      <w:r w:rsidRPr="00B13C94">
        <w:t>###</w:t>
      </w:r>
    </w:p>
    <w:sectPr w:rsidR="00D0498A" w:rsidRPr="00B13C94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6C1"/>
    <w:multiLevelType w:val="hybridMultilevel"/>
    <w:tmpl w:val="9EF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797"/>
    <w:multiLevelType w:val="hybridMultilevel"/>
    <w:tmpl w:val="49C2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125E59"/>
    <w:multiLevelType w:val="hybridMultilevel"/>
    <w:tmpl w:val="71C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570B2"/>
    <w:multiLevelType w:val="hybridMultilevel"/>
    <w:tmpl w:val="C4C0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075F7"/>
    <w:rsid w:val="0001030A"/>
    <w:rsid w:val="00010CD0"/>
    <w:rsid w:val="00016F6F"/>
    <w:rsid w:val="00024A7F"/>
    <w:rsid w:val="00031395"/>
    <w:rsid w:val="00031B2C"/>
    <w:rsid w:val="0003600E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D5290"/>
    <w:rsid w:val="000F48A0"/>
    <w:rsid w:val="000F6B93"/>
    <w:rsid w:val="001020F2"/>
    <w:rsid w:val="001025C9"/>
    <w:rsid w:val="00110D29"/>
    <w:rsid w:val="0011104B"/>
    <w:rsid w:val="001112FB"/>
    <w:rsid w:val="00111382"/>
    <w:rsid w:val="00112A6E"/>
    <w:rsid w:val="001216BA"/>
    <w:rsid w:val="001430E5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353F"/>
    <w:rsid w:val="001E5CCA"/>
    <w:rsid w:val="001F1799"/>
    <w:rsid w:val="002166CC"/>
    <w:rsid w:val="00226F53"/>
    <w:rsid w:val="0023266A"/>
    <w:rsid w:val="0023462F"/>
    <w:rsid w:val="00237877"/>
    <w:rsid w:val="00240748"/>
    <w:rsid w:val="0024351D"/>
    <w:rsid w:val="00267FCF"/>
    <w:rsid w:val="00271B03"/>
    <w:rsid w:val="00274913"/>
    <w:rsid w:val="00286AAA"/>
    <w:rsid w:val="00290A94"/>
    <w:rsid w:val="00296430"/>
    <w:rsid w:val="002A012E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47AB7"/>
    <w:rsid w:val="003505C6"/>
    <w:rsid w:val="0035421E"/>
    <w:rsid w:val="00356BAD"/>
    <w:rsid w:val="00360D62"/>
    <w:rsid w:val="003660F8"/>
    <w:rsid w:val="00366B94"/>
    <w:rsid w:val="00366C5C"/>
    <w:rsid w:val="003747D4"/>
    <w:rsid w:val="003969D1"/>
    <w:rsid w:val="00396D9E"/>
    <w:rsid w:val="003A12CF"/>
    <w:rsid w:val="003B085B"/>
    <w:rsid w:val="003B5100"/>
    <w:rsid w:val="003C4603"/>
    <w:rsid w:val="003E4505"/>
    <w:rsid w:val="003E5E44"/>
    <w:rsid w:val="003F26CF"/>
    <w:rsid w:val="003F504A"/>
    <w:rsid w:val="004064F7"/>
    <w:rsid w:val="00410ED5"/>
    <w:rsid w:val="00413E53"/>
    <w:rsid w:val="004264B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A506A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0DA5"/>
    <w:rsid w:val="005123D5"/>
    <w:rsid w:val="00517522"/>
    <w:rsid w:val="0052608D"/>
    <w:rsid w:val="00527009"/>
    <w:rsid w:val="00527841"/>
    <w:rsid w:val="00541758"/>
    <w:rsid w:val="00550858"/>
    <w:rsid w:val="005649F3"/>
    <w:rsid w:val="00572289"/>
    <w:rsid w:val="005729FB"/>
    <w:rsid w:val="0057590C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55620"/>
    <w:rsid w:val="006622FF"/>
    <w:rsid w:val="00663E46"/>
    <w:rsid w:val="00664130"/>
    <w:rsid w:val="00672C33"/>
    <w:rsid w:val="0068414A"/>
    <w:rsid w:val="00690A63"/>
    <w:rsid w:val="006B0D13"/>
    <w:rsid w:val="006F0E2B"/>
    <w:rsid w:val="006F2C54"/>
    <w:rsid w:val="006F6CB0"/>
    <w:rsid w:val="00710216"/>
    <w:rsid w:val="007123E5"/>
    <w:rsid w:val="007209B2"/>
    <w:rsid w:val="00724B91"/>
    <w:rsid w:val="00726AD3"/>
    <w:rsid w:val="0072737C"/>
    <w:rsid w:val="007276E1"/>
    <w:rsid w:val="007403EE"/>
    <w:rsid w:val="00740882"/>
    <w:rsid w:val="00747FB7"/>
    <w:rsid w:val="0075108E"/>
    <w:rsid w:val="007610B5"/>
    <w:rsid w:val="007813FA"/>
    <w:rsid w:val="00792919"/>
    <w:rsid w:val="007B0E41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62F2B"/>
    <w:rsid w:val="00875DA9"/>
    <w:rsid w:val="00876733"/>
    <w:rsid w:val="00883B67"/>
    <w:rsid w:val="00886830"/>
    <w:rsid w:val="00886CAE"/>
    <w:rsid w:val="008A2EEB"/>
    <w:rsid w:val="008A4736"/>
    <w:rsid w:val="008A6076"/>
    <w:rsid w:val="008B5CDF"/>
    <w:rsid w:val="008B5CE7"/>
    <w:rsid w:val="008C0EDA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417BB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511B"/>
    <w:rsid w:val="009A751E"/>
    <w:rsid w:val="009B5F0B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257C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13C94"/>
    <w:rsid w:val="00B23F34"/>
    <w:rsid w:val="00B267E9"/>
    <w:rsid w:val="00B30355"/>
    <w:rsid w:val="00B34D4E"/>
    <w:rsid w:val="00B42F9C"/>
    <w:rsid w:val="00B579D0"/>
    <w:rsid w:val="00B57A51"/>
    <w:rsid w:val="00B76326"/>
    <w:rsid w:val="00B77F03"/>
    <w:rsid w:val="00B8180E"/>
    <w:rsid w:val="00B86823"/>
    <w:rsid w:val="00B93614"/>
    <w:rsid w:val="00B97A12"/>
    <w:rsid w:val="00BA1057"/>
    <w:rsid w:val="00BA4EF6"/>
    <w:rsid w:val="00BA70FA"/>
    <w:rsid w:val="00BB34F2"/>
    <w:rsid w:val="00BB729F"/>
    <w:rsid w:val="00BE1056"/>
    <w:rsid w:val="00BE2EDB"/>
    <w:rsid w:val="00BE3DCD"/>
    <w:rsid w:val="00BF461B"/>
    <w:rsid w:val="00C13C3D"/>
    <w:rsid w:val="00C247F8"/>
    <w:rsid w:val="00C30669"/>
    <w:rsid w:val="00C33F3D"/>
    <w:rsid w:val="00C44B08"/>
    <w:rsid w:val="00C4745E"/>
    <w:rsid w:val="00C51878"/>
    <w:rsid w:val="00C63A71"/>
    <w:rsid w:val="00C66592"/>
    <w:rsid w:val="00C75DD7"/>
    <w:rsid w:val="00C7769F"/>
    <w:rsid w:val="00C92426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C5B40"/>
    <w:rsid w:val="00CD2177"/>
    <w:rsid w:val="00CD3857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26FC6"/>
    <w:rsid w:val="00F45E16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  <w:rsid w:val="00FD776B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2015-03-24T20:35:00Z</cp:lastPrinted>
  <dcterms:created xsi:type="dcterms:W3CDTF">2015-03-23T19:12:00Z</dcterms:created>
  <dcterms:modified xsi:type="dcterms:W3CDTF">2015-03-24T20:46:00Z</dcterms:modified>
</cp:coreProperties>
</file>