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95194D" w14:textId="35C85168" w:rsidR="00A659AA" w:rsidRDefault="0034760E" w:rsidP="00A659AA">
      <w:pPr>
        <w:rPr>
          <w:rFonts w:ascii="Georgia" w:hAnsi="Georgia"/>
          <w:b/>
        </w:rPr>
      </w:pPr>
      <w:r>
        <w:rPr>
          <w:noProof/>
        </w:rPr>
        <w:drawing>
          <wp:inline distT="0" distB="0" distL="0" distR="0" wp14:anchorId="60E7D8DF" wp14:editId="0759550F">
            <wp:extent cx="5859780" cy="793512"/>
            <wp:effectExtent l="0" t="0" r="0" b="6985"/>
            <wp:docPr id="2" name="Picture 2" descr="cid:image001.png@01CE1B40.EAE73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1.png@01CE1B40.EAE7318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859780" cy="793512"/>
                    </a:xfrm>
                    <a:prstGeom prst="rect">
                      <a:avLst/>
                    </a:prstGeom>
                    <a:noFill/>
                    <a:ln>
                      <a:noFill/>
                    </a:ln>
                  </pic:spPr>
                </pic:pic>
              </a:graphicData>
            </a:graphic>
          </wp:inline>
        </w:drawing>
      </w:r>
      <w:r w:rsidR="00A659AA">
        <w:rPr>
          <w:rFonts w:ascii="Georgia" w:hAnsi="Georgia"/>
          <w:b/>
        </w:rPr>
        <w:t xml:space="preserve">                   </w:t>
      </w:r>
      <w:r w:rsidR="00A659AA">
        <w:rPr>
          <w:rFonts w:ascii="Georgia" w:hAnsi="Georgia"/>
          <w:sz w:val="40"/>
          <w:szCs w:val="40"/>
        </w:rPr>
        <w:t xml:space="preserve">            </w:t>
      </w:r>
      <w:r w:rsidR="00A659AA">
        <w:rPr>
          <w:rFonts w:ascii="Georgia" w:hAnsi="Georgia"/>
          <w:sz w:val="36"/>
          <w:szCs w:val="36"/>
        </w:rPr>
        <w:t xml:space="preserve">                                 </w:t>
      </w:r>
    </w:p>
    <w:p w14:paraId="05F86509" w14:textId="260B509B" w:rsidR="00A659AA" w:rsidRDefault="00A659AA" w:rsidP="00A659AA">
      <w:r>
        <w:rPr>
          <w:b/>
        </w:rPr>
        <w:t xml:space="preserve">For Immediate Release:                                                                 </w:t>
      </w:r>
      <w:r w:rsidR="00E03B13">
        <w:rPr>
          <w:b/>
        </w:rPr>
        <w:tab/>
      </w:r>
      <w:r>
        <w:t xml:space="preserve">Contact: </w:t>
      </w:r>
      <w:r w:rsidR="00FD087D">
        <w:t>Neal A. Patel</w:t>
      </w:r>
    </w:p>
    <w:p w14:paraId="4AC59471" w14:textId="6F54D107" w:rsidR="00C94F83" w:rsidRDefault="00B93614" w:rsidP="00A659AA">
      <w:r>
        <w:t xml:space="preserve">March </w:t>
      </w:r>
      <w:r w:rsidR="00347AB7">
        <w:t>24</w:t>
      </w:r>
      <w:r w:rsidR="009820EB">
        <w:t>, 2015</w:t>
      </w:r>
      <w:r w:rsidR="00FD087D">
        <w:tab/>
      </w:r>
      <w:r w:rsidR="00FD087D">
        <w:tab/>
      </w:r>
      <w:r w:rsidR="00FD087D">
        <w:tab/>
      </w:r>
      <w:r w:rsidR="00FD087D">
        <w:tab/>
      </w:r>
      <w:r w:rsidR="00FD087D">
        <w:tab/>
      </w:r>
      <w:r w:rsidR="00FD087D">
        <w:tab/>
      </w:r>
      <w:r w:rsidR="00FD087D">
        <w:tab/>
      </w:r>
      <w:r>
        <w:tab/>
      </w:r>
      <w:r w:rsidR="00A659AA">
        <w:t xml:space="preserve">202-224-6244 </w:t>
      </w:r>
    </w:p>
    <w:p w14:paraId="603856F2" w14:textId="77777777" w:rsidR="00C94F83" w:rsidRDefault="00C94F83" w:rsidP="00A659AA"/>
    <w:p w14:paraId="2D2294A3" w14:textId="5DC99B1E" w:rsidR="00AA4FC0" w:rsidRPr="002A012E" w:rsidRDefault="00347AB7" w:rsidP="00AA4FC0">
      <w:pPr>
        <w:jc w:val="center"/>
        <w:rPr>
          <w:b/>
          <w:sz w:val="40"/>
          <w:szCs w:val="20"/>
        </w:rPr>
      </w:pPr>
      <w:r>
        <w:rPr>
          <w:b/>
          <w:sz w:val="32"/>
          <w:szCs w:val="20"/>
        </w:rPr>
        <w:t>Heller Highlights Plight of Rural Veterans to Receive VA Care</w:t>
      </w:r>
    </w:p>
    <w:p w14:paraId="5A9E663F" w14:textId="5817EC31" w:rsidR="003E5E44" w:rsidRPr="002A012E" w:rsidRDefault="003E5E44" w:rsidP="003E5E44">
      <w:pPr>
        <w:jc w:val="center"/>
        <w:rPr>
          <w:i/>
          <w:sz w:val="22"/>
          <w:szCs w:val="20"/>
        </w:rPr>
      </w:pPr>
    </w:p>
    <w:p w14:paraId="64A0B89B" w14:textId="4874584F" w:rsidR="00347AB7" w:rsidRDefault="001B1228" w:rsidP="00FD776B">
      <w:r w:rsidRPr="002A012E">
        <w:rPr>
          <w:b/>
        </w:rPr>
        <w:t>(Washington, DC</w:t>
      </w:r>
      <w:r w:rsidR="00C94F83" w:rsidRPr="002A012E">
        <w:rPr>
          <w:b/>
        </w:rPr>
        <w:t>)</w:t>
      </w:r>
      <w:r w:rsidR="00C94F83" w:rsidRPr="002A012E">
        <w:t xml:space="preserve"> – </w:t>
      </w:r>
      <w:r w:rsidR="00A8257C">
        <w:t xml:space="preserve">Today, </w:t>
      </w:r>
      <w:r w:rsidR="00A8257C">
        <w:rPr>
          <w:szCs w:val="22"/>
        </w:rPr>
        <w:t>U.S.</w:t>
      </w:r>
      <w:r w:rsidR="00A8257C" w:rsidRPr="00550858">
        <w:rPr>
          <w:szCs w:val="22"/>
        </w:rPr>
        <w:t xml:space="preserve"> Senator </w:t>
      </w:r>
      <w:r w:rsidR="00A8257C" w:rsidRPr="00110D29">
        <w:rPr>
          <w:szCs w:val="22"/>
        </w:rPr>
        <w:t xml:space="preserve">Dean </w:t>
      </w:r>
      <w:r w:rsidR="004C7DD3" w:rsidRPr="002A012E">
        <w:t xml:space="preserve">Heller </w:t>
      </w:r>
      <w:r w:rsidR="001E353F">
        <w:t xml:space="preserve">(R-NV) </w:t>
      </w:r>
      <w:r w:rsidR="00FD776B">
        <w:t xml:space="preserve">spoke at the Senate </w:t>
      </w:r>
      <w:r w:rsidR="00347AB7">
        <w:t xml:space="preserve">Committee on Veterans’ Affairs </w:t>
      </w:r>
      <w:r w:rsidR="00FD776B">
        <w:t>titled, “The</w:t>
      </w:r>
      <w:r w:rsidR="00347AB7">
        <w:t xml:space="preserve"> Veterans Choice Act – Exploring the Distance Criteria</w:t>
      </w:r>
      <w:r w:rsidR="00FD776B">
        <w:t>.” Heller’s r</w:t>
      </w:r>
      <w:r w:rsidR="00B42F9C">
        <w:t>emarks focused on</w:t>
      </w:r>
      <w:r w:rsidR="009A511B">
        <w:t xml:space="preserve"> the long distance veterans living in rural Nevada must travel to receive certain types of care from the VA. </w:t>
      </w:r>
    </w:p>
    <w:p w14:paraId="41E1CBE2" w14:textId="77777777" w:rsidR="009A511B" w:rsidRDefault="009A511B" w:rsidP="00FD776B"/>
    <w:p w14:paraId="4BA1FE47" w14:textId="77777777" w:rsidR="001E353F" w:rsidRDefault="001E353F" w:rsidP="002C1DC0">
      <w:pPr>
        <w:tabs>
          <w:tab w:val="left" w:pos="7380"/>
        </w:tabs>
        <w:jc w:val="center"/>
        <w:rPr>
          <w:b/>
          <w:color w:val="FF0000"/>
        </w:rPr>
      </w:pPr>
    </w:p>
    <w:p w14:paraId="6AAFEB69" w14:textId="02C31341" w:rsidR="002C1DC0" w:rsidRDefault="002C1DC0" w:rsidP="002C1DC0">
      <w:pPr>
        <w:tabs>
          <w:tab w:val="left" w:pos="7380"/>
        </w:tabs>
        <w:jc w:val="center"/>
        <w:rPr>
          <w:b/>
        </w:rPr>
      </w:pPr>
      <w:r w:rsidRPr="008C0EDA">
        <w:rPr>
          <w:b/>
        </w:rPr>
        <w:t>Click here to watch video.</w:t>
      </w:r>
    </w:p>
    <w:p w14:paraId="016E82E3" w14:textId="77777777" w:rsidR="00347AB7" w:rsidRDefault="00347AB7" w:rsidP="00D0498A">
      <w:pPr>
        <w:spacing w:line="480" w:lineRule="auto"/>
        <w:jc w:val="center"/>
      </w:pPr>
    </w:p>
    <w:p w14:paraId="45B35D06" w14:textId="77777777" w:rsidR="00347AB7" w:rsidRDefault="00347AB7" w:rsidP="00347AB7">
      <w:pPr>
        <w:pStyle w:val="NoSpacing"/>
        <w:rPr>
          <w:b/>
          <w:bCs/>
          <w:sz w:val="26"/>
          <w:szCs w:val="26"/>
          <w:u w:val="single"/>
        </w:rPr>
      </w:pPr>
      <w:r>
        <w:rPr>
          <w:b/>
          <w:bCs/>
          <w:sz w:val="26"/>
          <w:szCs w:val="26"/>
          <w:u w:val="single"/>
        </w:rPr>
        <w:t>Background</w:t>
      </w:r>
    </w:p>
    <w:p w14:paraId="228DAD25" w14:textId="77777777" w:rsidR="009A511B" w:rsidRDefault="009A511B" w:rsidP="00347AB7">
      <w:pPr>
        <w:pStyle w:val="NoSpacing"/>
        <w:rPr>
          <w:b/>
          <w:bCs/>
          <w:i/>
          <w:iCs/>
          <w:szCs w:val="26"/>
        </w:rPr>
      </w:pPr>
    </w:p>
    <w:p w14:paraId="0009AD83" w14:textId="30383032" w:rsidR="00347AB7" w:rsidRPr="009A511B" w:rsidRDefault="00347AB7" w:rsidP="00347AB7">
      <w:pPr>
        <w:pStyle w:val="NoSpacing"/>
        <w:rPr>
          <w:szCs w:val="26"/>
        </w:rPr>
      </w:pPr>
      <w:r w:rsidRPr="009A511B">
        <w:rPr>
          <w:b/>
          <w:bCs/>
          <w:i/>
          <w:iCs/>
          <w:szCs w:val="26"/>
        </w:rPr>
        <w:t>What is the “40-mile rule”?</w:t>
      </w:r>
      <w:r w:rsidRPr="009A511B">
        <w:rPr>
          <w:szCs w:val="26"/>
        </w:rPr>
        <w:t xml:space="preserve"> When Congress passed the </w:t>
      </w:r>
      <w:r w:rsidR="009A511B">
        <w:rPr>
          <w:szCs w:val="26"/>
        </w:rPr>
        <w:t xml:space="preserve">Veterans </w:t>
      </w:r>
      <w:r w:rsidRPr="009A511B">
        <w:rPr>
          <w:szCs w:val="26"/>
        </w:rPr>
        <w:t xml:space="preserve">Choice Act last year, the bill specified that veterans who live more than 40 miles away from a VA facility can seek private care in their local community. </w:t>
      </w:r>
    </w:p>
    <w:p w14:paraId="0E523244" w14:textId="77777777" w:rsidR="00347AB7" w:rsidRPr="009A511B" w:rsidRDefault="00347AB7" w:rsidP="00347AB7">
      <w:pPr>
        <w:pStyle w:val="NoSpacing"/>
        <w:rPr>
          <w:szCs w:val="26"/>
        </w:rPr>
      </w:pPr>
    </w:p>
    <w:p w14:paraId="025F0C9C" w14:textId="77777777" w:rsidR="00347AB7" w:rsidRPr="009A511B" w:rsidRDefault="00347AB7" w:rsidP="00347AB7">
      <w:pPr>
        <w:pStyle w:val="NoSpacing"/>
        <w:rPr>
          <w:szCs w:val="26"/>
        </w:rPr>
      </w:pPr>
      <w:r w:rsidRPr="009A511B">
        <w:rPr>
          <w:b/>
          <w:bCs/>
          <w:i/>
          <w:iCs/>
          <w:szCs w:val="26"/>
        </w:rPr>
        <w:t>How is the VA interpreting this rule?</w:t>
      </w:r>
      <w:r w:rsidRPr="009A511B">
        <w:rPr>
          <w:szCs w:val="26"/>
        </w:rPr>
        <w:t xml:space="preserve"> Members are concerned about two aspects of the VA’s interpretation:</w:t>
      </w:r>
    </w:p>
    <w:p w14:paraId="13737CC2" w14:textId="77777777" w:rsidR="00347AB7" w:rsidRPr="009A511B" w:rsidRDefault="00347AB7" w:rsidP="00347AB7">
      <w:pPr>
        <w:pStyle w:val="NoSpacing"/>
        <w:rPr>
          <w:szCs w:val="26"/>
        </w:rPr>
      </w:pPr>
    </w:p>
    <w:p w14:paraId="5085D5B8" w14:textId="77777777" w:rsidR="00347AB7" w:rsidRPr="009A511B" w:rsidRDefault="00347AB7" w:rsidP="00347AB7">
      <w:pPr>
        <w:pStyle w:val="NoSpacing"/>
        <w:numPr>
          <w:ilvl w:val="0"/>
          <w:numId w:val="12"/>
        </w:numPr>
        <w:rPr>
          <w:szCs w:val="26"/>
        </w:rPr>
      </w:pPr>
      <w:r w:rsidRPr="009A511B">
        <w:rPr>
          <w:szCs w:val="26"/>
        </w:rPr>
        <w:t xml:space="preserve">The distance of “40-miles” is considered “as the crow flies,” instead of 40-miles driving distance.  </w:t>
      </w:r>
    </w:p>
    <w:p w14:paraId="3964D7D1" w14:textId="58072BEF" w:rsidR="00347AB7" w:rsidRPr="009A511B" w:rsidRDefault="00347AB7" w:rsidP="00347AB7">
      <w:pPr>
        <w:pStyle w:val="NoSpacing"/>
        <w:numPr>
          <w:ilvl w:val="0"/>
          <w:numId w:val="12"/>
        </w:numPr>
        <w:rPr>
          <w:szCs w:val="26"/>
        </w:rPr>
      </w:pPr>
      <w:r w:rsidRPr="009A511B">
        <w:rPr>
          <w:szCs w:val="26"/>
        </w:rPr>
        <w:t>Veterans who have a VA clinic in their community are not eligible to receive private car</w:t>
      </w:r>
      <w:r w:rsidR="009A511B">
        <w:rPr>
          <w:szCs w:val="26"/>
        </w:rPr>
        <w:t>e under the 40-mile rule even if</w:t>
      </w:r>
      <w:r w:rsidRPr="009A511B">
        <w:rPr>
          <w:szCs w:val="26"/>
        </w:rPr>
        <w:t xml:space="preserve"> that VA clinic does not offer the care or services the veteran is seeking.  </w:t>
      </w:r>
    </w:p>
    <w:p w14:paraId="6CB84ABC" w14:textId="77777777" w:rsidR="00347AB7" w:rsidRPr="009A511B" w:rsidRDefault="00347AB7" w:rsidP="00347AB7">
      <w:pPr>
        <w:pStyle w:val="NoSpacing"/>
        <w:rPr>
          <w:szCs w:val="26"/>
        </w:rPr>
      </w:pPr>
    </w:p>
    <w:p w14:paraId="7517F805" w14:textId="1C0187CB" w:rsidR="00347AB7" w:rsidRPr="009A511B" w:rsidRDefault="00347AB7" w:rsidP="00347AB7">
      <w:pPr>
        <w:pStyle w:val="NoSpacing"/>
        <w:rPr>
          <w:szCs w:val="26"/>
        </w:rPr>
      </w:pPr>
      <w:r w:rsidRPr="009A511B">
        <w:rPr>
          <w:b/>
          <w:bCs/>
          <w:i/>
          <w:iCs/>
          <w:szCs w:val="26"/>
        </w:rPr>
        <w:t>How is this interpretation</w:t>
      </w:r>
      <w:r w:rsidR="009A511B">
        <w:rPr>
          <w:b/>
          <w:bCs/>
          <w:i/>
          <w:iCs/>
          <w:szCs w:val="26"/>
        </w:rPr>
        <w:t xml:space="preserve"> specifically</w:t>
      </w:r>
      <w:r w:rsidRPr="009A511B">
        <w:rPr>
          <w:b/>
          <w:bCs/>
          <w:i/>
          <w:iCs/>
          <w:szCs w:val="26"/>
        </w:rPr>
        <w:t xml:space="preserve"> impacting Nevada</w:t>
      </w:r>
      <w:r w:rsidR="009A511B">
        <w:rPr>
          <w:b/>
          <w:bCs/>
          <w:i/>
          <w:iCs/>
          <w:szCs w:val="26"/>
        </w:rPr>
        <w:t>’s</w:t>
      </w:r>
      <w:r w:rsidRPr="009A511B">
        <w:rPr>
          <w:b/>
          <w:bCs/>
          <w:i/>
          <w:iCs/>
          <w:szCs w:val="26"/>
        </w:rPr>
        <w:t xml:space="preserve"> veterans?</w:t>
      </w:r>
      <w:r w:rsidRPr="009A511B">
        <w:rPr>
          <w:szCs w:val="26"/>
        </w:rPr>
        <w:t xml:space="preserve"> </w:t>
      </w:r>
      <w:r w:rsidR="009A511B">
        <w:rPr>
          <w:szCs w:val="26"/>
        </w:rPr>
        <w:t xml:space="preserve">For instance, </w:t>
      </w:r>
      <w:r w:rsidRPr="009A511B">
        <w:rPr>
          <w:szCs w:val="26"/>
        </w:rPr>
        <w:t xml:space="preserve">Elko veterans have a VA clinic, but it only provides primary care and </w:t>
      </w:r>
      <w:proofErr w:type="spellStart"/>
      <w:r w:rsidRPr="009A511B">
        <w:rPr>
          <w:szCs w:val="26"/>
        </w:rPr>
        <w:t>telehealth</w:t>
      </w:r>
      <w:proofErr w:type="spellEnd"/>
      <w:r w:rsidR="009A511B">
        <w:rPr>
          <w:szCs w:val="26"/>
        </w:rPr>
        <w:t xml:space="preserve"> services</w:t>
      </w:r>
      <w:r w:rsidRPr="009A511B">
        <w:rPr>
          <w:szCs w:val="26"/>
        </w:rPr>
        <w:t xml:space="preserve">. So any veteran needing specialty care will have to travel 6 hours roundtrip to Salt Lake City to receive this care instead of being allowed to obtain private care in the community. The same issue applies to veterans with VA clinics in Gardnerville, Pahrump, Ely, Fallon, and Laughlin. </w:t>
      </w:r>
    </w:p>
    <w:p w14:paraId="63E5E65C" w14:textId="77777777" w:rsidR="0057590C" w:rsidRDefault="0057590C" w:rsidP="00D0498A">
      <w:pPr>
        <w:spacing w:line="480" w:lineRule="auto"/>
        <w:jc w:val="center"/>
      </w:pPr>
    </w:p>
    <w:p w14:paraId="75891031" w14:textId="263F2F20" w:rsidR="00D0498A" w:rsidRPr="00B13C94" w:rsidRDefault="00D0498A" w:rsidP="00D0498A">
      <w:pPr>
        <w:spacing w:line="480" w:lineRule="auto"/>
        <w:jc w:val="center"/>
      </w:pPr>
      <w:bookmarkStart w:id="0" w:name="_GoBack"/>
      <w:bookmarkEnd w:id="0"/>
      <w:r w:rsidRPr="00B13C94">
        <w:t>###</w:t>
      </w:r>
    </w:p>
    <w:sectPr w:rsidR="00D0498A" w:rsidRPr="00B13C94" w:rsidSect="00F130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F5A85"/>
    <w:multiLevelType w:val="hybridMultilevel"/>
    <w:tmpl w:val="E70C5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8406C1"/>
    <w:multiLevelType w:val="hybridMultilevel"/>
    <w:tmpl w:val="9EF24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6EF71C3"/>
    <w:multiLevelType w:val="hybridMultilevel"/>
    <w:tmpl w:val="DC14A48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C754797"/>
    <w:multiLevelType w:val="hybridMultilevel"/>
    <w:tmpl w:val="49C21D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349856C6"/>
    <w:multiLevelType w:val="hybridMultilevel"/>
    <w:tmpl w:val="864E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385B41"/>
    <w:multiLevelType w:val="hybridMultilevel"/>
    <w:tmpl w:val="E19C9C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C023E0"/>
    <w:multiLevelType w:val="hybridMultilevel"/>
    <w:tmpl w:val="1416E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676E4A"/>
    <w:multiLevelType w:val="hybridMultilevel"/>
    <w:tmpl w:val="6B4A8B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717092"/>
    <w:multiLevelType w:val="hybridMultilevel"/>
    <w:tmpl w:val="C102DBF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76125E59"/>
    <w:multiLevelType w:val="hybridMultilevel"/>
    <w:tmpl w:val="71CABA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7A4570B2"/>
    <w:multiLevelType w:val="hybridMultilevel"/>
    <w:tmpl w:val="C4C0B6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8"/>
  </w:num>
  <w:num w:numId="2">
    <w:abstractNumId w:val="0"/>
  </w:num>
  <w:num w:numId="3">
    <w:abstractNumId w:val="6"/>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7"/>
  </w:num>
  <w:num w:numId="8">
    <w:abstractNumId w:val="1"/>
  </w:num>
  <w:num w:numId="9">
    <w:abstractNumId w:val="9"/>
  </w:num>
  <w:num w:numId="10">
    <w:abstractNumId w:val="3"/>
  </w:num>
  <w:num w:numId="11">
    <w:abstractNumId w:val="2"/>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51D"/>
    <w:rsid w:val="000042FA"/>
    <w:rsid w:val="000052BA"/>
    <w:rsid w:val="000075F7"/>
    <w:rsid w:val="0001030A"/>
    <w:rsid w:val="00010CD0"/>
    <w:rsid w:val="00016F6F"/>
    <w:rsid w:val="00024A7F"/>
    <w:rsid w:val="00031395"/>
    <w:rsid w:val="0003600E"/>
    <w:rsid w:val="00044B45"/>
    <w:rsid w:val="00052598"/>
    <w:rsid w:val="00053DBD"/>
    <w:rsid w:val="000647C5"/>
    <w:rsid w:val="0006716E"/>
    <w:rsid w:val="00080CB0"/>
    <w:rsid w:val="000A24E8"/>
    <w:rsid w:val="000A2C00"/>
    <w:rsid w:val="000A6F6B"/>
    <w:rsid w:val="000C3041"/>
    <w:rsid w:val="000C5F57"/>
    <w:rsid w:val="000C7C20"/>
    <w:rsid w:val="000C7D55"/>
    <w:rsid w:val="000D5290"/>
    <w:rsid w:val="000F48A0"/>
    <w:rsid w:val="000F6B93"/>
    <w:rsid w:val="001020F2"/>
    <w:rsid w:val="001025C9"/>
    <w:rsid w:val="00110D29"/>
    <w:rsid w:val="0011104B"/>
    <w:rsid w:val="001112FB"/>
    <w:rsid w:val="00111382"/>
    <w:rsid w:val="00112A6E"/>
    <w:rsid w:val="001216BA"/>
    <w:rsid w:val="001430E5"/>
    <w:rsid w:val="00157F28"/>
    <w:rsid w:val="00170E82"/>
    <w:rsid w:val="001741F7"/>
    <w:rsid w:val="00174939"/>
    <w:rsid w:val="00183084"/>
    <w:rsid w:val="0019607E"/>
    <w:rsid w:val="001A1FF3"/>
    <w:rsid w:val="001A5695"/>
    <w:rsid w:val="001A6DEE"/>
    <w:rsid w:val="001B1228"/>
    <w:rsid w:val="001B52AF"/>
    <w:rsid w:val="001C006B"/>
    <w:rsid w:val="001D15DB"/>
    <w:rsid w:val="001D2D8C"/>
    <w:rsid w:val="001D4869"/>
    <w:rsid w:val="001E0A37"/>
    <w:rsid w:val="001E353F"/>
    <w:rsid w:val="001E5CCA"/>
    <w:rsid w:val="001F1799"/>
    <w:rsid w:val="002166CC"/>
    <w:rsid w:val="00226F53"/>
    <w:rsid w:val="0023266A"/>
    <w:rsid w:val="0023462F"/>
    <w:rsid w:val="00240748"/>
    <w:rsid w:val="0024351D"/>
    <w:rsid w:val="00267FCF"/>
    <w:rsid w:val="00271B03"/>
    <w:rsid w:val="00274913"/>
    <w:rsid w:val="00286AAA"/>
    <w:rsid w:val="00290A94"/>
    <w:rsid w:val="00296430"/>
    <w:rsid w:val="002A012E"/>
    <w:rsid w:val="002A0A0F"/>
    <w:rsid w:val="002A4230"/>
    <w:rsid w:val="002B4A70"/>
    <w:rsid w:val="002C02A0"/>
    <w:rsid w:val="002C1DC0"/>
    <w:rsid w:val="002C2EC1"/>
    <w:rsid w:val="002C2F68"/>
    <w:rsid w:val="002D317A"/>
    <w:rsid w:val="002D31A4"/>
    <w:rsid w:val="002E1B60"/>
    <w:rsid w:val="002F658B"/>
    <w:rsid w:val="00302DB1"/>
    <w:rsid w:val="0032076B"/>
    <w:rsid w:val="003226AD"/>
    <w:rsid w:val="003239E8"/>
    <w:rsid w:val="0032445C"/>
    <w:rsid w:val="0032449C"/>
    <w:rsid w:val="00324FD6"/>
    <w:rsid w:val="00334BB7"/>
    <w:rsid w:val="0034760E"/>
    <w:rsid w:val="00347AB7"/>
    <w:rsid w:val="003505C6"/>
    <w:rsid w:val="0035421E"/>
    <w:rsid w:val="00356BAD"/>
    <w:rsid w:val="00360D62"/>
    <w:rsid w:val="003660F8"/>
    <w:rsid w:val="00366B94"/>
    <w:rsid w:val="00366C5C"/>
    <w:rsid w:val="003747D4"/>
    <w:rsid w:val="003969D1"/>
    <w:rsid w:val="00396D9E"/>
    <w:rsid w:val="003A12CF"/>
    <w:rsid w:val="003B085B"/>
    <w:rsid w:val="003B5100"/>
    <w:rsid w:val="003C4603"/>
    <w:rsid w:val="003E4505"/>
    <w:rsid w:val="003E5E44"/>
    <w:rsid w:val="003F26CF"/>
    <w:rsid w:val="003F504A"/>
    <w:rsid w:val="004064F7"/>
    <w:rsid w:val="00410ED5"/>
    <w:rsid w:val="00413E53"/>
    <w:rsid w:val="004264B3"/>
    <w:rsid w:val="0042754E"/>
    <w:rsid w:val="0043719F"/>
    <w:rsid w:val="0044001C"/>
    <w:rsid w:val="004440EF"/>
    <w:rsid w:val="004470A4"/>
    <w:rsid w:val="00461336"/>
    <w:rsid w:val="0046695D"/>
    <w:rsid w:val="004676B6"/>
    <w:rsid w:val="004739CA"/>
    <w:rsid w:val="00481498"/>
    <w:rsid w:val="00484C32"/>
    <w:rsid w:val="00495663"/>
    <w:rsid w:val="00497894"/>
    <w:rsid w:val="00497E09"/>
    <w:rsid w:val="004A0591"/>
    <w:rsid w:val="004A506A"/>
    <w:rsid w:val="004C29B1"/>
    <w:rsid w:val="004C4B7B"/>
    <w:rsid w:val="004C7DD3"/>
    <w:rsid w:val="004D3384"/>
    <w:rsid w:val="004D4EB4"/>
    <w:rsid w:val="004D7BEE"/>
    <w:rsid w:val="004E7426"/>
    <w:rsid w:val="004E7E4C"/>
    <w:rsid w:val="004F1890"/>
    <w:rsid w:val="00510777"/>
    <w:rsid w:val="00510DA5"/>
    <w:rsid w:val="005123D5"/>
    <w:rsid w:val="00517522"/>
    <w:rsid w:val="00527009"/>
    <w:rsid w:val="00527841"/>
    <w:rsid w:val="00541758"/>
    <w:rsid w:val="00550858"/>
    <w:rsid w:val="005649F3"/>
    <w:rsid w:val="00572289"/>
    <w:rsid w:val="005729FB"/>
    <w:rsid w:val="0057590C"/>
    <w:rsid w:val="0057670A"/>
    <w:rsid w:val="0057795F"/>
    <w:rsid w:val="0059471F"/>
    <w:rsid w:val="00596D1D"/>
    <w:rsid w:val="005A1689"/>
    <w:rsid w:val="005A706C"/>
    <w:rsid w:val="005B357C"/>
    <w:rsid w:val="005C11F3"/>
    <w:rsid w:val="005C343C"/>
    <w:rsid w:val="005C51F1"/>
    <w:rsid w:val="005E63AE"/>
    <w:rsid w:val="005F01BD"/>
    <w:rsid w:val="00612866"/>
    <w:rsid w:val="00617FF8"/>
    <w:rsid w:val="00631D1E"/>
    <w:rsid w:val="006405DE"/>
    <w:rsid w:val="00655620"/>
    <w:rsid w:val="006622FF"/>
    <w:rsid w:val="00663E46"/>
    <w:rsid w:val="00664130"/>
    <w:rsid w:val="00672C33"/>
    <w:rsid w:val="0068414A"/>
    <w:rsid w:val="00690A63"/>
    <w:rsid w:val="006B0D13"/>
    <w:rsid w:val="006F0E2B"/>
    <w:rsid w:val="006F2C54"/>
    <w:rsid w:val="006F6CB0"/>
    <w:rsid w:val="00710216"/>
    <w:rsid w:val="007123E5"/>
    <w:rsid w:val="007209B2"/>
    <w:rsid w:val="00724B91"/>
    <w:rsid w:val="00726AD3"/>
    <w:rsid w:val="0072737C"/>
    <w:rsid w:val="007276E1"/>
    <w:rsid w:val="007403EE"/>
    <w:rsid w:val="00740882"/>
    <w:rsid w:val="00747FB7"/>
    <w:rsid w:val="0075108E"/>
    <w:rsid w:val="007610B5"/>
    <w:rsid w:val="00792919"/>
    <w:rsid w:val="007B0E41"/>
    <w:rsid w:val="007C3696"/>
    <w:rsid w:val="007D07CD"/>
    <w:rsid w:val="007D5FFB"/>
    <w:rsid w:val="007D7189"/>
    <w:rsid w:val="007E1AAE"/>
    <w:rsid w:val="0082079B"/>
    <w:rsid w:val="00822151"/>
    <w:rsid w:val="0084264C"/>
    <w:rsid w:val="00846A96"/>
    <w:rsid w:val="008517EF"/>
    <w:rsid w:val="008536B9"/>
    <w:rsid w:val="008613F8"/>
    <w:rsid w:val="00862E50"/>
    <w:rsid w:val="00862F2B"/>
    <w:rsid w:val="00875DA9"/>
    <w:rsid w:val="00876733"/>
    <w:rsid w:val="00883B67"/>
    <w:rsid w:val="00886830"/>
    <w:rsid w:val="00886CAE"/>
    <w:rsid w:val="008A2EEB"/>
    <w:rsid w:val="008A4736"/>
    <w:rsid w:val="008A6076"/>
    <w:rsid w:val="008B5CDF"/>
    <w:rsid w:val="008B5CE7"/>
    <w:rsid w:val="008C0EDA"/>
    <w:rsid w:val="008C26C2"/>
    <w:rsid w:val="008C49A8"/>
    <w:rsid w:val="008D30B4"/>
    <w:rsid w:val="008D3504"/>
    <w:rsid w:val="008F6E04"/>
    <w:rsid w:val="008F7933"/>
    <w:rsid w:val="009000E2"/>
    <w:rsid w:val="009021AA"/>
    <w:rsid w:val="00914CBC"/>
    <w:rsid w:val="00931538"/>
    <w:rsid w:val="00937870"/>
    <w:rsid w:val="009417BB"/>
    <w:rsid w:val="00956F48"/>
    <w:rsid w:val="009635B6"/>
    <w:rsid w:val="009665F5"/>
    <w:rsid w:val="0097267C"/>
    <w:rsid w:val="00981B50"/>
    <w:rsid w:val="009820EB"/>
    <w:rsid w:val="0098793A"/>
    <w:rsid w:val="009A2C35"/>
    <w:rsid w:val="009A2E8C"/>
    <w:rsid w:val="009A511B"/>
    <w:rsid w:val="009A751E"/>
    <w:rsid w:val="009B5F0B"/>
    <w:rsid w:val="009B6C94"/>
    <w:rsid w:val="009B7506"/>
    <w:rsid w:val="009C1546"/>
    <w:rsid w:val="00A025EB"/>
    <w:rsid w:val="00A157CD"/>
    <w:rsid w:val="00A16117"/>
    <w:rsid w:val="00A24311"/>
    <w:rsid w:val="00A3607F"/>
    <w:rsid w:val="00A460E2"/>
    <w:rsid w:val="00A466CE"/>
    <w:rsid w:val="00A537C5"/>
    <w:rsid w:val="00A659AA"/>
    <w:rsid w:val="00A8257C"/>
    <w:rsid w:val="00A8448F"/>
    <w:rsid w:val="00A9465A"/>
    <w:rsid w:val="00AA2B0B"/>
    <w:rsid w:val="00AA4FC0"/>
    <w:rsid w:val="00AB238E"/>
    <w:rsid w:val="00AC3977"/>
    <w:rsid w:val="00AD2863"/>
    <w:rsid w:val="00AD6C47"/>
    <w:rsid w:val="00AD6F8E"/>
    <w:rsid w:val="00AE4534"/>
    <w:rsid w:val="00AF6C36"/>
    <w:rsid w:val="00AF7CFA"/>
    <w:rsid w:val="00B021F2"/>
    <w:rsid w:val="00B13C94"/>
    <w:rsid w:val="00B23F34"/>
    <w:rsid w:val="00B267E9"/>
    <w:rsid w:val="00B30355"/>
    <w:rsid w:val="00B34D4E"/>
    <w:rsid w:val="00B42F9C"/>
    <w:rsid w:val="00B579D0"/>
    <w:rsid w:val="00B57A51"/>
    <w:rsid w:val="00B76326"/>
    <w:rsid w:val="00B77F03"/>
    <w:rsid w:val="00B8180E"/>
    <w:rsid w:val="00B86823"/>
    <w:rsid w:val="00B93614"/>
    <w:rsid w:val="00B97A12"/>
    <w:rsid w:val="00BA1057"/>
    <w:rsid w:val="00BA4EF6"/>
    <w:rsid w:val="00BA70FA"/>
    <w:rsid w:val="00BB34F2"/>
    <w:rsid w:val="00BB729F"/>
    <w:rsid w:val="00BE1056"/>
    <w:rsid w:val="00BE2EDB"/>
    <w:rsid w:val="00BE3DCD"/>
    <w:rsid w:val="00BF461B"/>
    <w:rsid w:val="00C13C3D"/>
    <w:rsid w:val="00C247F8"/>
    <w:rsid w:val="00C33F3D"/>
    <w:rsid w:val="00C44B08"/>
    <w:rsid w:val="00C4745E"/>
    <w:rsid w:val="00C51878"/>
    <w:rsid w:val="00C63A71"/>
    <w:rsid w:val="00C66592"/>
    <w:rsid w:val="00C75DD7"/>
    <w:rsid w:val="00C7769F"/>
    <w:rsid w:val="00C92426"/>
    <w:rsid w:val="00C94CAB"/>
    <w:rsid w:val="00C94F83"/>
    <w:rsid w:val="00C975FC"/>
    <w:rsid w:val="00CA1F31"/>
    <w:rsid w:val="00CA2F29"/>
    <w:rsid w:val="00CA7FFA"/>
    <w:rsid w:val="00CB1231"/>
    <w:rsid w:val="00CC149C"/>
    <w:rsid w:val="00CC1EAB"/>
    <w:rsid w:val="00CC4D71"/>
    <w:rsid w:val="00CD2177"/>
    <w:rsid w:val="00CD3857"/>
    <w:rsid w:val="00CF36F7"/>
    <w:rsid w:val="00CF6A94"/>
    <w:rsid w:val="00CF6DCD"/>
    <w:rsid w:val="00D0498A"/>
    <w:rsid w:val="00D067A1"/>
    <w:rsid w:val="00D07744"/>
    <w:rsid w:val="00D11E2F"/>
    <w:rsid w:val="00D171BC"/>
    <w:rsid w:val="00D24BD5"/>
    <w:rsid w:val="00D35A40"/>
    <w:rsid w:val="00D3678C"/>
    <w:rsid w:val="00D43101"/>
    <w:rsid w:val="00D45B2E"/>
    <w:rsid w:val="00D46020"/>
    <w:rsid w:val="00D6035E"/>
    <w:rsid w:val="00D61DD9"/>
    <w:rsid w:val="00D6718F"/>
    <w:rsid w:val="00D77125"/>
    <w:rsid w:val="00D834B5"/>
    <w:rsid w:val="00D83ED9"/>
    <w:rsid w:val="00DA06BC"/>
    <w:rsid w:val="00DB53B4"/>
    <w:rsid w:val="00DC60F5"/>
    <w:rsid w:val="00DE295B"/>
    <w:rsid w:val="00DE297A"/>
    <w:rsid w:val="00DE6F11"/>
    <w:rsid w:val="00DE6F2E"/>
    <w:rsid w:val="00E03B13"/>
    <w:rsid w:val="00E121F1"/>
    <w:rsid w:val="00E12F90"/>
    <w:rsid w:val="00E14ABA"/>
    <w:rsid w:val="00E15B27"/>
    <w:rsid w:val="00E3075D"/>
    <w:rsid w:val="00E34110"/>
    <w:rsid w:val="00E423AB"/>
    <w:rsid w:val="00E50E4E"/>
    <w:rsid w:val="00E562AB"/>
    <w:rsid w:val="00E66353"/>
    <w:rsid w:val="00E9415F"/>
    <w:rsid w:val="00E95744"/>
    <w:rsid w:val="00EB2A3F"/>
    <w:rsid w:val="00EB3E11"/>
    <w:rsid w:val="00EB442F"/>
    <w:rsid w:val="00EC5283"/>
    <w:rsid w:val="00ED4645"/>
    <w:rsid w:val="00EF431A"/>
    <w:rsid w:val="00EF750E"/>
    <w:rsid w:val="00F00CC7"/>
    <w:rsid w:val="00F02F72"/>
    <w:rsid w:val="00F130E5"/>
    <w:rsid w:val="00F23C69"/>
    <w:rsid w:val="00F45E16"/>
    <w:rsid w:val="00F47B80"/>
    <w:rsid w:val="00F62626"/>
    <w:rsid w:val="00F71F3D"/>
    <w:rsid w:val="00F80CDD"/>
    <w:rsid w:val="00F8221D"/>
    <w:rsid w:val="00F84D98"/>
    <w:rsid w:val="00F8742B"/>
    <w:rsid w:val="00FC4994"/>
    <w:rsid w:val="00FD087D"/>
    <w:rsid w:val="00FD1EA0"/>
    <w:rsid w:val="00FD3B71"/>
    <w:rsid w:val="00FD776B"/>
    <w:rsid w:val="00FE7B3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D2C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heading 1" w:uiPriority="9" w:qFormat="1"/>
    <w:lsdException w:name="Salutation" w:uiPriority="99"/>
    <w:lsdException w:name="Emphasis" w:uiPriority="20" w:qFormat="1"/>
    <w:lsdException w:name="Normal (Web)" w:uiPriority="99"/>
    <w:lsdException w:name="No Spacing" w:uiPriority="1" w:qFormat="1"/>
    <w:lsdException w:name="List Paragraph" w:uiPriority="34" w:qFormat="1"/>
  </w:latentStyles>
  <w:style w:type="paragraph" w:default="1" w:styleId="Normal">
    <w:name w:val="Normal"/>
    <w:qFormat/>
    <w:rsid w:val="0024351D"/>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8C49A8"/>
    <w:pPr>
      <w:spacing w:before="100" w:beforeAutospacing="1" w:after="100" w:afterAutospacing="1"/>
      <w:outlineLvl w:val="0"/>
    </w:pPr>
    <w:rPr>
      <w:rFonts w:ascii="Times" w:eastAsiaTheme="minorHAnsi" w:hAnsi="Times" w:cstheme="minorBidi"/>
      <w:b/>
      <w:bCs/>
      <w:kern w:val="36"/>
      <w:sz w:val="48"/>
      <w:szCs w:val="48"/>
    </w:rPr>
  </w:style>
  <w:style w:type="paragraph" w:styleId="Heading2">
    <w:name w:val="heading 2"/>
    <w:basedOn w:val="Normal"/>
    <w:next w:val="Normal"/>
    <w:link w:val="Heading2Char"/>
    <w:rsid w:val="0023462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24351D"/>
    <w:rPr>
      <w:color w:val="0000FF"/>
      <w:u w:val="single"/>
    </w:rPr>
  </w:style>
  <w:style w:type="character" w:styleId="FollowedHyperlink">
    <w:name w:val="FollowedHyperlink"/>
    <w:basedOn w:val="DefaultParagraphFont"/>
    <w:uiPriority w:val="99"/>
    <w:semiHidden/>
    <w:unhideWhenUsed/>
    <w:rsid w:val="007D5FFB"/>
    <w:rPr>
      <w:color w:val="800080" w:themeColor="followedHyperlink"/>
      <w:u w:val="single"/>
    </w:rPr>
  </w:style>
  <w:style w:type="paragraph" w:styleId="BalloonText">
    <w:name w:val="Balloon Text"/>
    <w:basedOn w:val="Normal"/>
    <w:link w:val="BalloonTextChar"/>
    <w:rsid w:val="00747FB7"/>
    <w:rPr>
      <w:rFonts w:ascii="Tahoma" w:hAnsi="Tahoma" w:cs="Tahoma"/>
      <w:sz w:val="16"/>
      <w:szCs w:val="16"/>
    </w:rPr>
  </w:style>
  <w:style w:type="character" w:customStyle="1" w:styleId="BalloonTextChar">
    <w:name w:val="Balloon Text Char"/>
    <w:basedOn w:val="DefaultParagraphFont"/>
    <w:link w:val="BalloonText"/>
    <w:rsid w:val="00747FB7"/>
    <w:rPr>
      <w:rFonts w:ascii="Tahoma" w:eastAsia="Times New Roman" w:hAnsi="Tahoma" w:cs="Tahoma"/>
      <w:sz w:val="16"/>
      <w:szCs w:val="16"/>
    </w:rPr>
  </w:style>
  <w:style w:type="paragraph" w:styleId="Caption">
    <w:name w:val="caption"/>
    <w:basedOn w:val="Normal"/>
    <w:next w:val="Normal"/>
    <w:rsid w:val="00A460E2"/>
    <w:pPr>
      <w:spacing w:after="200"/>
    </w:pPr>
    <w:rPr>
      <w:b/>
      <w:bCs/>
      <w:color w:val="4F81BD" w:themeColor="accent1"/>
      <w:sz w:val="18"/>
      <w:szCs w:val="18"/>
    </w:rPr>
  </w:style>
  <w:style w:type="paragraph" w:styleId="NoSpacing">
    <w:name w:val="No Spacing"/>
    <w:basedOn w:val="Normal"/>
    <w:uiPriority w:val="1"/>
    <w:qFormat/>
    <w:rsid w:val="00886CAE"/>
    <w:rPr>
      <w:szCs w:val="32"/>
    </w:rPr>
  </w:style>
  <w:style w:type="paragraph" w:customStyle="1" w:styleId="LeftNormal">
    <w:name w:val="LeftNormal"/>
    <w:basedOn w:val="Normal"/>
    <w:rsid w:val="00886CAE"/>
    <w:rPr>
      <w:szCs w:val="20"/>
    </w:rPr>
  </w:style>
  <w:style w:type="paragraph" w:styleId="Salutation">
    <w:name w:val="Salutation"/>
    <w:basedOn w:val="Normal"/>
    <w:next w:val="Normal"/>
    <w:link w:val="SalutationChar"/>
    <w:uiPriority w:val="99"/>
    <w:unhideWhenUsed/>
    <w:rsid w:val="00862E50"/>
  </w:style>
  <w:style w:type="character" w:customStyle="1" w:styleId="SalutationChar">
    <w:name w:val="Salutation Char"/>
    <w:basedOn w:val="DefaultParagraphFont"/>
    <w:link w:val="Salutation"/>
    <w:uiPriority w:val="99"/>
    <w:rsid w:val="00862E50"/>
    <w:rPr>
      <w:rFonts w:ascii="Times New Roman" w:eastAsia="Times New Roman" w:hAnsi="Times New Roman" w:cs="Times New Roman"/>
      <w:sz w:val="24"/>
      <w:szCs w:val="24"/>
    </w:rPr>
  </w:style>
  <w:style w:type="paragraph" w:styleId="Date">
    <w:name w:val="Date"/>
    <w:basedOn w:val="Normal"/>
    <w:next w:val="Normal"/>
    <w:link w:val="DateChar"/>
    <w:unhideWhenUsed/>
    <w:rsid w:val="00862E50"/>
    <w:pPr>
      <w:ind w:left="4320"/>
    </w:pPr>
  </w:style>
  <w:style w:type="character" w:customStyle="1" w:styleId="DateChar">
    <w:name w:val="Date Char"/>
    <w:basedOn w:val="DefaultParagraphFont"/>
    <w:link w:val="Date"/>
    <w:rsid w:val="00862E50"/>
    <w:rPr>
      <w:rFonts w:ascii="Times New Roman" w:eastAsia="Times New Roman" w:hAnsi="Times New Roman" w:cs="Times New Roman"/>
      <w:sz w:val="24"/>
      <w:szCs w:val="24"/>
    </w:rPr>
  </w:style>
  <w:style w:type="paragraph" w:styleId="ListParagraph">
    <w:name w:val="List Paragraph"/>
    <w:basedOn w:val="Normal"/>
    <w:uiPriority w:val="34"/>
    <w:qFormat/>
    <w:rsid w:val="00862E50"/>
    <w:pPr>
      <w:ind w:left="720"/>
      <w:contextualSpacing/>
    </w:pPr>
  </w:style>
  <w:style w:type="character" w:customStyle="1" w:styleId="middlecopy">
    <w:name w:val="middlecopy"/>
    <w:basedOn w:val="DefaultParagraphFont"/>
    <w:rsid w:val="009665F5"/>
  </w:style>
  <w:style w:type="paragraph" w:styleId="NormalWeb">
    <w:name w:val="Normal (Web)"/>
    <w:basedOn w:val="Normal"/>
    <w:uiPriority w:val="99"/>
    <w:unhideWhenUsed/>
    <w:rsid w:val="00527009"/>
    <w:pPr>
      <w:spacing w:before="100" w:beforeAutospacing="1" w:after="100" w:afterAutospacing="1"/>
    </w:pPr>
  </w:style>
  <w:style w:type="character" w:customStyle="1" w:styleId="st">
    <w:name w:val="st"/>
    <w:basedOn w:val="DefaultParagraphFont"/>
    <w:rsid w:val="000647C5"/>
  </w:style>
  <w:style w:type="character" w:styleId="Emphasis">
    <w:name w:val="Emphasis"/>
    <w:basedOn w:val="DefaultParagraphFont"/>
    <w:uiPriority w:val="20"/>
    <w:qFormat/>
    <w:rsid w:val="000647C5"/>
    <w:rPr>
      <w:i/>
      <w:iCs/>
    </w:rPr>
  </w:style>
  <w:style w:type="character" w:customStyle="1" w:styleId="Heading1Char">
    <w:name w:val="Heading 1 Char"/>
    <w:basedOn w:val="DefaultParagraphFont"/>
    <w:link w:val="Heading1"/>
    <w:uiPriority w:val="9"/>
    <w:rsid w:val="008C49A8"/>
    <w:rPr>
      <w:rFonts w:ascii="Times" w:hAnsi="Times"/>
      <w:b/>
      <w:bCs/>
      <w:kern w:val="36"/>
      <w:sz w:val="48"/>
      <w:szCs w:val="48"/>
    </w:rPr>
  </w:style>
  <w:style w:type="paragraph" w:customStyle="1" w:styleId="page-title2">
    <w:name w:val="page-title2"/>
    <w:basedOn w:val="Normal"/>
    <w:uiPriority w:val="99"/>
    <w:rsid w:val="00F23C69"/>
    <w:pPr>
      <w:spacing w:before="100" w:beforeAutospacing="1" w:after="100" w:afterAutospacing="1"/>
    </w:pPr>
  </w:style>
  <w:style w:type="paragraph" w:customStyle="1" w:styleId="Default">
    <w:name w:val="Default"/>
    <w:rsid w:val="00F23C6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rsid w:val="0023462F"/>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heading 1" w:uiPriority="9" w:qFormat="1"/>
    <w:lsdException w:name="Salutation" w:uiPriority="99"/>
    <w:lsdException w:name="Emphasis" w:uiPriority="20" w:qFormat="1"/>
    <w:lsdException w:name="Normal (Web)" w:uiPriority="99"/>
    <w:lsdException w:name="No Spacing" w:uiPriority="1" w:qFormat="1"/>
    <w:lsdException w:name="List Paragraph" w:uiPriority="34" w:qFormat="1"/>
  </w:latentStyles>
  <w:style w:type="paragraph" w:default="1" w:styleId="Normal">
    <w:name w:val="Normal"/>
    <w:qFormat/>
    <w:rsid w:val="0024351D"/>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8C49A8"/>
    <w:pPr>
      <w:spacing w:before="100" w:beforeAutospacing="1" w:after="100" w:afterAutospacing="1"/>
      <w:outlineLvl w:val="0"/>
    </w:pPr>
    <w:rPr>
      <w:rFonts w:ascii="Times" w:eastAsiaTheme="minorHAnsi" w:hAnsi="Times" w:cstheme="minorBidi"/>
      <w:b/>
      <w:bCs/>
      <w:kern w:val="36"/>
      <w:sz w:val="48"/>
      <w:szCs w:val="48"/>
    </w:rPr>
  </w:style>
  <w:style w:type="paragraph" w:styleId="Heading2">
    <w:name w:val="heading 2"/>
    <w:basedOn w:val="Normal"/>
    <w:next w:val="Normal"/>
    <w:link w:val="Heading2Char"/>
    <w:rsid w:val="0023462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24351D"/>
    <w:rPr>
      <w:color w:val="0000FF"/>
      <w:u w:val="single"/>
    </w:rPr>
  </w:style>
  <w:style w:type="character" w:styleId="FollowedHyperlink">
    <w:name w:val="FollowedHyperlink"/>
    <w:basedOn w:val="DefaultParagraphFont"/>
    <w:uiPriority w:val="99"/>
    <w:semiHidden/>
    <w:unhideWhenUsed/>
    <w:rsid w:val="007D5FFB"/>
    <w:rPr>
      <w:color w:val="800080" w:themeColor="followedHyperlink"/>
      <w:u w:val="single"/>
    </w:rPr>
  </w:style>
  <w:style w:type="paragraph" w:styleId="BalloonText">
    <w:name w:val="Balloon Text"/>
    <w:basedOn w:val="Normal"/>
    <w:link w:val="BalloonTextChar"/>
    <w:rsid w:val="00747FB7"/>
    <w:rPr>
      <w:rFonts w:ascii="Tahoma" w:hAnsi="Tahoma" w:cs="Tahoma"/>
      <w:sz w:val="16"/>
      <w:szCs w:val="16"/>
    </w:rPr>
  </w:style>
  <w:style w:type="character" w:customStyle="1" w:styleId="BalloonTextChar">
    <w:name w:val="Balloon Text Char"/>
    <w:basedOn w:val="DefaultParagraphFont"/>
    <w:link w:val="BalloonText"/>
    <w:rsid w:val="00747FB7"/>
    <w:rPr>
      <w:rFonts w:ascii="Tahoma" w:eastAsia="Times New Roman" w:hAnsi="Tahoma" w:cs="Tahoma"/>
      <w:sz w:val="16"/>
      <w:szCs w:val="16"/>
    </w:rPr>
  </w:style>
  <w:style w:type="paragraph" w:styleId="Caption">
    <w:name w:val="caption"/>
    <w:basedOn w:val="Normal"/>
    <w:next w:val="Normal"/>
    <w:rsid w:val="00A460E2"/>
    <w:pPr>
      <w:spacing w:after="200"/>
    </w:pPr>
    <w:rPr>
      <w:b/>
      <w:bCs/>
      <w:color w:val="4F81BD" w:themeColor="accent1"/>
      <w:sz w:val="18"/>
      <w:szCs w:val="18"/>
    </w:rPr>
  </w:style>
  <w:style w:type="paragraph" w:styleId="NoSpacing">
    <w:name w:val="No Spacing"/>
    <w:basedOn w:val="Normal"/>
    <w:uiPriority w:val="1"/>
    <w:qFormat/>
    <w:rsid w:val="00886CAE"/>
    <w:rPr>
      <w:szCs w:val="32"/>
    </w:rPr>
  </w:style>
  <w:style w:type="paragraph" w:customStyle="1" w:styleId="LeftNormal">
    <w:name w:val="LeftNormal"/>
    <w:basedOn w:val="Normal"/>
    <w:rsid w:val="00886CAE"/>
    <w:rPr>
      <w:szCs w:val="20"/>
    </w:rPr>
  </w:style>
  <w:style w:type="paragraph" w:styleId="Salutation">
    <w:name w:val="Salutation"/>
    <w:basedOn w:val="Normal"/>
    <w:next w:val="Normal"/>
    <w:link w:val="SalutationChar"/>
    <w:uiPriority w:val="99"/>
    <w:unhideWhenUsed/>
    <w:rsid w:val="00862E50"/>
  </w:style>
  <w:style w:type="character" w:customStyle="1" w:styleId="SalutationChar">
    <w:name w:val="Salutation Char"/>
    <w:basedOn w:val="DefaultParagraphFont"/>
    <w:link w:val="Salutation"/>
    <w:uiPriority w:val="99"/>
    <w:rsid w:val="00862E50"/>
    <w:rPr>
      <w:rFonts w:ascii="Times New Roman" w:eastAsia="Times New Roman" w:hAnsi="Times New Roman" w:cs="Times New Roman"/>
      <w:sz w:val="24"/>
      <w:szCs w:val="24"/>
    </w:rPr>
  </w:style>
  <w:style w:type="paragraph" w:styleId="Date">
    <w:name w:val="Date"/>
    <w:basedOn w:val="Normal"/>
    <w:next w:val="Normal"/>
    <w:link w:val="DateChar"/>
    <w:unhideWhenUsed/>
    <w:rsid w:val="00862E50"/>
    <w:pPr>
      <w:ind w:left="4320"/>
    </w:pPr>
  </w:style>
  <w:style w:type="character" w:customStyle="1" w:styleId="DateChar">
    <w:name w:val="Date Char"/>
    <w:basedOn w:val="DefaultParagraphFont"/>
    <w:link w:val="Date"/>
    <w:rsid w:val="00862E50"/>
    <w:rPr>
      <w:rFonts w:ascii="Times New Roman" w:eastAsia="Times New Roman" w:hAnsi="Times New Roman" w:cs="Times New Roman"/>
      <w:sz w:val="24"/>
      <w:szCs w:val="24"/>
    </w:rPr>
  </w:style>
  <w:style w:type="paragraph" w:styleId="ListParagraph">
    <w:name w:val="List Paragraph"/>
    <w:basedOn w:val="Normal"/>
    <w:uiPriority w:val="34"/>
    <w:qFormat/>
    <w:rsid w:val="00862E50"/>
    <w:pPr>
      <w:ind w:left="720"/>
      <w:contextualSpacing/>
    </w:pPr>
  </w:style>
  <w:style w:type="character" w:customStyle="1" w:styleId="middlecopy">
    <w:name w:val="middlecopy"/>
    <w:basedOn w:val="DefaultParagraphFont"/>
    <w:rsid w:val="009665F5"/>
  </w:style>
  <w:style w:type="paragraph" w:styleId="NormalWeb">
    <w:name w:val="Normal (Web)"/>
    <w:basedOn w:val="Normal"/>
    <w:uiPriority w:val="99"/>
    <w:unhideWhenUsed/>
    <w:rsid w:val="00527009"/>
    <w:pPr>
      <w:spacing w:before="100" w:beforeAutospacing="1" w:after="100" w:afterAutospacing="1"/>
    </w:pPr>
  </w:style>
  <w:style w:type="character" w:customStyle="1" w:styleId="st">
    <w:name w:val="st"/>
    <w:basedOn w:val="DefaultParagraphFont"/>
    <w:rsid w:val="000647C5"/>
  </w:style>
  <w:style w:type="character" w:styleId="Emphasis">
    <w:name w:val="Emphasis"/>
    <w:basedOn w:val="DefaultParagraphFont"/>
    <w:uiPriority w:val="20"/>
    <w:qFormat/>
    <w:rsid w:val="000647C5"/>
    <w:rPr>
      <w:i/>
      <w:iCs/>
    </w:rPr>
  </w:style>
  <w:style w:type="character" w:customStyle="1" w:styleId="Heading1Char">
    <w:name w:val="Heading 1 Char"/>
    <w:basedOn w:val="DefaultParagraphFont"/>
    <w:link w:val="Heading1"/>
    <w:uiPriority w:val="9"/>
    <w:rsid w:val="008C49A8"/>
    <w:rPr>
      <w:rFonts w:ascii="Times" w:hAnsi="Times"/>
      <w:b/>
      <w:bCs/>
      <w:kern w:val="36"/>
      <w:sz w:val="48"/>
      <w:szCs w:val="48"/>
    </w:rPr>
  </w:style>
  <w:style w:type="paragraph" w:customStyle="1" w:styleId="page-title2">
    <w:name w:val="page-title2"/>
    <w:basedOn w:val="Normal"/>
    <w:uiPriority w:val="99"/>
    <w:rsid w:val="00F23C69"/>
    <w:pPr>
      <w:spacing w:before="100" w:beforeAutospacing="1" w:after="100" w:afterAutospacing="1"/>
    </w:pPr>
  </w:style>
  <w:style w:type="paragraph" w:customStyle="1" w:styleId="Default">
    <w:name w:val="Default"/>
    <w:rsid w:val="00F23C6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rsid w:val="0023462F"/>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2741">
      <w:bodyDiv w:val="1"/>
      <w:marLeft w:val="0"/>
      <w:marRight w:val="0"/>
      <w:marTop w:val="0"/>
      <w:marBottom w:val="0"/>
      <w:divBdr>
        <w:top w:val="none" w:sz="0" w:space="0" w:color="auto"/>
        <w:left w:val="none" w:sz="0" w:space="0" w:color="auto"/>
        <w:bottom w:val="none" w:sz="0" w:space="0" w:color="auto"/>
        <w:right w:val="none" w:sz="0" w:space="0" w:color="auto"/>
      </w:divBdr>
    </w:div>
    <w:div w:id="16466425">
      <w:bodyDiv w:val="1"/>
      <w:marLeft w:val="0"/>
      <w:marRight w:val="0"/>
      <w:marTop w:val="0"/>
      <w:marBottom w:val="0"/>
      <w:divBdr>
        <w:top w:val="none" w:sz="0" w:space="0" w:color="auto"/>
        <w:left w:val="none" w:sz="0" w:space="0" w:color="auto"/>
        <w:bottom w:val="none" w:sz="0" w:space="0" w:color="auto"/>
        <w:right w:val="none" w:sz="0" w:space="0" w:color="auto"/>
      </w:divBdr>
    </w:div>
    <w:div w:id="127091593">
      <w:bodyDiv w:val="1"/>
      <w:marLeft w:val="0"/>
      <w:marRight w:val="0"/>
      <w:marTop w:val="0"/>
      <w:marBottom w:val="0"/>
      <w:divBdr>
        <w:top w:val="none" w:sz="0" w:space="0" w:color="auto"/>
        <w:left w:val="none" w:sz="0" w:space="0" w:color="auto"/>
        <w:bottom w:val="none" w:sz="0" w:space="0" w:color="auto"/>
        <w:right w:val="none" w:sz="0" w:space="0" w:color="auto"/>
      </w:divBdr>
    </w:div>
    <w:div w:id="207496795">
      <w:bodyDiv w:val="1"/>
      <w:marLeft w:val="0"/>
      <w:marRight w:val="0"/>
      <w:marTop w:val="0"/>
      <w:marBottom w:val="0"/>
      <w:divBdr>
        <w:top w:val="none" w:sz="0" w:space="0" w:color="auto"/>
        <w:left w:val="none" w:sz="0" w:space="0" w:color="auto"/>
        <w:bottom w:val="none" w:sz="0" w:space="0" w:color="auto"/>
        <w:right w:val="none" w:sz="0" w:space="0" w:color="auto"/>
      </w:divBdr>
    </w:div>
    <w:div w:id="363555841">
      <w:bodyDiv w:val="1"/>
      <w:marLeft w:val="0"/>
      <w:marRight w:val="0"/>
      <w:marTop w:val="0"/>
      <w:marBottom w:val="0"/>
      <w:divBdr>
        <w:top w:val="none" w:sz="0" w:space="0" w:color="auto"/>
        <w:left w:val="none" w:sz="0" w:space="0" w:color="auto"/>
        <w:bottom w:val="none" w:sz="0" w:space="0" w:color="auto"/>
        <w:right w:val="none" w:sz="0" w:space="0" w:color="auto"/>
      </w:divBdr>
    </w:div>
    <w:div w:id="370612927">
      <w:bodyDiv w:val="1"/>
      <w:marLeft w:val="0"/>
      <w:marRight w:val="0"/>
      <w:marTop w:val="0"/>
      <w:marBottom w:val="0"/>
      <w:divBdr>
        <w:top w:val="none" w:sz="0" w:space="0" w:color="auto"/>
        <w:left w:val="none" w:sz="0" w:space="0" w:color="auto"/>
        <w:bottom w:val="none" w:sz="0" w:space="0" w:color="auto"/>
        <w:right w:val="none" w:sz="0" w:space="0" w:color="auto"/>
      </w:divBdr>
    </w:div>
    <w:div w:id="408573904">
      <w:bodyDiv w:val="1"/>
      <w:marLeft w:val="0"/>
      <w:marRight w:val="0"/>
      <w:marTop w:val="0"/>
      <w:marBottom w:val="0"/>
      <w:divBdr>
        <w:top w:val="none" w:sz="0" w:space="0" w:color="auto"/>
        <w:left w:val="none" w:sz="0" w:space="0" w:color="auto"/>
        <w:bottom w:val="none" w:sz="0" w:space="0" w:color="auto"/>
        <w:right w:val="none" w:sz="0" w:space="0" w:color="auto"/>
      </w:divBdr>
    </w:div>
    <w:div w:id="643001516">
      <w:bodyDiv w:val="1"/>
      <w:marLeft w:val="0"/>
      <w:marRight w:val="0"/>
      <w:marTop w:val="0"/>
      <w:marBottom w:val="0"/>
      <w:divBdr>
        <w:top w:val="none" w:sz="0" w:space="0" w:color="auto"/>
        <w:left w:val="none" w:sz="0" w:space="0" w:color="auto"/>
        <w:bottom w:val="none" w:sz="0" w:space="0" w:color="auto"/>
        <w:right w:val="none" w:sz="0" w:space="0" w:color="auto"/>
      </w:divBdr>
    </w:div>
    <w:div w:id="663246807">
      <w:bodyDiv w:val="1"/>
      <w:marLeft w:val="0"/>
      <w:marRight w:val="0"/>
      <w:marTop w:val="0"/>
      <w:marBottom w:val="0"/>
      <w:divBdr>
        <w:top w:val="none" w:sz="0" w:space="0" w:color="auto"/>
        <w:left w:val="none" w:sz="0" w:space="0" w:color="auto"/>
        <w:bottom w:val="none" w:sz="0" w:space="0" w:color="auto"/>
        <w:right w:val="none" w:sz="0" w:space="0" w:color="auto"/>
      </w:divBdr>
    </w:div>
    <w:div w:id="724641608">
      <w:bodyDiv w:val="1"/>
      <w:marLeft w:val="0"/>
      <w:marRight w:val="0"/>
      <w:marTop w:val="0"/>
      <w:marBottom w:val="0"/>
      <w:divBdr>
        <w:top w:val="none" w:sz="0" w:space="0" w:color="auto"/>
        <w:left w:val="none" w:sz="0" w:space="0" w:color="auto"/>
        <w:bottom w:val="none" w:sz="0" w:space="0" w:color="auto"/>
        <w:right w:val="none" w:sz="0" w:space="0" w:color="auto"/>
      </w:divBdr>
    </w:div>
    <w:div w:id="730230120">
      <w:bodyDiv w:val="1"/>
      <w:marLeft w:val="0"/>
      <w:marRight w:val="0"/>
      <w:marTop w:val="0"/>
      <w:marBottom w:val="0"/>
      <w:divBdr>
        <w:top w:val="none" w:sz="0" w:space="0" w:color="auto"/>
        <w:left w:val="none" w:sz="0" w:space="0" w:color="auto"/>
        <w:bottom w:val="none" w:sz="0" w:space="0" w:color="auto"/>
        <w:right w:val="none" w:sz="0" w:space="0" w:color="auto"/>
      </w:divBdr>
    </w:div>
    <w:div w:id="757597768">
      <w:bodyDiv w:val="1"/>
      <w:marLeft w:val="0"/>
      <w:marRight w:val="0"/>
      <w:marTop w:val="0"/>
      <w:marBottom w:val="0"/>
      <w:divBdr>
        <w:top w:val="none" w:sz="0" w:space="0" w:color="auto"/>
        <w:left w:val="none" w:sz="0" w:space="0" w:color="auto"/>
        <w:bottom w:val="none" w:sz="0" w:space="0" w:color="auto"/>
        <w:right w:val="none" w:sz="0" w:space="0" w:color="auto"/>
      </w:divBdr>
    </w:div>
    <w:div w:id="770661917">
      <w:bodyDiv w:val="1"/>
      <w:marLeft w:val="0"/>
      <w:marRight w:val="0"/>
      <w:marTop w:val="0"/>
      <w:marBottom w:val="0"/>
      <w:divBdr>
        <w:top w:val="none" w:sz="0" w:space="0" w:color="auto"/>
        <w:left w:val="none" w:sz="0" w:space="0" w:color="auto"/>
        <w:bottom w:val="none" w:sz="0" w:space="0" w:color="auto"/>
        <w:right w:val="none" w:sz="0" w:space="0" w:color="auto"/>
      </w:divBdr>
    </w:div>
    <w:div w:id="776678267">
      <w:bodyDiv w:val="1"/>
      <w:marLeft w:val="0"/>
      <w:marRight w:val="0"/>
      <w:marTop w:val="0"/>
      <w:marBottom w:val="0"/>
      <w:divBdr>
        <w:top w:val="none" w:sz="0" w:space="0" w:color="auto"/>
        <w:left w:val="none" w:sz="0" w:space="0" w:color="auto"/>
        <w:bottom w:val="none" w:sz="0" w:space="0" w:color="auto"/>
        <w:right w:val="none" w:sz="0" w:space="0" w:color="auto"/>
      </w:divBdr>
    </w:div>
    <w:div w:id="1076512991">
      <w:bodyDiv w:val="1"/>
      <w:marLeft w:val="0"/>
      <w:marRight w:val="0"/>
      <w:marTop w:val="0"/>
      <w:marBottom w:val="0"/>
      <w:divBdr>
        <w:top w:val="none" w:sz="0" w:space="0" w:color="auto"/>
        <w:left w:val="none" w:sz="0" w:space="0" w:color="auto"/>
        <w:bottom w:val="none" w:sz="0" w:space="0" w:color="auto"/>
        <w:right w:val="none" w:sz="0" w:space="0" w:color="auto"/>
      </w:divBdr>
    </w:div>
    <w:div w:id="1080634378">
      <w:bodyDiv w:val="1"/>
      <w:marLeft w:val="0"/>
      <w:marRight w:val="0"/>
      <w:marTop w:val="0"/>
      <w:marBottom w:val="0"/>
      <w:divBdr>
        <w:top w:val="none" w:sz="0" w:space="0" w:color="auto"/>
        <w:left w:val="none" w:sz="0" w:space="0" w:color="auto"/>
        <w:bottom w:val="none" w:sz="0" w:space="0" w:color="auto"/>
        <w:right w:val="none" w:sz="0" w:space="0" w:color="auto"/>
      </w:divBdr>
    </w:div>
    <w:div w:id="1088968025">
      <w:bodyDiv w:val="1"/>
      <w:marLeft w:val="0"/>
      <w:marRight w:val="0"/>
      <w:marTop w:val="0"/>
      <w:marBottom w:val="0"/>
      <w:divBdr>
        <w:top w:val="none" w:sz="0" w:space="0" w:color="auto"/>
        <w:left w:val="none" w:sz="0" w:space="0" w:color="auto"/>
        <w:bottom w:val="none" w:sz="0" w:space="0" w:color="auto"/>
        <w:right w:val="none" w:sz="0" w:space="0" w:color="auto"/>
      </w:divBdr>
    </w:div>
    <w:div w:id="1151020363">
      <w:bodyDiv w:val="1"/>
      <w:marLeft w:val="0"/>
      <w:marRight w:val="0"/>
      <w:marTop w:val="0"/>
      <w:marBottom w:val="0"/>
      <w:divBdr>
        <w:top w:val="none" w:sz="0" w:space="0" w:color="auto"/>
        <w:left w:val="none" w:sz="0" w:space="0" w:color="auto"/>
        <w:bottom w:val="none" w:sz="0" w:space="0" w:color="auto"/>
        <w:right w:val="none" w:sz="0" w:space="0" w:color="auto"/>
      </w:divBdr>
    </w:div>
    <w:div w:id="1210604719">
      <w:bodyDiv w:val="1"/>
      <w:marLeft w:val="0"/>
      <w:marRight w:val="0"/>
      <w:marTop w:val="0"/>
      <w:marBottom w:val="0"/>
      <w:divBdr>
        <w:top w:val="none" w:sz="0" w:space="0" w:color="auto"/>
        <w:left w:val="none" w:sz="0" w:space="0" w:color="auto"/>
        <w:bottom w:val="none" w:sz="0" w:space="0" w:color="auto"/>
        <w:right w:val="none" w:sz="0" w:space="0" w:color="auto"/>
      </w:divBdr>
      <w:divsChild>
        <w:div w:id="1084186299">
          <w:marLeft w:val="0"/>
          <w:marRight w:val="0"/>
          <w:marTop w:val="0"/>
          <w:marBottom w:val="0"/>
          <w:divBdr>
            <w:top w:val="none" w:sz="0" w:space="0" w:color="auto"/>
            <w:left w:val="none" w:sz="0" w:space="0" w:color="auto"/>
            <w:bottom w:val="none" w:sz="0" w:space="0" w:color="auto"/>
            <w:right w:val="none" w:sz="0" w:space="0" w:color="auto"/>
          </w:divBdr>
        </w:div>
        <w:div w:id="1236284178">
          <w:marLeft w:val="0"/>
          <w:marRight w:val="0"/>
          <w:marTop w:val="0"/>
          <w:marBottom w:val="0"/>
          <w:divBdr>
            <w:top w:val="none" w:sz="0" w:space="0" w:color="auto"/>
            <w:left w:val="none" w:sz="0" w:space="0" w:color="auto"/>
            <w:bottom w:val="none" w:sz="0" w:space="0" w:color="auto"/>
            <w:right w:val="none" w:sz="0" w:space="0" w:color="auto"/>
          </w:divBdr>
        </w:div>
      </w:divsChild>
    </w:div>
    <w:div w:id="1248080937">
      <w:bodyDiv w:val="1"/>
      <w:marLeft w:val="0"/>
      <w:marRight w:val="0"/>
      <w:marTop w:val="0"/>
      <w:marBottom w:val="0"/>
      <w:divBdr>
        <w:top w:val="none" w:sz="0" w:space="0" w:color="auto"/>
        <w:left w:val="none" w:sz="0" w:space="0" w:color="auto"/>
        <w:bottom w:val="none" w:sz="0" w:space="0" w:color="auto"/>
        <w:right w:val="none" w:sz="0" w:space="0" w:color="auto"/>
      </w:divBdr>
    </w:div>
    <w:div w:id="1336684090">
      <w:bodyDiv w:val="1"/>
      <w:marLeft w:val="0"/>
      <w:marRight w:val="0"/>
      <w:marTop w:val="0"/>
      <w:marBottom w:val="0"/>
      <w:divBdr>
        <w:top w:val="none" w:sz="0" w:space="0" w:color="auto"/>
        <w:left w:val="none" w:sz="0" w:space="0" w:color="auto"/>
        <w:bottom w:val="none" w:sz="0" w:space="0" w:color="auto"/>
        <w:right w:val="none" w:sz="0" w:space="0" w:color="auto"/>
      </w:divBdr>
    </w:div>
    <w:div w:id="1468358384">
      <w:bodyDiv w:val="1"/>
      <w:marLeft w:val="0"/>
      <w:marRight w:val="0"/>
      <w:marTop w:val="0"/>
      <w:marBottom w:val="0"/>
      <w:divBdr>
        <w:top w:val="none" w:sz="0" w:space="0" w:color="auto"/>
        <w:left w:val="none" w:sz="0" w:space="0" w:color="auto"/>
        <w:bottom w:val="none" w:sz="0" w:space="0" w:color="auto"/>
        <w:right w:val="none" w:sz="0" w:space="0" w:color="auto"/>
      </w:divBdr>
    </w:div>
    <w:div w:id="1503937334">
      <w:bodyDiv w:val="1"/>
      <w:marLeft w:val="0"/>
      <w:marRight w:val="0"/>
      <w:marTop w:val="0"/>
      <w:marBottom w:val="0"/>
      <w:divBdr>
        <w:top w:val="none" w:sz="0" w:space="0" w:color="auto"/>
        <w:left w:val="none" w:sz="0" w:space="0" w:color="auto"/>
        <w:bottom w:val="none" w:sz="0" w:space="0" w:color="auto"/>
        <w:right w:val="none" w:sz="0" w:space="0" w:color="auto"/>
      </w:divBdr>
    </w:div>
    <w:div w:id="2086754657">
      <w:bodyDiv w:val="1"/>
      <w:marLeft w:val="0"/>
      <w:marRight w:val="0"/>
      <w:marTop w:val="0"/>
      <w:marBottom w:val="0"/>
      <w:divBdr>
        <w:top w:val="none" w:sz="0" w:space="0" w:color="auto"/>
        <w:left w:val="none" w:sz="0" w:space="0" w:color="auto"/>
        <w:bottom w:val="none" w:sz="0" w:space="0" w:color="auto"/>
        <w:right w:val="none" w:sz="0" w:space="0" w:color="auto"/>
      </w:divBdr>
    </w:div>
    <w:div w:id="2127697352">
      <w:bodyDiv w:val="1"/>
      <w:marLeft w:val="0"/>
      <w:marRight w:val="0"/>
      <w:marTop w:val="0"/>
      <w:marBottom w:val="0"/>
      <w:divBdr>
        <w:top w:val="none" w:sz="0" w:space="0" w:color="auto"/>
        <w:left w:val="none" w:sz="0" w:space="0" w:color="auto"/>
        <w:bottom w:val="none" w:sz="0" w:space="0" w:color="auto"/>
        <w:right w:val="none" w:sz="0" w:space="0" w:color="auto"/>
      </w:divBdr>
    </w:div>
    <w:div w:id="214134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cid:image001.png@01CE1B40.EAE731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257</Words>
  <Characters>1469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1723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SAA</cp:lastModifiedBy>
  <cp:revision>7</cp:revision>
  <cp:lastPrinted>2015-03-17T17:07:00Z</cp:lastPrinted>
  <dcterms:created xsi:type="dcterms:W3CDTF">2015-03-23T18:31:00Z</dcterms:created>
  <dcterms:modified xsi:type="dcterms:W3CDTF">2015-03-23T19:02:00Z</dcterms:modified>
</cp:coreProperties>
</file>