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1B" w:rsidRDefault="00D7641B" w:rsidP="00D7641B">
      <w:pPr>
        <w:jc w:val="center"/>
      </w:pPr>
      <w:r>
        <w:rPr>
          <w:rFonts w:ascii="Times New Roman" w:hAnsi="Times New Roman"/>
          <w:noProof/>
          <w:sz w:val="24"/>
          <w:szCs w:val="24"/>
        </w:rPr>
        <w:drawing>
          <wp:inline distT="0" distB="0" distL="0" distR="0">
            <wp:extent cx="5943600" cy="1257300"/>
            <wp:effectExtent l="0" t="0" r="0" b="0"/>
            <wp:docPr id="8" name="Picture 8" descr="cid:image001.pn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D77.D86F02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7641B" w:rsidTr="00D7641B">
        <w:trPr>
          <w:trHeight w:val="270"/>
          <w:jc w:val="center"/>
        </w:trPr>
        <w:tc>
          <w:tcPr>
            <w:tcW w:w="5181" w:type="dxa"/>
            <w:tcMar>
              <w:top w:w="0" w:type="dxa"/>
              <w:left w:w="108" w:type="dxa"/>
              <w:bottom w:w="0" w:type="dxa"/>
              <w:right w:w="108" w:type="dxa"/>
            </w:tcMar>
            <w:hideMark/>
          </w:tcPr>
          <w:p w:rsidR="00D7641B" w:rsidRDefault="00D7641B">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D7641B" w:rsidRDefault="00D7641B">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D7641B" w:rsidTr="00D7641B">
        <w:trPr>
          <w:trHeight w:val="90"/>
          <w:jc w:val="center"/>
        </w:trPr>
        <w:tc>
          <w:tcPr>
            <w:tcW w:w="5181" w:type="dxa"/>
            <w:tcMar>
              <w:top w:w="0" w:type="dxa"/>
              <w:left w:w="108" w:type="dxa"/>
              <w:bottom w:w="0" w:type="dxa"/>
              <w:right w:w="108" w:type="dxa"/>
            </w:tcMar>
            <w:hideMark/>
          </w:tcPr>
          <w:p w:rsidR="00D7641B" w:rsidRDefault="00D7641B">
            <w:pPr>
              <w:spacing w:line="252" w:lineRule="atLeast"/>
            </w:pPr>
            <w:r>
              <w:rPr>
                <w:rFonts w:ascii="Times New Roman" w:hAnsi="Times New Roman"/>
              </w:rPr>
              <w:t>June 26</w:t>
            </w:r>
            <w:r>
              <w:rPr>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D7641B" w:rsidRDefault="00D7641B">
            <w:pPr>
              <w:spacing w:line="252" w:lineRule="atLeast"/>
              <w:jc w:val="right"/>
            </w:pPr>
            <w:r>
              <w:rPr>
                <w:rFonts w:ascii="Times New Roman" w:hAnsi="Times New Roman"/>
              </w:rPr>
              <w:t>202-224-6244</w:t>
            </w:r>
          </w:p>
        </w:tc>
      </w:tr>
    </w:tbl>
    <w:p w:rsidR="00D7641B" w:rsidRDefault="00D7641B" w:rsidP="00D7641B">
      <w:r>
        <w:rPr>
          <w:rFonts w:ascii="Times New Roman" w:hAnsi="Times New Roman"/>
          <w:sz w:val="24"/>
          <w:szCs w:val="24"/>
        </w:rPr>
        <w:t> </w:t>
      </w:r>
    </w:p>
    <w:p w:rsidR="00D7641B" w:rsidRDefault="00D7641B" w:rsidP="00D7641B">
      <w:pPr>
        <w:spacing w:after="320"/>
        <w:jc w:val="center"/>
      </w:pPr>
      <w:bookmarkStart w:id="0" w:name="_GoBack"/>
      <w:r>
        <w:rPr>
          <w:rFonts w:ascii="Times New Roman" w:hAnsi="Times New Roman"/>
          <w:b/>
          <w:bCs/>
          <w:sz w:val="32"/>
          <w:szCs w:val="32"/>
        </w:rPr>
        <w:t xml:space="preserve">In </w:t>
      </w:r>
      <w:proofErr w:type="gramStart"/>
      <w:r>
        <w:rPr>
          <w:rFonts w:ascii="Times New Roman" w:hAnsi="Times New Roman"/>
          <w:b/>
          <w:bCs/>
          <w:sz w:val="32"/>
          <w:szCs w:val="32"/>
        </w:rPr>
        <w:t>Case</w:t>
      </w:r>
      <w:proofErr w:type="gramEnd"/>
      <w:r>
        <w:rPr>
          <w:rFonts w:ascii="Times New Roman" w:hAnsi="Times New Roman"/>
          <w:b/>
          <w:bCs/>
          <w:sz w:val="32"/>
          <w:szCs w:val="32"/>
        </w:rPr>
        <w:t xml:space="preserve"> You Missed It: Heller Secures Funding to Fully Cover Nevada Law Enforcement’s Overtime Costs Related to Oct. 1</w:t>
      </w:r>
      <w:r>
        <w:rPr>
          <w:rFonts w:ascii="Times New Roman" w:hAnsi="Times New Roman"/>
          <w:b/>
          <w:bCs/>
          <w:sz w:val="32"/>
          <w:szCs w:val="32"/>
          <w:vertAlign w:val="superscript"/>
        </w:rPr>
        <w:t>st</w:t>
      </w:r>
      <w:r>
        <w:rPr>
          <w:rFonts w:ascii="Times New Roman" w:hAnsi="Times New Roman"/>
          <w:b/>
          <w:bCs/>
          <w:sz w:val="32"/>
          <w:szCs w:val="32"/>
        </w:rPr>
        <w:t xml:space="preserve"> </w:t>
      </w:r>
    </w:p>
    <w:bookmarkEnd w:id="0"/>
    <w:p w:rsidR="00D7641B" w:rsidRDefault="00D7641B" w:rsidP="00D7641B">
      <w:r>
        <w:rPr>
          <w:rFonts w:ascii="Times New Roman" w:hAnsi="Times New Roman"/>
          <w:b/>
          <w:bCs/>
          <w:sz w:val="24"/>
          <w:szCs w:val="24"/>
        </w:rPr>
        <w:t xml:space="preserve">WASHINGTON – </w:t>
      </w:r>
      <w:r>
        <w:rPr>
          <w:rFonts w:ascii="Times New Roman" w:hAnsi="Times New Roman"/>
          <w:sz w:val="24"/>
          <w:szCs w:val="24"/>
        </w:rPr>
        <w:t xml:space="preserve">U.S. Senator Dean Heller (R-NV) yesterday </w:t>
      </w:r>
      <w:hyperlink r:id="rId7" w:history="1">
        <w:r>
          <w:rPr>
            <w:rStyle w:val="Hyperlink"/>
            <w:rFonts w:ascii="Times New Roman" w:hAnsi="Times New Roman"/>
            <w:sz w:val="24"/>
            <w:szCs w:val="24"/>
          </w:rPr>
          <w:t>announced</w:t>
        </w:r>
      </w:hyperlink>
      <w:r>
        <w:rPr>
          <w:rFonts w:ascii="Times New Roman" w:hAnsi="Times New Roman"/>
          <w:sz w:val="24"/>
          <w:szCs w:val="24"/>
        </w:rPr>
        <w:t xml:space="preserve"> that the Department of Justice (DOJ) </w:t>
      </w:r>
      <w:proofErr w:type="gramStart"/>
      <w:r>
        <w:rPr>
          <w:rFonts w:ascii="Times New Roman" w:hAnsi="Times New Roman"/>
          <w:sz w:val="24"/>
          <w:szCs w:val="24"/>
        </w:rPr>
        <w:t>will</w:t>
      </w:r>
      <w:proofErr w:type="gramEnd"/>
      <w:r>
        <w:rPr>
          <w:rFonts w:ascii="Times New Roman" w:hAnsi="Times New Roman"/>
          <w:sz w:val="24"/>
          <w:szCs w:val="24"/>
        </w:rPr>
        <w:t xml:space="preserve"> be providing the state of Nevada with $2,000,100.00, the full amount the state requested to cover Nevada law enforcement’s funding shortfall following the October 1</w:t>
      </w:r>
      <w:r>
        <w:rPr>
          <w:rFonts w:ascii="Times New Roman" w:hAnsi="Times New Roman"/>
          <w:sz w:val="24"/>
          <w:szCs w:val="24"/>
          <w:vertAlign w:val="superscript"/>
        </w:rPr>
        <w:t>st</w:t>
      </w:r>
      <w:r>
        <w:rPr>
          <w:rFonts w:ascii="Times New Roman" w:hAnsi="Times New Roman"/>
          <w:sz w:val="24"/>
          <w:szCs w:val="24"/>
        </w:rPr>
        <w:t xml:space="preserve">, 2017 shooting in Las Vegas, Nevada. Heller worked with </w:t>
      </w:r>
      <w:hyperlink r:id="rId8" w:history="1">
        <w:r>
          <w:rPr>
            <w:rStyle w:val="Hyperlink"/>
            <w:rFonts w:ascii="Times New Roman" w:hAnsi="Times New Roman"/>
            <w:sz w:val="24"/>
            <w:szCs w:val="24"/>
          </w:rPr>
          <w:t>Chairman of the Senate Commerce, Justice, and Science Department Appropriations Subcommittee Richard Shelby (R-AL)</w:t>
        </w:r>
      </w:hyperlink>
      <w:r>
        <w:rPr>
          <w:rFonts w:ascii="Times New Roman" w:hAnsi="Times New Roman"/>
          <w:sz w:val="24"/>
          <w:szCs w:val="24"/>
        </w:rPr>
        <w:t xml:space="preserve"> earlier this year to </w:t>
      </w:r>
      <w:hyperlink r:id="rId9" w:history="1">
        <w:r>
          <w:rPr>
            <w:rStyle w:val="Hyperlink"/>
            <w:rFonts w:ascii="Times New Roman" w:hAnsi="Times New Roman"/>
            <w:sz w:val="24"/>
            <w:szCs w:val="24"/>
          </w:rPr>
          <w:t>secure additional funding</w:t>
        </w:r>
      </w:hyperlink>
      <w:r>
        <w:rPr>
          <w:rFonts w:ascii="Times New Roman" w:hAnsi="Times New Roman"/>
          <w:color w:val="1F497D"/>
          <w:sz w:val="24"/>
          <w:szCs w:val="24"/>
        </w:rPr>
        <w:t xml:space="preserve"> </w:t>
      </w:r>
      <w:r>
        <w:rPr>
          <w:rFonts w:ascii="Times New Roman" w:hAnsi="Times New Roman"/>
          <w:sz w:val="24"/>
          <w:szCs w:val="24"/>
        </w:rPr>
        <w:t xml:space="preserve">in the omnibus to cover Nevada law enforcement’s overtime costs. </w:t>
      </w:r>
    </w:p>
    <w:p w:rsidR="00D7641B" w:rsidRDefault="00D7641B" w:rsidP="00D7641B">
      <w:pPr>
        <w:jc w:val="both"/>
      </w:pPr>
      <w:r>
        <w:rPr>
          <w:rFonts w:ascii="Times New Roman" w:hAnsi="Times New Roman"/>
          <w:sz w:val="24"/>
          <w:szCs w:val="24"/>
        </w:rPr>
        <w:t> </w:t>
      </w:r>
    </w:p>
    <w:p w:rsidR="00D7641B" w:rsidRDefault="00D7641B" w:rsidP="00D7641B">
      <w:pPr>
        <w:jc w:val="both"/>
      </w:pPr>
      <w:r>
        <w:rPr>
          <w:rFonts w:ascii="Times New Roman" w:hAnsi="Times New Roman"/>
          <w:sz w:val="24"/>
          <w:szCs w:val="24"/>
        </w:rPr>
        <w:t xml:space="preserve">Media reports on Heller’s announcement </w:t>
      </w:r>
      <w:proofErr w:type="gramStart"/>
      <w:r>
        <w:rPr>
          <w:rFonts w:ascii="Times New Roman" w:hAnsi="Times New Roman"/>
          <w:sz w:val="24"/>
          <w:szCs w:val="24"/>
        </w:rPr>
        <w:t>can be found</w:t>
      </w:r>
      <w:proofErr w:type="gramEnd"/>
      <w:r>
        <w:rPr>
          <w:rFonts w:ascii="Times New Roman" w:hAnsi="Times New Roman"/>
          <w:sz w:val="24"/>
          <w:szCs w:val="24"/>
        </w:rPr>
        <w:t xml:space="preserve"> below.</w:t>
      </w:r>
    </w:p>
    <w:p w:rsidR="00D7641B" w:rsidRDefault="00D7641B" w:rsidP="00D7641B">
      <w:pPr>
        <w:jc w:val="both"/>
      </w:pPr>
      <w:r>
        <w:rPr>
          <w:color w:val="1F497D"/>
        </w:rPr>
        <w:t> </w:t>
      </w:r>
    </w:p>
    <w:p w:rsidR="00D7641B" w:rsidRDefault="00D7641B" w:rsidP="00D7641B">
      <w:pPr>
        <w:jc w:val="both"/>
      </w:pPr>
      <w:r>
        <w:rPr>
          <w:noProof/>
          <w:color w:val="1F497D"/>
        </w:rPr>
        <w:drawing>
          <wp:inline distT="0" distB="0" distL="0" distR="0">
            <wp:extent cx="1743075" cy="495300"/>
            <wp:effectExtent l="0" t="0" r="9525" b="0"/>
            <wp:docPr id="7" name="Picture 7" descr="cid:image002.jpg@01D40D79.90CF3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jpg@01D40D79.90CF3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p>
    <w:p w:rsidR="00D7641B" w:rsidRDefault="00D7641B" w:rsidP="00D7641B">
      <w:pPr>
        <w:jc w:val="both"/>
      </w:pPr>
      <w:hyperlink r:id="rId12" w:history="1">
        <w:r>
          <w:rPr>
            <w:rStyle w:val="Hyperlink"/>
            <w:rFonts w:ascii="Times New Roman" w:hAnsi="Times New Roman"/>
            <w:sz w:val="24"/>
            <w:szCs w:val="24"/>
          </w:rPr>
          <w:t>Sen. Dean Heller announces $2.1 million grant for Nevada</w:t>
        </w:r>
      </w:hyperlink>
    </w:p>
    <w:p w:rsidR="00D7641B" w:rsidRDefault="00D7641B" w:rsidP="00D7641B">
      <w:pPr>
        <w:jc w:val="both"/>
      </w:pPr>
      <w:r>
        <w:rPr>
          <w:rFonts w:ascii="Times New Roman" w:hAnsi="Times New Roman"/>
          <w:sz w:val="24"/>
          <w:szCs w:val="24"/>
        </w:rPr>
        <w:t>KTNV</w:t>
      </w:r>
    </w:p>
    <w:p w:rsidR="00D7641B" w:rsidRDefault="00D7641B" w:rsidP="00D7641B">
      <w:pPr>
        <w:jc w:val="both"/>
      </w:pPr>
      <w:r>
        <w:rPr>
          <w:color w:val="1F497D"/>
        </w:rPr>
        <w:t> </w:t>
      </w:r>
    </w:p>
    <w:p w:rsidR="00D7641B" w:rsidRDefault="00D7641B" w:rsidP="00D7641B">
      <w:pPr>
        <w:jc w:val="both"/>
      </w:pPr>
      <w:r>
        <w:rPr>
          <w:noProof/>
        </w:rPr>
        <w:drawing>
          <wp:inline distT="0" distB="0" distL="0" distR="0">
            <wp:extent cx="4457700" cy="2457450"/>
            <wp:effectExtent l="0" t="0" r="0" b="0"/>
            <wp:docPr id="6" name="Picture 6" descr="cid:image003.jpg@01D40D79.90CF36D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0D79.90CF36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57700" cy="2457450"/>
                    </a:xfrm>
                    <a:prstGeom prst="rect">
                      <a:avLst/>
                    </a:prstGeom>
                    <a:noFill/>
                    <a:ln>
                      <a:noFill/>
                    </a:ln>
                  </pic:spPr>
                </pic:pic>
              </a:graphicData>
            </a:graphic>
          </wp:inline>
        </w:drawing>
      </w:r>
    </w:p>
    <w:p w:rsidR="00D7641B" w:rsidRDefault="00D7641B" w:rsidP="00D7641B">
      <w:r>
        <w:rPr>
          <w:rFonts w:ascii="Times New Roman" w:hAnsi="Times New Roman"/>
          <w:sz w:val="24"/>
          <w:szCs w:val="24"/>
        </w:rPr>
        <w:t xml:space="preserve">            [Click </w:t>
      </w:r>
      <w:hyperlink r:id="rId15" w:history="1">
        <w:r>
          <w:rPr>
            <w:rStyle w:val="Hyperlink"/>
            <w:rFonts w:ascii="Times New Roman" w:hAnsi="Times New Roman"/>
            <w:sz w:val="24"/>
            <w:szCs w:val="24"/>
          </w:rPr>
          <w:t>HERE</w:t>
        </w:r>
      </w:hyperlink>
      <w:r>
        <w:rPr>
          <w:rFonts w:ascii="Times New Roman" w:hAnsi="Times New Roman"/>
          <w:color w:val="1F497D"/>
          <w:sz w:val="24"/>
          <w:szCs w:val="24"/>
        </w:rPr>
        <w:t xml:space="preserve"> </w:t>
      </w:r>
      <w:r>
        <w:rPr>
          <w:rFonts w:ascii="Times New Roman" w:hAnsi="Times New Roman"/>
          <w:sz w:val="24"/>
          <w:szCs w:val="24"/>
        </w:rPr>
        <w:t>or on the above image to view the video]</w:t>
      </w:r>
    </w:p>
    <w:p w:rsidR="00D7641B" w:rsidRDefault="00D7641B" w:rsidP="00D7641B">
      <w:pPr>
        <w:jc w:val="both"/>
      </w:pPr>
      <w:r>
        <w:rPr>
          <w:color w:val="1F497D"/>
        </w:rPr>
        <w:t> </w:t>
      </w:r>
    </w:p>
    <w:p w:rsidR="00D7641B" w:rsidRDefault="00D7641B" w:rsidP="00D7641B">
      <w:r>
        <w:rPr>
          <w:rFonts w:ascii="Times New Roman" w:hAnsi="Times New Roman"/>
          <w:noProof/>
          <w:sz w:val="24"/>
          <w:szCs w:val="24"/>
        </w:rPr>
        <w:lastRenderedPageBreak/>
        <w:drawing>
          <wp:inline distT="0" distB="0" distL="0" distR="0">
            <wp:extent cx="1704975" cy="352425"/>
            <wp:effectExtent l="0" t="0" r="9525" b="9525"/>
            <wp:docPr id="5" name="Picture 5" descr="cid:image004.pn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0D77.D86F02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4975" cy="352425"/>
                    </a:xfrm>
                    <a:prstGeom prst="rect">
                      <a:avLst/>
                    </a:prstGeom>
                    <a:noFill/>
                    <a:ln>
                      <a:noFill/>
                    </a:ln>
                  </pic:spPr>
                </pic:pic>
              </a:graphicData>
            </a:graphic>
          </wp:inline>
        </w:drawing>
      </w:r>
    </w:p>
    <w:p w:rsidR="00D7641B" w:rsidRDefault="00D7641B" w:rsidP="00D7641B">
      <w:hyperlink r:id="rId18" w:history="1">
        <w:r>
          <w:rPr>
            <w:rStyle w:val="Hyperlink"/>
            <w:rFonts w:ascii="Times New Roman" w:hAnsi="Times New Roman"/>
            <w:sz w:val="24"/>
            <w:szCs w:val="24"/>
          </w:rPr>
          <w:t>Feds will reimburse Nevada $2M for Las Vegas shooting costs</w:t>
        </w:r>
      </w:hyperlink>
    </w:p>
    <w:p w:rsidR="00D7641B" w:rsidRDefault="00D7641B" w:rsidP="00D7641B">
      <w:r>
        <w:rPr>
          <w:rFonts w:ascii="Times New Roman" w:hAnsi="Times New Roman"/>
          <w:sz w:val="24"/>
          <w:szCs w:val="24"/>
        </w:rPr>
        <w:t>Las Vegas Review-Journal</w:t>
      </w:r>
    </w:p>
    <w:p w:rsidR="00D7641B" w:rsidRDefault="00D7641B" w:rsidP="00D7641B">
      <w:r>
        <w:rPr>
          <w:rFonts w:ascii="Times New Roman" w:hAnsi="Times New Roman"/>
          <w:sz w:val="24"/>
          <w:szCs w:val="24"/>
        </w:rPr>
        <w:t>By Gary Martin</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Nevada will receive full reimbursement from the federal government for overtime costs through a Justice Department program that helps states and communities with extraordinary events, like the Oct. 1 mass shooting on the Las Vegas Strip…</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…Heller said the reimbursement was good for the state and the first responders.</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“They selflessly ran toward danger, chaos, and uncertainty in order to help others, and as a result they saved many lives on that horrific October night,” Heller said.</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 xml:space="preserve">Heller asked Sen. Richard Shelby, R-Ala., </w:t>
      </w:r>
      <w:proofErr w:type="gramStart"/>
      <w:r>
        <w:rPr>
          <w:rFonts w:ascii="Times New Roman" w:hAnsi="Times New Roman"/>
          <w:i/>
          <w:iCs/>
          <w:sz w:val="24"/>
          <w:szCs w:val="24"/>
        </w:rPr>
        <w:t>chairman</w:t>
      </w:r>
      <w:proofErr w:type="gramEnd"/>
      <w:r>
        <w:rPr>
          <w:rFonts w:ascii="Times New Roman" w:hAnsi="Times New Roman"/>
          <w:i/>
          <w:iCs/>
          <w:sz w:val="24"/>
          <w:szCs w:val="24"/>
        </w:rPr>
        <w:t xml:space="preserve"> of a Senate Appropriations subcommittee, that oversees justice, to increase the amount of funding in a grant program used to assist local states and cities with costs for emergency events.</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An increase in grant funds were included in the overall spending bill for fiscal year 2018, which ends Sept. 30.</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 xml:space="preserve">Heller said the attack, in which 58 people </w:t>
      </w:r>
      <w:proofErr w:type="gramStart"/>
      <w:r>
        <w:rPr>
          <w:rFonts w:ascii="Times New Roman" w:hAnsi="Times New Roman"/>
          <w:i/>
          <w:iCs/>
          <w:sz w:val="24"/>
          <w:szCs w:val="24"/>
        </w:rPr>
        <w:t>were killed</w:t>
      </w:r>
      <w:proofErr w:type="gramEnd"/>
      <w:r>
        <w:rPr>
          <w:rFonts w:ascii="Times New Roman" w:hAnsi="Times New Roman"/>
          <w:i/>
          <w:iCs/>
          <w:sz w:val="24"/>
          <w:szCs w:val="24"/>
        </w:rPr>
        <w:t xml:space="preserve"> and hundreds more were wounded, prompted an “all-hands-on-deck” response from federal, state and local law enforcement agencies, as well as first responders and emergency medical technicians and hospitals.</w:t>
      </w:r>
    </w:p>
    <w:p w:rsidR="00D7641B" w:rsidRDefault="00D7641B" w:rsidP="00D7641B">
      <w:r>
        <w:rPr>
          <w:rFonts w:ascii="Times New Roman" w:hAnsi="Times New Roman"/>
          <w:i/>
          <w:iCs/>
          <w:sz w:val="24"/>
          <w:szCs w:val="24"/>
        </w:rPr>
        <w:t> </w:t>
      </w:r>
    </w:p>
    <w:p w:rsidR="00D7641B" w:rsidRDefault="00D7641B" w:rsidP="00D7641B">
      <w:pPr>
        <w:rPr>
          <w:color w:val="1F497D"/>
        </w:rPr>
      </w:pPr>
      <w:r>
        <w:rPr>
          <w:rFonts w:ascii="Times New Roman" w:hAnsi="Times New Roman"/>
          <w:sz w:val="24"/>
          <w:szCs w:val="24"/>
        </w:rPr>
        <w:t xml:space="preserve">The full story is available </w:t>
      </w:r>
      <w:hyperlink r:id="rId19" w:history="1">
        <w:r>
          <w:rPr>
            <w:rStyle w:val="Hyperlink"/>
            <w:rFonts w:ascii="Times New Roman" w:hAnsi="Times New Roman"/>
            <w:b/>
            <w:bCs/>
            <w:sz w:val="24"/>
            <w:szCs w:val="24"/>
          </w:rPr>
          <w:t>HERE</w:t>
        </w:r>
      </w:hyperlink>
      <w:r>
        <w:rPr>
          <w:rFonts w:ascii="Times New Roman" w:hAnsi="Times New Roman"/>
          <w:sz w:val="24"/>
          <w:szCs w:val="24"/>
        </w:rPr>
        <w:t>.</w:t>
      </w:r>
    </w:p>
    <w:p w:rsidR="00D7641B" w:rsidRDefault="00D7641B" w:rsidP="00D7641B">
      <w:pPr>
        <w:jc w:val="center"/>
      </w:pPr>
      <w:r>
        <w:rPr>
          <w:rFonts w:ascii="Times New Roman" w:hAnsi="Times New Roman"/>
          <w:b/>
          <w:bCs/>
          <w:sz w:val="24"/>
          <w:szCs w:val="24"/>
        </w:rPr>
        <w:t> </w:t>
      </w:r>
    </w:p>
    <w:p w:rsidR="00D7641B" w:rsidRDefault="00D7641B" w:rsidP="00D7641B">
      <w:r>
        <w:rPr>
          <w:rFonts w:ascii="Times New Roman" w:hAnsi="Times New Roman"/>
          <w:noProof/>
          <w:sz w:val="24"/>
          <w:szCs w:val="24"/>
        </w:rPr>
        <w:drawing>
          <wp:inline distT="0" distB="0" distL="0" distR="0">
            <wp:extent cx="2266950" cy="276225"/>
            <wp:effectExtent l="0" t="0" r="0" b="9525"/>
            <wp:docPr id="4" name="Picture 4" descr="cid:image007.jp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40D77.D86F02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66950" cy="276225"/>
                    </a:xfrm>
                    <a:prstGeom prst="rect">
                      <a:avLst/>
                    </a:prstGeom>
                    <a:noFill/>
                    <a:ln>
                      <a:noFill/>
                    </a:ln>
                  </pic:spPr>
                </pic:pic>
              </a:graphicData>
            </a:graphic>
          </wp:inline>
        </w:drawing>
      </w:r>
    </w:p>
    <w:p w:rsidR="00D7641B" w:rsidRDefault="00D7641B" w:rsidP="00D7641B">
      <w:hyperlink r:id="rId22" w:history="1">
        <w:r>
          <w:rPr>
            <w:rStyle w:val="Hyperlink"/>
            <w:rFonts w:ascii="Times New Roman" w:hAnsi="Times New Roman"/>
            <w:sz w:val="24"/>
            <w:szCs w:val="24"/>
          </w:rPr>
          <w:t>Nevada gets $2 million to cover costs from Las Vegas mass shooting</w:t>
        </w:r>
      </w:hyperlink>
    </w:p>
    <w:p w:rsidR="00D7641B" w:rsidRDefault="00D7641B" w:rsidP="00D7641B">
      <w:r>
        <w:rPr>
          <w:rFonts w:ascii="Times New Roman" w:hAnsi="Times New Roman"/>
          <w:sz w:val="24"/>
          <w:szCs w:val="24"/>
        </w:rPr>
        <w:t>Las Vegas Sun</w:t>
      </w:r>
    </w:p>
    <w:p w:rsidR="00D7641B" w:rsidRDefault="00D7641B" w:rsidP="00D7641B">
      <w:r>
        <w:rPr>
          <w:rFonts w:ascii="Times New Roman" w:hAnsi="Times New Roman"/>
          <w:sz w:val="24"/>
          <w:szCs w:val="24"/>
        </w:rPr>
        <w:t>By</w:t>
      </w:r>
      <w:r>
        <w:rPr>
          <w:rFonts w:ascii="Times New Roman" w:hAnsi="Times New Roman"/>
          <w:color w:val="1F497D"/>
          <w:sz w:val="24"/>
          <w:szCs w:val="24"/>
        </w:rPr>
        <w:t xml:space="preserve"> </w:t>
      </w:r>
      <w:r>
        <w:rPr>
          <w:rFonts w:ascii="Times New Roman" w:hAnsi="Times New Roman"/>
          <w:sz w:val="24"/>
          <w:szCs w:val="24"/>
        </w:rPr>
        <w:t>Mick Akers</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i/>
          <w:iCs/>
          <w:sz w:val="24"/>
          <w:szCs w:val="24"/>
        </w:rPr>
        <w:t>The Department of Justice today awarded just more than $2 million to Nevada to help cover law enforcement costs related to the Oct. 1 mass shooting on the Las Vegas Strip.</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The money supplements $1 million Nevada received in October after a gunman opened fire on a crowd at a country music concert, killing 58 people and injuring more than 800.</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 xml:space="preserve">The additional funding was necessary because </w:t>
      </w:r>
      <w:proofErr w:type="gramStart"/>
      <w:r>
        <w:rPr>
          <w:rFonts w:ascii="Times New Roman" w:hAnsi="Times New Roman"/>
          <w:i/>
          <w:iCs/>
          <w:sz w:val="24"/>
          <w:szCs w:val="24"/>
        </w:rPr>
        <w:t>law enforcement overtime costs</w:t>
      </w:r>
      <w:proofErr w:type="gramEnd"/>
      <w:r>
        <w:rPr>
          <w:rFonts w:ascii="Times New Roman" w:hAnsi="Times New Roman"/>
          <w:i/>
          <w:iCs/>
          <w:sz w:val="24"/>
          <w:szCs w:val="24"/>
        </w:rPr>
        <w:t xml:space="preserve"> from the shooting exceeded the initial $1 million, U.S. Sen. Dean Heller, R-Nev., said in a statement.</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sz w:val="24"/>
          <w:szCs w:val="24"/>
        </w:rPr>
        <w:t xml:space="preserve">The full story is available </w:t>
      </w:r>
      <w:hyperlink r:id="rId23" w:history="1">
        <w:r>
          <w:rPr>
            <w:rStyle w:val="Hyperlink"/>
            <w:rFonts w:ascii="Times New Roman" w:hAnsi="Times New Roman"/>
            <w:sz w:val="24"/>
            <w:szCs w:val="24"/>
          </w:rPr>
          <w:t>HERE</w:t>
        </w:r>
      </w:hyperlink>
      <w:r>
        <w:rPr>
          <w:rFonts w:ascii="Times New Roman" w:hAnsi="Times New Roman"/>
          <w:b/>
          <w:bCs/>
          <w:sz w:val="24"/>
          <w:szCs w:val="24"/>
        </w:rPr>
        <w:t>.</w:t>
      </w:r>
      <w:r>
        <w:rPr>
          <w:rFonts w:ascii="Times New Roman" w:hAnsi="Times New Roman"/>
          <w:sz w:val="24"/>
          <w:szCs w:val="24"/>
        </w:rPr>
        <w:t xml:space="preserve"> </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noProof/>
          <w:sz w:val="24"/>
          <w:szCs w:val="24"/>
        </w:rPr>
        <w:lastRenderedPageBreak/>
        <w:drawing>
          <wp:inline distT="0" distB="0" distL="0" distR="0">
            <wp:extent cx="1266825" cy="533400"/>
            <wp:effectExtent l="0" t="0" r="9525" b="0"/>
            <wp:docPr id="3" name="Picture 3" descr="cid:image008.jp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D40D77.D86F02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p w:rsidR="00D7641B" w:rsidRDefault="00D7641B" w:rsidP="00D7641B">
      <w:hyperlink r:id="rId26" w:history="1">
        <w:r>
          <w:rPr>
            <w:rStyle w:val="Hyperlink"/>
            <w:rFonts w:ascii="Times New Roman" w:hAnsi="Times New Roman"/>
            <w:sz w:val="24"/>
            <w:szCs w:val="24"/>
          </w:rPr>
          <w:t>Funds Coming to Cover Costs of Oct 1 Shooting</w:t>
        </w:r>
      </w:hyperlink>
    </w:p>
    <w:p w:rsidR="00D7641B" w:rsidRDefault="00D7641B" w:rsidP="00D7641B">
      <w:r>
        <w:rPr>
          <w:rFonts w:ascii="Times New Roman" w:hAnsi="Times New Roman"/>
          <w:sz w:val="24"/>
          <w:szCs w:val="24"/>
        </w:rPr>
        <w:t>KOH</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i/>
          <w:iCs/>
          <w:sz w:val="24"/>
          <w:szCs w:val="24"/>
        </w:rPr>
        <w:t xml:space="preserve">After getting additional funding to help defray the costs incurred by law enforcement in Nevada following the October </w:t>
      </w:r>
      <w:proofErr w:type="gramStart"/>
      <w:r>
        <w:rPr>
          <w:rFonts w:ascii="Times New Roman" w:hAnsi="Times New Roman"/>
          <w:i/>
          <w:iCs/>
          <w:sz w:val="24"/>
          <w:szCs w:val="24"/>
        </w:rPr>
        <w:t>1st</w:t>
      </w:r>
      <w:proofErr w:type="gramEnd"/>
      <w:r>
        <w:rPr>
          <w:rFonts w:ascii="Times New Roman" w:hAnsi="Times New Roman"/>
          <w:i/>
          <w:iCs/>
          <w:sz w:val="24"/>
          <w:szCs w:val="24"/>
        </w:rPr>
        <w:t xml:space="preserve"> shooting, Senator Dean Heller announced that the Department of Justice is providing the state of Nevada with $2,000,100.00, the full amount that the state requested to cover Nevada law enforcement’s shortfall. </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sz w:val="24"/>
          <w:szCs w:val="24"/>
        </w:rPr>
        <w:t xml:space="preserve">The full story is available </w:t>
      </w:r>
      <w:hyperlink r:id="rId27" w:history="1">
        <w:r>
          <w:rPr>
            <w:rStyle w:val="Hyperlink"/>
            <w:rFonts w:ascii="Times New Roman" w:hAnsi="Times New Roman"/>
            <w:sz w:val="24"/>
            <w:szCs w:val="24"/>
          </w:rPr>
          <w:t>HERE</w:t>
        </w:r>
      </w:hyperlink>
      <w:r>
        <w:rPr>
          <w:rFonts w:ascii="Times New Roman" w:hAnsi="Times New Roman"/>
          <w:sz w:val="24"/>
          <w:szCs w:val="24"/>
        </w:rPr>
        <w:t>.</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noProof/>
          <w:sz w:val="24"/>
          <w:szCs w:val="24"/>
        </w:rPr>
        <w:drawing>
          <wp:inline distT="0" distB="0" distL="0" distR="0">
            <wp:extent cx="1971675" cy="495300"/>
            <wp:effectExtent l="0" t="0" r="9525" b="0"/>
            <wp:docPr id="2" name="Picture 2" descr="cid:image009.pn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D40D77.D86F02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971675" cy="495300"/>
                    </a:xfrm>
                    <a:prstGeom prst="rect">
                      <a:avLst/>
                    </a:prstGeom>
                    <a:noFill/>
                    <a:ln>
                      <a:noFill/>
                    </a:ln>
                  </pic:spPr>
                </pic:pic>
              </a:graphicData>
            </a:graphic>
          </wp:inline>
        </w:drawing>
      </w:r>
    </w:p>
    <w:p w:rsidR="00D7641B" w:rsidRDefault="00D7641B" w:rsidP="00D7641B">
      <w:hyperlink r:id="rId30" w:history="1">
        <w:r>
          <w:rPr>
            <w:rStyle w:val="Hyperlink"/>
            <w:rFonts w:ascii="Times New Roman" w:hAnsi="Times New Roman"/>
            <w:sz w:val="24"/>
            <w:szCs w:val="24"/>
          </w:rPr>
          <w:t>Nevada to receive $2.1M to cover police overtime costs for 1 October shooting</w:t>
        </w:r>
      </w:hyperlink>
    </w:p>
    <w:p w:rsidR="00D7641B" w:rsidRDefault="00D7641B" w:rsidP="00D7641B">
      <w:r>
        <w:rPr>
          <w:rFonts w:ascii="Times New Roman" w:hAnsi="Times New Roman"/>
          <w:sz w:val="24"/>
          <w:szCs w:val="24"/>
        </w:rPr>
        <w:t xml:space="preserve">Channel 8 Las Vegas </w:t>
      </w:r>
    </w:p>
    <w:p w:rsidR="00D7641B" w:rsidRDefault="00D7641B" w:rsidP="00D7641B">
      <w:r>
        <w:rPr>
          <w:rFonts w:ascii="Times New Roman" w:hAnsi="Times New Roman"/>
          <w:sz w:val="24"/>
          <w:szCs w:val="24"/>
        </w:rPr>
        <w:t>By</w:t>
      </w:r>
      <w:r>
        <w:rPr>
          <w:rFonts w:ascii="Times New Roman" w:hAnsi="Times New Roman"/>
          <w:color w:val="1F497D"/>
          <w:sz w:val="24"/>
          <w:szCs w:val="24"/>
        </w:rPr>
        <w:t xml:space="preserve"> </w:t>
      </w:r>
      <w:r>
        <w:rPr>
          <w:rFonts w:ascii="Times New Roman" w:hAnsi="Times New Roman"/>
          <w:sz w:val="24"/>
          <w:szCs w:val="24"/>
        </w:rPr>
        <w:t xml:space="preserve">Caroline </w:t>
      </w:r>
      <w:proofErr w:type="spellStart"/>
      <w:r>
        <w:rPr>
          <w:rFonts w:ascii="Times New Roman" w:hAnsi="Times New Roman"/>
          <w:sz w:val="24"/>
          <w:szCs w:val="24"/>
        </w:rPr>
        <w:t>Bleakley</w:t>
      </w:r>
      <w:proofErr w:type="spellEnd"/>
    </w:p>
    <w:p w:rsidR="00D7641B" w:rsidRDefault="00D7641B" w:rsidP="00D7641B">
      <w:r>
        <w:rPr>
          <w:rFonts w:ascii="Times New Roman" w:hAnsi="Times New Roman"/>
          <w:sz w:val="24"/>
          <w:szCs w:val="24"/>
        </w:rPr>
        <w:t> </w:t>
      </w:r>
    </w:p>
    <w:p w:rsidR="00D7641B" w:rsidRDefault="00D7641B" w:rsidP="00D7641B">
      <w:r>
        <w:rPr>
          <w:rFonts w:ascii="Times New Roman" w:hAnsi="Times New Roman"/>
          <w:i/>
          <w:iCs/>
          <w:sz w:val="24"/>
          <w:szCs w:val="24"/>
        </w:rPr>
        <w:t>Nevada will receive $2.1 million from the Department of Justice to defray the costs incurred by law enforcement during the Oct. 1 mass shooting in Las Vegas.</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“I’m pleased that today the Justice Department announced that it will be reimbursing Nevada for the full amount that the state requested to address its shortfall," said Republican Sen. Dean Heller, in a news release.</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sz w:val="24"/>
          <w:szCs w:val="24"/>
        </w:rPr>
        <w:t xml:space="preserve">The full story is available </w:t>
      </w:r>
      <w:hyperlink r:id="rId31" w:history="1">
        <w:r>
          <w:rPr>
            <w:rStyle w:val="Hyperlink"/>
            <w:rFonts w:ascii="Times New Roman" w:hAnsi="Times New Roman"/>
            <w:sz w:val="24"/>
            <w:szCs w:val="24"/>
          </w:rPr>
          <w:t>HERE</w:t>
        </w:r>
      </w:hyperlink>
      <w:r>
        <w:rPr>
          <w:rFonts w:ascii="Times New Roman" w:hAnsi="Times New Roman"/>
          <w:sz w:val="24"/>
          <w:szCs w:val="24"/>
        </w:rPr>
        <w:t>.</w:t>
      </w:r>
    </w:p>
    <w:p w:rsidR="00D7641B" w:rsidRDefault="00D7641B" w:rsidP="00D7641B">
      <w:r>
        <w:rPr>
          <w:rFonts w:ascii="Times New Roman" w:hAnsi="Times New Roman"/>
          <w:sz w:val="24"/>
          <w:szCs w:val="24"/>
        </w:rPr>
        <w:t> </w:t>
      </w:r>
    </w:p>
    <w:p w:rsidR="00D7641B" w:rsidRDefault="00D7641B" w:rsidP="00D7641B">
      <w:r>
        <w:rPr>
          <w:rFonts w:ascii="Times New Roman" w:hAnsi="Times New Roman"/>
          <w:noProof/>
          <w:sz w:val="24"/>
          <w:szCs w:val="24"/>
        </w:rPr>
        <w:drawing>
          <wp:inline distT="0" distB="0" distL="0" distR="0">
            <wp:extent cx="1238250" cy="428625"/>
            <wp:effectExtent l="0" t="0" r="0" b="9525"/>
            <wp:docPr id="1" name="Picture 1" descr="cid:image010.png@01D40D77.D86F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0D77.D86F02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p w:rsidR="00D7641B" w:rsidRDefault="00D7641B" w:rsidP="00D7641B">
      <w:hyperlink r:id="rId34" w:history="1">
        <w:r>
          <w:rPr>
            <w:rStyle w:val="Hyperlink"/>
            <w:rFonts w:ascii="Times New Roman" w:hAnsi="Times New Roman"/>
            <w:sz w:val="24"/>
            <w:szCs w:val="24"/>
          </w:rPr>
          <w:t>'We Back the Blue': Nevada Gets $2.1 Million to Cover Law Enforcement Response to Las Vegas Shooting</w:t>
        </w:r>
      </w:hyperlink>
    </w:p>
    <w:p w:rsidR="00D7641B" w:rsidRDefault="00D7641B" w:rsidP="00D7641B">
      <w:r>
        <w:rPr>
          <w:rFonts w:ascii="Times New Roman" w:hAnsi="Times New Roman"/>
          <w:sz w:val="24"/>
          <w:szCs w:val="24"/>
        </w:rPr>
        <w:t>CBN News</w:t>
      </w:r>
    </w:p>
    <w:p w:rsidR="00D7641B" w:rsidRDefault="00D7641B" w:rsidP="00D7641B">
      <w:r>
        <w:rPr>
          <w:rFonts w:ascii="Times New Roman" w:hAnsi="Times New Roman"/>
          <w:sz w:val="24"/>
          <w:szCs w:val="24"/>
        </w:rPr>
        <w:t>By</w:t>
      </w:r>
      <w:r>
        <w:rPr>
          <w:rFonts w:ascii="Times New Roman" w:hAnsi="Times New Roman"/>
          <w:color w:val="1F497D"/>
          <w:sz w:val="24"/>
          <w:szCs w:val="24"/>
        </w:rPr>
        <w:t xml:space="preserve"> </w:t>
      </w:r>
      <w:r>
        <w:rPr>
          <w:rFonts w:ascii="Times New Roman" w:hAnsi="Times New Roman"/>
          <w:sz w:val="24"/>
          <w:szCs w:val="24"/>
        </w:rPr>
        <w:t xml:space="preserve">Erik </w:t>
      </w:r>
      <w:proofErr w:type="spellStart"/>
      <w:r>
        <w:rPr>
          <w:rFonts w:ascii="Times New Roman" w:hAnsi="Times New Roman"/>
          <w:sz w:val="24"/>
          <w:szCs w:val="24"/>
        </w:rPr>
        <w:t>Roales</w:t>
      </w:r>
      <w:proofErr w:type="spellEnd"/>
    </w:p>
    <w:p w:rsidR="00D7641B" w:rsidRDefault="00D7641B" w:rsidP="00D7641B">
      <w:r>
        <w:rPr>
          <w:rFonts w:ascii="Times New Roman" w:hAnsi="Times New Roman"/>
          <w:sz w:val="24"/>
          <w:szCs w:val="24"/>
        </w:rPr>
        <w:t> </w:t>
      </w:r>
    </w:p>
    <w:p w:rsidR="00D7641B" w:rsidRDefault="00D7641B" w:rsidP="00D7641B">
      <w:r>
        <w:rPr>
          <w:rFonts w:ascii="Times New Roman" w:hAnsi="Times New Roman"/>
          <w:i/>
          <w:iCs/>
          <w:sz w:val="24"/>
          <w:szCs w:val="24"/>
        </w:rPr>
        <w:t>"I'm pleased that today the Justice Department announced that it will be reimbursing Nevada for the full amount that the state requested to address its shortfall," said Sen. Dean Heller (R-NV) in a news release.</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The Department of Justice had already given Las Vegas a $1 million emergency grant following the mass shooting, but the overtime costs far exceeded that amount.</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i/>
          <w:iCs/>
          <w:sz w:val="24"/>
          <w:szCs w:val="24"/>
        </w:rPr>
        <w:t>"They selflessly ran toward danger, chaos and uncertainty in order to help others, and as a result, they saved many lives on that horrific October night," Heller said.</w:t>
      </w:r>
    </w:p>
    <w:p w:rsidR="00D7641B" w:rsidRDefault="00D7641B" w:rsidP="00D7641B">
      <w:r>
        <w:rPr>
          <w:rFonts w:ascii="Times New Roman" w:hAnsi="Times New Roman"/>
          <w:i/>
          <w:iCs/>
          <w:sz w:val="24"/>
          <w:szCs w:val="24"/>
        </w:rPr>
        <w:t> </w:t>
      </w:r>
    </w:p>
    <w:p w:rsidR="00D7641B" w:rsidRDefault="00D7641B" w:rsidP="00D7641B">
      <w:r>
        <w:rPr>
          <w:rFonts w:ascii="Times New Roman" w:hAnsi="Times New Roman"/>
          <w:sz w:val="24"/>
          <w:szCs w:val="24"/>
        </w:rPr>
        <w:lastRenderedPageBreak/>
        <w:t xml:space="preserve">The full story is available </w:t>
      </w:r>
      <w:hyperlink r:id="rId35" w:history="1">
        <w:r>
          <w:rPr>
            <w:rStyle w:val="Hyperlink"/>
            <w:rFonts w:ascii="Times New Roman" w:hAnsi="Times New Roman"/>
            <w:b/>
            <w:bCs/>
            <w:sz w:val="24"/>
            <w:szCs w:val="24"/>
          </w:rPr>
          <w:t>HERE</w:t>
        </w:r>
      </w:hyperlink>
      <w:r>
        <w:rPr>
          <w:rFonts w:ascii="Times New Roman" w:hAnsi="Times New Roman"/>
          <w:sz w:val="24"/>
          <w:szCs w:val="24"/>
        </w:rPr>
        <w:t xml:space="preserve">. </w:t>
      </w:r>
    </w:p>
    <w:p w:rsidR="00D7641B" w:rsidRDefault="00D7641B" w:rsidP="00D7641B">
      <w:r>
        <w:rPr>
          <w:rFonts w:ascii="Times New Roman" w:hAnsi="Times New Roman"/>
          <w:sz w:val="24"/>
          <w:szCs w:val="24"/>
        </w:rPr>
        <w:t> </w:t>
      </w:r>
    </w:p>
    <w:p w:rsidR="00D7641B" w:rsidRDefault="00D7641B" w:rsidP="00D7641B">
      <w:pPr>
        <w:jc w:val="center"/>
      </w:pPr>
      <w:r>
        <w:rPr>
          <w:rFonts w:ascii="Times New Roman" w:hAnsi="Times New Roman"/>
          <w:i/>
          <w:iCs/>
          <w:sz w:val="24"/>
          <w:szCs w:val="24"/>
        </w:rPr>
        <w:t>###</w:t>
      </w:r>
    </w:p>
    <w:p w:rsidR="00D7641B" w:rsidRDefault="00D7641B" w:rsidP="00D7641B">
      <w:r>
        <w:t> </w:t>
      </w:r>
    </w:p>
    <w:p w:rsidR="00E80E31" w:rsidRDefault="00D7641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1B"/>
    <w:rsid w:val="00634C75"/>
    <w:rsid w:val="008E7022"/>
    <w:rsid w:val="00A81AF1"/>
    <w:rsid w:val="00B945D8"/>
    <w:rsid w:val="00D7641B"/>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BFF0-88B9-4A7A-97ED-099B31FF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1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4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reviewjournal.com/crime/shootings/feds-will-reimburse-nevada-2m-for-las-vegas-shooting-costs/" TargetMode="External"/><Relationship Id="rId26" Type="http://schemas.openxmlformats.org/officeDocument/2006/relationships/hyperlink" Target="http://www.kkoh.com/2018/06/25/funds-coming-to-cover-costs-of-oct-1-shooting/" TargetMode="External"/><Relationship Id="rId21" Type="http://schemas.openxmlformats.org/officeDocument/2006/relationships/image" Target="cid:image007.jpg@01D40D77.D86F0210" TargetMode="External"/><Relationship Id="rId34" Type="http://schemas.openxmlformats.org/officeDocument/2006/relationships/hyperlink" Target="http://www1.cbn.com/cbnnews/national-security/2018/june/we-back-the-blue-nevada-gets-2-1-million-to-cover-law-enforcement-response-to-las-vegas-shooting" TargetMode="External"/><Relationship Id="rId7" Type="http://schemas.openxmlformats.org/officeDocument/2006/relationships/hyperlink" Target="https://www.heller.senate.gov/public/index.cfm/pressreleases?ID=509F4493-AC89-45E7-86EF-412AC425B72B" TargetMode="External"/><Relationship Id="rId12" Type="http://schemas.openxmlformats.org/officeDocument/2006/relationships/hyperlink" Target="https://www.youtube.com/watch?v=220wI4xaYC8&amp;feature=youtu.be" TargetMode="External"/><Relationship Id="rId17" Type="http://schemas.openxmlformats.org/officeDocument/2006/relationships/image" Target="cid:image004.png@01D40D77.D86F0210" TargetMode="External"/><Relationship Id="rId25" Type="http://schemas.openxmlformats.org/officeDocument/2006/relationships/image" Target="cid:image008.jpg@01D40D77.D86F0210" TargetMode="External"/><Relationship Id="rId33" Type="http://schemas.openxmlformats.org/officeDocument/2006/relationships/image" Target="cid:image010.png@01D40D77.D86F021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5.jpeg"/><Relationship Id="rId29" Type="http://schemas.openxmlformats.org/officeDocument/2006/relationships/image" Target="cid:image009.png@01D40D77.D86F021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jpg@01D40D79.90CF36D0" TargetMode="External"/><Relationship Id="rId24" Type="http://schemas.openxmlformats.org/officeDocument/2006/relationships/image" Target="media/image6.jpeg"/><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image" Target="cid:image001.png@01D40D77.D86F0210" TargetMode="External"/><Relationship Id="rId15" Type="http://schemas.openxmlformats.org/officeDocument/2006/relationships/hyperlink" Target="https://www.youtube.com/watch?v=220wI4xaYC8&amp;feature=youtu.be" TargetMode="External"/><Relationship Id="rId23" Type="http://schemas.openxmlformats.org/officeDocument/2006/relationships/hyperlink" Target="https://lasvegassun.com/news/2018/jun/25/nevada-gets-2-million-to-cover-costs-from-las-vega/"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reviewjournal.com/crime/shootings/feds-will-reimburse-nevada-2m-for-las-vegas-shooting-costs/" TargetMode="External"/><Relationship Id="rId31" Type="http://schemas.openxmlformats.org/officeDocument/2006/relationships/hyperlink" Target="https://www.lasvegasnow.com/news/nevada-to-receive-21m-to-cover-police-overtime-costs-for-1-october-shooting/1262621933" TargetMode="External"/><Relationship Id="rId4" Type="http://schemas.openxmlformats.org/officeDocument/2006/relationships/image" Target="media/image1.png"/><Relationship Id="rId9" Type="http://schemas.openxmlformats.org/officeDocument/2006/relationships/hyperlink" Target="https://www.heller.senate.gov/public/index.cfm/2018/3/heller-ensures-additional-funding-for-law-enforcement-emergencies-like-nevada-s-response-to-las-vegas-shooting-in-omnibus" TargetMode="External"/><Relationship Id="rId14" Type="http://schemas.openxmlformats.org/officeDocument/2006/relationships/image" Target="cid:image003.jpg@01D40D79.90CF36D0" TargetMode="External"/><Relationship Id="rId22" Type="http://schemas.openxmlformats.org/officeDocument/2006/relationships/hyperlink" Target="https://lasvegassun.com/news/2018/jun/25/nevada-gets-2-million-to-cover-costs-from-las-vega/" TargetMode="External"/><Relationship Id="rId27" Type="http://schemas.openxmlformats.org/officeDocument/2006/relationships/hyperlink" Target="http://www.kkoh.com/2018/06/25/funds-coming-to-cover-costs-of-oct-1-shooting/" TargetMode="External"/><Relationship Id="rId30" Type="http://schemas.openxmlformats.org/officeDocument/2006/relationships/hyperlink" Target="https://www.lasvegasnow.com/news/nevada-to-receive-21m-to-cover-police-overtime-costs-for-1-october-shooting/1262621933" TargetMode="External"/><Relationship Id="rId35" Type="http://schemas.openxmlformats.org/officeDocument/2006/relationships/hyperlink" Target="http://www1.cbn.com/cbnnews/national-security/2018/june/we-back-the-blue-nevada-gets-2-1-million-to-cover-law-enforcement-response-to-las-vegas-shooting" TargetMode="External"/><Relationship Id="rId8" Type="http://schemas.openxmlformats.org/officeDocument/2006/relationships/hyperlink" Target="https://www.heller.senate.gov/public/_cache/files/33571390-803a-4aec-843c-b2713b611da1/Heller%20LV%20Law%20Enforcement%20Overtime%20Omni%20Letter%203.8.18.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Company>United States Senate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2018-11-27T22:11:00Z</dcterms:created>
  <dcterms:modified xsi:type="dcterms:W3CDTF">2018-11-27T22:11:00Z</dcterms:modified>
</cp:coreProperties>
</file>