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38" w:rsidRPr="008A2038" w:rsidRDefault="008A2038" w:rsidP="008A20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2038">
        <w:rPr>
          <w:sz w:val="32"/>
          <w:szCs w:val="32"/>
        </w:rPr>
        <w:t>Our efforts are all about making the Senator accessible to the people of Nevada: that’s why he’s here…to represent them.</w:t>
      </w:r>
    </w:p>
    <w:p w:rsidR="008A2038" w:rsidRPr="008A2038" w:rsidRDefault="008A2038" w:rsidP="008A2038">
      <w:pPr>
        <w:pStyle w:val="ListParagraph"/>
        <w:rPr>
          <w:sz w:val="32"/>
          <w:szCs w:val="32"/>
        </w:rPr>
      </w:pPr>
    </w:p>
    <w:p w:rsidR="008A2038" w:rsidRPr="008A2038" w:rsidRDefault="008A2038" w:rsidP="008A20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2038">
        <w:rPr>
          <w:sz w:val="32"/>
          <w:szCs w:val="32"/>
        </w:rPr>
        <w:t>We want to bridge the gap as much as possible between Nevada and D.C.</w:t>
      </w:r>
    </w:p>
    <w:p w:rsidR="008A2038" w:rsidRPr="008A2038" w:rsidRDefault="008A2038" w:rsidP="008A2038">
      <w:pPr>
        <w:pStyle w:val="ListParagraph"/>
        <w:rPr>
          <w:sz w:val="32"/>
          <w:szCs w:val="32"/>
        </w:rPr>
      </w:pPr>
    </w:p>
    <w:p w:rsidR="008A2038" w:rsidRPr="008A2038" w:rsidRDefault="008A2038" w:rsidP="008A20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2038">
        <w:rPr>
          <w:sz w:val="32"/>
          <w:szCs w:val="32"/>
        </w:rPr>
        <w:t>The video provides a better of sense of what actually occurred and helps tell the story.</w:t>
      </w:r>
    </w:p>
    <w:p w:rsidR="008A2038" w:rsidRPr="008A2038" w:rsidRDefault="008A2038" w:rsidP="008A2038">
      <w:pPr>
        <w:pStyle w:val="ListParagraph"/>
        <w:rPr>
          <w:sz w:val="32"/>
          <w:szCs w:val="32"/>
        </w:rPr>
      </w:pPr>
    </w:p>
    <w:p w:rsidR="008A2038" w:rsidRPr="008A2038" w:rsidRDefault="008A2038" w:rsidP="008A20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2038">
        <w:rPr>
          <w:sz w:val="32"/>
          <w:szCs w:val="32"/>
        </w:rPr>
        <w:t>We want stations in Nevada to have the option to cover day to day events in Washington.</w:t>
      </w:r>
    </w:p>
    <w:p w:rsidR="008A2038" w:rsidRPr="008A2038" w:rsidRDefault="008A2038" w:rsidP="008A2038">
      <w:pPr>
        <w:pStyle w:val="ListParagraph"/>
        <w:rPr>
          <w:sz w:val="32"/>
          <w:szCs w:val="32"/>
        </w:rPr>
      </w:pPr>
    </w:p>
    <w:p w:rsidR="008A2038" w:rsidRPr="008A2038" w:rsidRDefault="008A2038" w:rsidP="008A20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2038">
        <w:rPr>
          <w:sz w:val="32"/>
          <w:szCs w:val="32"/>
        </w:rPr>
        <w:t>We can also tweet the video out or send out through e-newsletters so that his constituents can see.</w:t>
      </w:r>
    </w:p>
    <w:p w:rsidR="00BE07DE" w:rsidRDefault="00BE07DE">
      <w:bookmarkStart w:id="0" w:name="_GoBack"/>
      <w:bookmarkEnd w:id="0"/>
    </w:p>
    <w:sectPr w:rsidR="00BE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A54"/>
    <w:multiLevelType w:val="hybridMultilevel"/>
    <w:tmpl w:val="EB5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38"/>
    <w:rsid w:val="008A2038"/>
    <w:rsid w:val="00B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38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38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2014-08-08T15:42:00Z</cp:lastPrinted>
  <dcterms:created xsi:type="dcterms:W3CDTF">2014-08-08T15:41:00Z</dcterms:created>
  <dcterms:modified xsi:type="dcterms:W3CDTF">2014-08-08T17:43:00Z</dcterms:modified>
</cp:coreProperties>
</file>