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5" w:rsidRDefault="00EE13D5" w:rsidP="00656CDD">
      <w:bookmarkStart w:id="0" w:name="_GoBack"/>
      <w:r>
        <w:t>“</w:t>
      </w:r>
      <w:r w:rsidR="00656CDD">
        <w:t>Recent reports of the IRS targeting conservative groups are disturbing and contradict American values of liberty and freedom. With this</w:t>
      </w:r>
      <w:r w:rsidR="008C6493">
        <w:t xml:space="preserve"> in mind I have introduced the ‘</w:t>
      </w:r>
      <w:r w:rsidR="00656CDD">
        <w:t xml:space="preserve">No Accountability, No Funds’ Act, a bill that </w:t>
      </w:r>
      <w:r>
        <w:t>suspends</w:t>
      </w:r>
      <w:r w:rsidR="00656CDD">
        <w:t xml:space="preserve"> funding for new </w:t>
      </w:r>
      <w:proofErr w:type="spellStart"/>
      <w:r w:rsidR="00656CDD">
        <w:t>ObamaCare</w:t>
      </w:r>
      <w:proofErr w:type="spellEnd"/>
      <w:r w:rsidR="00656CDD">
        <w:t xml:space="preserve"> IRS agents.  </w:t>
      </w:r>
    </w:p>
    <w:p w:rsidR="00EE13D5" w:rsidRDefault="00EE13D5" w:rsidP="00656CDD"/>
    <w:p w:rsidR="00EE13D5" w:rsidRDefault="00EE13D5" w:rsidP="00656CDD">
      <w:pPr>
        <w:rPr>
          <w:rFonts w:eastAsia="Times New Roman" w:cs="Times New Roman"/>
        </w:rPr>
      </w:pPr>
      <w:r>
        <w:t>“</w:t>
      </w:r>
      <w:r w:rsidR="00656CDD">
        <w:t xml:space="preserve">There is no doubt that IRS agents showed terrible judgment. When it comes to </w:t>
      </w:r>
      <w:r>
        <w:t>implementing</w:t>
      </w:r>
      <w:r w:rsidR="00656CDD">
        <w:t xml:space="preserve"> the </w:t>
      </w:r>
      <w:r>
        <w:t xml:space="preserve">onerous healthcare law, </w:t>
      </w:r>
      <w:r>
        <w:rPr>
          <w:rFonts w:eastAsia="Times New Roman" w:cs="Times New Roman"/>
        </w:rPr>
        <w:t xml:space="preserve">we must address this irresponsible behavior and ensure the American people are not affected,” said Senator Dean Heller. </w:t>
      </w:r>
    </w:p>
    <w:bookmarkEnd w:id="0"/>
    <w:p w:rsidR="003237E1" w:rsidRDefault="003237E1" w:rsidP="00656CDD"/>
    <w:sectPr w:rsidR="003237E1" w:rsidSect="00323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D"/>
    <w:rsid w:val="003237E1"/>
    <w:rsid w:val="00656CDD"/>
    <w:rsid w:val="008C6493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1D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cp:lastPrinted>2013-05-14T22:57:00Z</cp:lastPrinted>
  <dcterms:created xsi:type="dcterms:W3CDTF">2013-05-14T22:27:00Z</dcterms:created>
  <dcterms:modified xsi:type="dcterms:W3CDTF">2013-05-14T22:59:00Z</dcterms:modified>
</cp:coreProperties>
</file>