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432D28" w:rsidRPr="00432D28">
                      <w:rPr>
                        <w:rStyle w:val="Hyperlink"/>
                      </w:rPr>
                      <w:t>Neal Patel</w:t>
                    </w:r>
                  </w:hyperlink>
                  <w:r w:rsidR="00432D28" w:rsidRPr="00432D28">
                    <w:t>/</w:t>
                  </w:r>
                  <w:hyperlink r:id="rId7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FF0406" w:rsidP="006A6045">
                  <w:pPr>
                    <w:rPr>
                      <w:b/>
                    </w:rPr>
                  </w:pPr>
                  <w:r>
                    <w:t>September 30</w:t>
                  </w:r>
                  <w:r w:rsidR="00F81569" w:rsidRPr="00EA6CBB">
                    <w:t>, 2015</w:t>
                  </w:r>
                </w:p>
              </w:tc>
            </w:tr>
          </w:tbl>
          <w:p w:rsidR="00FF0406" w:rsidRDefault="00FF0406" w:rsidP="00FF0406">
            <w:pPr>
              <w:pStyle w:val="NormalWeb"/>
              <w:spacing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Heller Legislative Priority Included in NDAA Conference Report</w:t>
            </w:r>
          </w:p>
          <w:p w:rsidR="00FF0406" w:rsidRDefault="00FF0406" w:rsidP="00FF0406">
            <w:pPr>
              <w:jc w:val="center"/>
            </w:pPr>
            <w:r>
              <w:rPr>
                <w:b/>
                <w:bCs/>
              </w:rPr>
              <w:t> </w:t>
            </w:r>
          </w:p>
          <w:p w:rsidR="00FF0406" w:rsidRDefault="00FF0406" w:rsidP="00FF0406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 </w:t>
            </w:r>
            <w:r>
              <w:rPr>
                <w:shd w:val="clear" w:color="auto" w:fill="FFFFFF"/>
              </w:rPr>
              <w:t>U.S. Senator Dean Heller (R-NV) issued the following statement after an amendment he filed to the National Defense Authorization Act (NDAA) was included in the recently released NDAA Conference Report:</w:t>
            </w:r>
          </w:p>
          <w:p w:rsidR="00FF0406" w:rsidRDefault="00FF0406" w:rsidP="00FF0406">
            <w:pPr>
              <w:rPr>
                <w:shd w:val="clear" w:color="auto" w:fill="FFFFFF"/>
              </w:rPr>
            </w:pPr>
          </w:p>
          <w:p w:rsidR="00FF0406" w:rsidRDefault="00FF0406" w:rsidP="00FF04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“I’m pleased to see that the final NDAA Conference Report include</w:t>
            </w:r>
            <w:r w:rsidR="00460210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my provision giving base commanders the authority to allow service members to carry a conc</w:t>
            </w:r>
            <w:r w:rsidR="00DC4AAB">
              <w:rPr>
                <w:shd w:val="clear" w:color="auto" w:fill="FFFFFF"/>
              </w:rPr>
              <w:t>ealed personal firearm on base. W</w:t>
            </w:r>
            <w:r>
              <w:rPr>
                <w:shd w:val="clear" w:color="auto" w:fill="FFFFFF"/>
              </w:rPr>
              <w:t>ith the inclusi</w:t>
            </w:r>
            <w:r w:rsidR="00460210">
              <w:rPr>
                <w:shd w:val="clear" w:color="auto" w:fill="FFFFFF"/>
              </w:rPr>
              <w:t>on of this language in this</w:t>
            </w:r>
            <w:r>
              <w:rPr>
                <w:shd w:val="clear" w:color="auto" w:fill="FFFFFF"/>
              </w:rPr>
              <w:t xml:space="preserve"> NDAA</w:t>
            </w:r>
            <w:r w:rsidR="00460210">
              <w:rPr>
                <w:shd w:val="clear" w:color="auto" w:fill="FFFFFF"/>
              </w:rPr>
              <w:t xml:space="preserve"> report</w:t>
            </w:r>
            <w:r>
              <w:rPr>
                <w:shd w:val="clear" w:color="auto" w:fill="FFFFFF"/>
              </w:rPr>
              <w:t>, our nation’s service men and women will feel safe while stationed at home.</w:t>
            </w:r>
            <w:r w:rsidR="00DC4AAB">
              <w:rPr>
                <w:shd w:val="clear" w:color="auto" w:fill="FFFFFF"/>
              </w:rPr>
              <w:t xml:space="preserve"> Nevada has a proud tradition of military service, and I will continue working </w:t>
            </w:r>
            <w:r w:rsidR="000F4EDC">
              <w:rPr>
                <w:shd w:val="clear" w:color="auto" w:fill="FFFFFF"/>
              </w:rPr>
              <w:t xml:space="preserve">hard </w:t>
            </w:r>
            <w:r w:rsidR="00DC4AAB">
              <w:rPr>
                <w:shd w:val="clear" w:color="auto" w:fill="FFFFFF"/>
              </w:rPr>
              <w:t>protect</w:t>
            </w:r>
            <w:r w:rsidR="000F4EDC">
              <w:rPr>
                <w:shd w:val="clear" w:color="auto" w:fill="FFFFFF"/>
              </w:rPr>
              <w:t>ing the brave men and women s</w:t>
            </w:r>
            <w:r w:rsidR="00DC4AAB">
              <w:rPr>
                <w:shd w:val="clear" w:color="auto" w:fill="FFFFFF"/>
              </w:rPr>
              <w:t xml:space="preserve">erving in our </w:t>
            </w:r>
            <w:bookmarkStart w:id="0" w:name="_GoBack"/>
            <w:bookmarkEnd w:id="0"/>
            <w:r w:rsidR="00DC4AAB">
              <w:rPr>
                <w:shd w:val="clear" w:color="auto" w:fill="FFFFFF"/>
              </w:rPr>
              <w:t>armed forces both at home and abroad.</w:t>
            </w:r>
            <w:r w:rsidR="00460210">
              <w:rPr>
                <w:shd w:val="clear" w:color="auto" w:fill="FFFFFF"/>
              </w:rPr>
              <w:t>”</w:t>
            </w:r>
            <w:r>
              <w:rPr>
                <w:shd w:val="clear" w:color="auto" w:fill="FFFFFF"/>
              </w:rPr>
              <w:t xml:space="preserve"> </w:t>
            </w:r>
          </w:p>
          <w:p w:rsidR="00654B0B" w:rsidRDefault="00654B0B" w:rsidP="00FF0406">
            <w:pPr>
              <w:rPr>
                <w:shd w:val="clear" w:color="auto" w:fill="FFFFFF"/>
              </w:rPr>
            </w:pPr>
          </w:p>
          <w:p w:rsidR="00654B0B" w:rsidRDefault="00654B0B" w:rsidP="00FF0406">
            <w:pPr>
              <w:rPr>
                <w:b/>
                <w:u w:val="single"/>
                <w:shd w:val="clear" w:color="auto" w:fill="FFFFFF"/>
              </w:rPr>
            </w:pPr>
            <w:r w:rsidRPr="00654B0B">
              <w:rPr>
                <w:b/>
                <w:u w:val="single"/>
                <w:shd w:val="clear" w:color="auto" w:fill="FFFFFF"/>
              </w:rPr>
              <w:t>Background:</w:t>
            </w:r>
          </w:p>
          <w:p w:rsidR="00654B0B" w:rsidRDefault="00654B0B" w:rsidP="00FF0406">
            <w:pPr>
              <w:rPr>
                <w:b/>
                <w:u w:val="single"/>
                <w:shd w:val="clear" w:color="auto" w:fill="FFFFFF"/>
              </w:rPr>
            </w:pPr>
          </w:p>
          <w:p w:rsidR="00866567" w:rsidRDefault="00654B0B" w:rsidP="00654B0B">
            <w:pPr>
              <w:rPr>
                <w:color w:val="000000"/>
              </w:rPr>
            </w:pPr>
            <w:r>
              <w:rPr>
                <w:color w:val="000000"/>
              </w:rPr>
              <w:t xml:space="preserve">Senator Heller has been </w:t>
            </w:r>
            <w:hyperlink r:id="rId8" w:history="1">
              <w:r w:rsidR="00866567" w:rsidRPr="00E35BDB">
                <w:rPr>
                  <w:rStyle w:val="Hyperlink"/>
                </w:rPr>
                <w:t>adamant</w:t>
              </w:r>
            </w:hyperlink>
            <w:r w:rsidR="00866567">
              <w:rPr>
                <w:color w:val="000000"/>
              </w:rPr>
              <w:t xml:space="preserve"> about protecting our nation’s service men and women</w:t>
            </w:r>
            <w:r w:rsidR="00E35BDB">
              <w:rPr>
                <w:color w:val="000000"/>
              </w:rPr>
              <w:t xml:space="preserve"> by allowing them to carry a concealed personal firearm on base</w:t>
            </w:r>
            <w:r>
              <w:rPr>
                <w:color w:val="000000"/>
              </w:rPr>
              <w:t>.</w:t>
            </w:r>
            <w:r w:rsidR="00866567">
              <w:rPr>
                <w:color w:val="000000"/>
              </w:rPr>
              <w:t xml:space="preserve"> The stand-alone legislation he introduced </w:t>
            </w:r>
            <w:r w:rsidR="00E35BDB">
              <w:rPr>
                <w:color w:val="000000"/>
              </w:rPr>
              <w:t xml:space="preserve">in the United States Senate </w:t>
            </w:r>
            <w:r w:rsidR="00866567">
              <w:rPr>
                <w:color w:val="000000"/>
              </w:rPr>
              <w:t xml:space="preserve">can be found </w:t>
            </w:r>
            <w:hyperlink r:id="rId9" w:history="1">
              <w:r w:rsidR="00866567" w:rsidRPr="00866567">
                <w:rPr>
                  <w:rStyle w:val="Hyperlink"/>
                </w:rPr>
                <w:t>here</w:t>
              </w:r>
            </w:hyperlink>
            <w:r w:rsidR="0086656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866567" w:rsidRDefault="00866567" w:rsidP="00654B0B">
            <w:pPr>
              <w:rPr>
                <w:color w:val="000000"/>
              </w:rPr>
            </w:pPr>
          </w:p>
          <w:p w:rsidR="00866567" w:rsidRDefault="00866567" w:rsidP="00654B0B">
            <w:pPr>
              <w:rPr>
                <w:color w:val="000000"/>
              </w:rPr>
            </w:pPr>
            <w:r>
              <w:rPr>
                <w:color w:val="000000"/>
              </w:rPr>
              <w:t xml:space="preserve">Senator Heller also wrote a </w:t>
            </w:r>
            <w:hyperlink r:id="rId10" w:history="1">
              <w:r w:rsidRPr="00866567">
                <w:rPr>
                  <w:rStyle w:val="Hyperlink"/>
                </w:rPr>
                <w:t>letter</w:t>
              </w:r>
            </w:hyperlink>
            <w:r>
              <w:rPr>
                <w:color w:val="000000"/>
              </w:rPr>
              <w:t xml:space="preserve"> in July to NDAA conferees urging the inclusion of his </w:t>
            </w:r>
            <w:hyperlink r:id="rId11" w:history="1">
              <w:r w:rsidRPr="00866567">
                <w:rPr>
                  <w:rStyle w:val="Hyperlink"/>
                </w:rPr>
                <w:t>amendment</w:t>
              </w:r>
            </w:hyperlink>
            <w:r>
              <w:rPr>
                <w:color w:val="000000"/>
              </w:rPr>
              <w:t xml:space="preserve"> into the final NDAA Conference Report. </w:t>
            </w:r>
          </w:p>
          <w:p w:rsidR="00C34BA8" w:rsidRPr="0063237D" w:rsidRDefault="00654B0B" w:rsidP="00432D28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  <w:p w:rsidR="0057797F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654B0B" w:rsidRDefault="00654B0B" w:rsidP="0057797F">
            <w:pPr>
              <w:jc w:val="center"/>
              <w:rPr>
                <w:color w:val="000000"/>
              </w:rPr>
            </w:pP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814"/>
    <w:multiLevelType w:val="hybridMultilevel"/>
    <w:tmpl w:val="6CB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04EA5"/>
    <w:multiLevelType w:val="hybridMultilevel"/>
    <w:tmpl w:val="B666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D466C"/>
    <w:multiLevelType w:val="hybridMultilevel"/>
    <w:tmpl w:val="DF2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532"/>
    <w:rsid w:val="00062FC3"/>
    <w:rsid w:val="000656B9"/>
    <w:rsid w:val="000726A4"/>
    <w:rsid w:val="00097FA6"/>
    <w:rsid w:val="000B2395"/>
    <w:rsid w:val="000C2D7A"/>
    <w:rsid w:val="000C3916"/>
    <w:rsid w:val="000C41DE"/>
    <w:rsid w:val="000C43CD"/>
    <w:rsid w:val="000D7D8B"/>
    <w:rsid w:val="000E1E59"/>
    <w:rsid w:val="000E53A1"/>
    <w:rsid w:val="000F4EDC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C2EAF"/>
    <w:rsid w:val="001E791A"/>
    <w:rsid w:val="001E7D2B"/>
    <w:rsid w:val="001F68F1"/>
    <w:rsid w:val="002017CB"/>
    <w:rsid w:val="00202893"/>
    <w:rsid w:val="00207278"/>
    <w:rsid w:val="0021049E"/>
    <w:rsid w:val="00226558"/>
    <w:rsid w:val="00241745"/>
    <w:rsid w:val="002611DC"/>
    <w:rsid w:val="002705E2"/>
    <w:rsid w:val="00283CA4"/>
    <w:rsid w:val="002858C2"/>
    <w:rsid w:val="002862A7"/>
    <w:rsid w:val="002918F8"/>
    <w:rsid w:val="002B2965"/>
    <w:rsid w:val="002C4349"/>
    <w:rsid w:val="002D09C1"/>
    <w:rsid w:val="002E76FB"/>
    <w:rsid w:val="002F03F7"/>
    <w:rsid w:val="002F5861"/>
    <w:rsid w:val="00304A38"/>
    <w:rsid w:val="00313323"/>
    <w:rsid w:val="00321CEC"/>
    <w:rsid w:val="0033010E"/>
    <w:rsid w:val="003347A2"/>
    <w:rsid w:val="003419AF"/>
    <w:rsid w:val="00342362"/>
    <w:rsid w:val="003446B4"/>
    <w:rsid w:val="00357718"/>
    <w:rsid w:val="00362311"/>
    <w:rsid w:val="0037526E"/>
    <w:rsid w:val="0037625A"/>
    <w:rsid w:val="00392417"/>
    <w:rsid w:val="003A152A"/>
    <w:rsid w:val="003A6BAF"/>
    <w:rsid w:val="003B5DDB"/>
    <w:rsid w:val="003C4208"/>
    <w:rsid w:val="003F20B3"/>
    <w:rsid w:val="004138AF"/>
    <w:rsid w:val="00413C3D"/>
    <w:rsid w:val="00425301"/>
    <w:rsid w:val="00425A4E"/>
    <w:rsid w:val="00432D28"/>
    <w:rsid w:val="00443D50"/>
    <w:rsid w:val="00444E1B"/>
    <w:rsid w:val="00446AD2"/>
    <w:rsid w:val="00450FA6"/>
    <w:rsid w:val="00460210"/>
    <w:rsid w:val="00463D19"/>
    <w:rsid w:val="004841AF"/>
    <w:rsid w:val="004A3809"/>
    <w:rsid w:val="004B2C96"/>
    <w:rsid w:val="004B6797"/>
    <w:rsid w:val="004D49A5"/>
    <w:rsid w:val="004E0197"/>
    <w:rsid w:val="004E1745"/>
    <w:rsid w:val="004E2BFA"/>
    <w:rsid w:val="004E4020"/>
    <w:rsid w:val="004F5BBB"/>
    <w:rsid w:val="004F62B8"/>
    <w:rsid w:val="0051477D"/>
    <w:rsid w:val="00516650"/>
    <w:rsid w:val="0053701B"/>
    <w:rsid w:val="00541E55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3237D"/>
    <w:rsid w:val="00654B0B"/>
    <w:rsid w:val="0066285F"/>
    <w:rsid w:val="006640A7"/>
    <w:rsid w:val="00671297"/>
    <w:rsid w:val="006742C7"/>
    <w:rsid w:val="00676AEF"/>
    <w:rsid w:val="00677078"/>
    <w:rsid w:val="006A6045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3A30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6BA9"/>
    <w:rsid w:val="0080185E"/>
    <w:rsid w:val="00804C00"/>
    <w:rsid w:val="00807AB7"/>
    <w:rsid w:val="00825127"/>
    <w:rsid w:val="00827203"/>
    <w:rsid w:val="00862500"/>
    <w:rsid w:val="00866567"/>
    <w:rsid w:val="00870869"/>
    <w:rsid w:val="00871988"/>
    <w:rsid w:val="00881269"/>
    <w:rsid w:val="00896C42"/>
    <w:rsid w:val="008B67FF"/>
    <w:rsid w:val="008C52EE"/>
    <w:rsid w:val="008D0B8B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560C4"/>
    <w:rsid w:val="009729BE"/>
    <w:rsid w:val="00987B21"/>
    <w:rsid w:val="00990CAF"/>
    <w:rsid w:val="009938F1"/>
    <w:rsid w:val="009950B1"/>
    <w:rsid w:val="009967C8"/>
    <w:rsid w:val="009A21C4"/>
    <w:rsid w:val="009A3080"/>
    <w:rsid w:val="009A5285"/>
    <w:rsid w:val="009A5CBE"/>
    <w:rsid w:val="009B5E39"/>
    <w:rsid w:val="009C078F"/>
    <w:rsid w:val="009C34E4"/>
    <w:rsid w:val="009C5012"/>
    <w:rsid w:val="009E4B1E"/>
    <w:rsid w:val="009F32F1"/>
    <w:rsid w:val="00A04217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76DD3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077A5"/>
    <w:rsid w:val="00B24DF9"/>
    <w:rsid w:val="00B271F2"/>
    <w:rsid w:val="00B42D1D"/>
    <w:rsid w:val="00B47C2F"/>
    <w:rsid w:val="00B5000D"/>
    <w:rsid w:val="00B519F8"/>
    <w:rsid w:val="00B54B5E"/>
    <w:rsid w:val="00B55749"/>
    <w:rsid w:val="00B75E62"/>
    <w:rsid w:val="00BA51D5"/>
    <w:rsid w:val="00BA783A"/>
    <w:rsid w:val="00BB0C7D"/>
    <w:rsid w:val="00BD0280"/>
    <w:rsid w:val="00BD21C3"/>
    <w:rsid w:val="00BD36B1"/>
    <w:rsid w:val="00BF3828"/>
    <w:rsid w:val="00BF712C"/>
    <w:rsid w:val="00C013B3"/>
    <w:rsid w:val="00C26677"/>
    <w:rsid w:val="00C34BA8"/>
    <w:rsid w:val="00C42B95"/>
    <w:rsid w:val="00C628ED"/>
    <w:rsid w:val="00C64C41"/>
    <w:rsid w:val="00C767B7"/>
    <w:rsid w:val="00C76DF7"/>
    <w:rsid w:val="00C772DC"/>
    <w:rsid w:val="00C810A3"/>
    <w:rsid w:val="00C96034"/>
    <w:rsid w:val="00CA5585"/>
    <w:rsid w:val="00CA63A2"/>
    <w:rsid w:val="00CB3BD6"/>
    <w:rsid w:val="00CC7191"/>
    <w:rsid w:val="00CD4730"/>
    <w:rsid w:val="00CE3852"/>
    <w:rsid w:val="00D01DD0"/>
    <w:rsid w:val="00D054E2"/>
    <w:rsid w:val="00D135D0"/>
    <w:rsid w:val="00D14576"/>
    <w:rsid w:val="00D251C4"/>
    <w:rsid w:val="00D25C24"/>
    <w:rsid w:val="00D27611"/>
    <w:rsid w:val="00D35FA5"/>
    <w:rsid w:val="00D3645F"/>
    <w:rsid w:val="00D61922"/>
    <w:rsid w:val="00D92FCF"/>
    <w:rsid w:val="00D93FA0"/>
    <w:rsid w:val="00DA0843"/>
    <w:rsid w:val="00DA1AFE"/>
    <w:rsid w:val="00DA75DA"/>
    <w:rsid w:val="00DB5D06"/>
    <w:rsid w:val="00DC2FC4"/>
    <w:rsid w:val="00DC4AAB"/>
    <w:rsid w:val="00DC6456"/>
    <w:rsid w:val="00DE3792"/>
    <w:rsid w:val="00DE6BF4"/>
    <w:rsid w:val="00E04733"/>
    <w:rsid w:val="00E10C75"/>
    <w:rsid w:val="00E1448D"/>
    <w:rsid w:val="00E27585"/>
    <w:rsid w:val="00E32DE4"/>
    <w:rsid w:val="00E35BDB"/>
    <w:rsid w:val="00E37EC2"/>
    <w:rsid w:val="00E42A79"/>
    <w:rsid w:val="00E462EF"/>
    <w:rsid w:val="00E5093D"/>
    <w:rsid w:val="00E62E5B"/>
    <w:rsid w:val="00E66B04"/>
    <w:rsid w:val="00E838EE"/>
    <w:rsid w:val="00E90482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65C42"/>
    <w:rsid w:val="00F705CD"/>
    <w:rsid w:val="00F71D3A"/>
    <w:rsid w:val="00F81569"/>
    <w:rsid w:val="00F84487"/>
    <w:rsid w:val="00F869D9"/>
    <w:rsid w:val="00F87362"/>
    <w:rsid w:val="00F92DCC"/>
    <w:rsid w:val="00F97A19"/>
    <w:rsid w:val="00FA77D4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D4583"/>
    <w:rsid w:val="00FE0DDA"/>
    <w:rsid w:val="00FE7D91"/>
    <w:rsid w:val="00FF0406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D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83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83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32D28"/>
    <w:rPr>
      <w:b/>
      <w:bCs/>
    </w:rPr>
  </w:style>
  <w:style w:type="character" w:styleId="Emphasis">
    <w:name w:val="Emphasis"/>
    <w:basedOn w:val="DefaultParagraphFont"/>
    <w:uiPriority w:val="20"/>
    <w:qFormat/>
    <w:rsid w:val="00D25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senator-dean-heller/heller-seeks-to-allow-service-members-to-carry-firearms-on-bases-radkxnt-07-21-2015-18315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_cache/files/9f181cad-6973-477b-ad4d-4ceb070eefa4/Conceal%20Carry%20Amendment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_cache/files/74686ed9-ceb8-4529-baab-bf1f1c7bd6a6/Letter%20to%20Conferees%20re%20Conceal%20Carry%20on%20Bases%207.21.15.pd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_cache/files/476ad1df-4d6b-423f-b515-3f012beb3824/Conceal%20Carry%20on%20Bases%20-%20Stand%20Alone%20Legislation.pdf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12</cp:revision>
  <cp:lastPrinted>2015-09-30T14:03:00Z</cp:lastPrinted>
  <dcterms:created xsi:type="dcterms:W3CDTF">2015-09-29T19:51:00Z</dcterms:created>
  <dcterms:modified xsi:type="dcterms:W3CDTF">2015-09-30T14:06:00Z</dcterms:modified>
</cp:coreProperties>
</file>