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4C4E4729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 w:rsidR="00F14437">
        <w:rPr>
          <w:b/>
        </w:rPr>
        <w:tab/>
      </w:r>
      <w:r>
        <w:t xml:space="preserve">Contact: </w:t>
      </w:r>
      <w:r w:rsidR="004C29B1">
        <w:t>Chandler Smith</w:t>
      </w:r>
    </w:p>
    <w:p w14:paraId="02CEAD76" w14:textId="7BE6131D" w:rsidR="0024351D" w:rsidRDefault="0081118B" w:rsidP="0024351D">
      <w:pPr>
        <w:rPr>
          <w:b/>
        </w:rPr>
      </w:pPr>
      <w:r>
        <w:t xml:space="preserve">June </w:t>
      </w:r>
      <w:r w:rsidR="009C03DA">
        <w:t>26</w:t>
      </w:r>
      <w:r w:rsidR="000C3041">
        <w:t>,</w:t>
      </w:r>
      <w:r w:rsidR="0024351D">
        <w:t xml:space="preserve"> 201</w:t>
      </w:r>
      <w:r w:rsidR="007F7221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202-224-6244          </w:t>
      </w:r>
    </w:p>
    <w:p w14:paraId="2DCDB98B" w14:textId="17F77332" w:rsidR="004D71B9" w:rsidRDefault="001B2284" w:rsidP="00930DB8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Heller </w:t>
      </w:r>
      <w:r w:rsidR="00F14437">
        <w:rPr>
          <w:b/>
          <w:sz w:val="36"/>
          <w:szCs w:val="36"/>
        </w:rPr>
        <w:t xml:space="preserve">Introduces Legislation Identifying </w:t>
      </w:r>
      <w:proofErr w:type="spellStart"/>
      <w:r w:rsidR="00F14437">
        <w:rPr>
          <w:b/>
          <w:sz w:val="36"/>
          <w:szCs w:val="36"/>
        </w:rPr>
        <w:t>Quagga</w:t>
      </w:r>
      <w:proofErr w:type="spellEnd"/>
      <w:r w:rsidR="00F14437">
        <w:rPr>
          <w:b/>
          <w:sz w:val="36"/>
          <w:szCs w:val="36"/>
        </w:rPr>
        <w:t xml:space="preserve"> Mussels as Invasive Species</w:t>
      </w:r>
      <w:r w:rsidR="004D71B9">
        <w:rPr>
          <w:b/>
          <w:sz w:val="36"/>
          <w:szCs w:val="36"/>
        </w:rPr>
        <w:t xml:space="preserve"> </w:t>
      </w:r>
    </w:p>
    <w:p w14:paraId="469F56BE" w14:textId="613CE89E" w:rsidR="000A0200" w:rsidRDefault="00556225" w:rsidP="00AE54BF">
      <w:pPr>
        <w:spacing w:before="100" w:beforeAutospacing="1" w:after="100" w:afterAutospacing="1"/>
      </w:pPr>
      <w:r>
        <w:rPr>
          <w:rStyle w:val="Strong"/>
        </w:rPr>
        <w:t xml:space="preserve">(Washington, D.C.) </w:t>
      </w:r>
      <w:r>
        <w:t>–</w:t>
      </w:r>
      <w:r w:rsidR="00212182">
        <w:t xml:space="preserve"> </w:t>
      </w:r>
      <w:r w:rsidR="00CB3838">
        <w:t>U</w:t>
      </w:r>
      <w:r w:rsidR="00CB3838" w:rsidRPr="00CB3838">
        <w:t xml:space="preserve">.S. Senator Dean Heller (R-NV) </w:t>
      </w:r>
      <w:r w:rsidR="009C03DA">
        <w:t xml:space="preserve">has </w:t>
      </w:r>
      <w:r w:rsidR="004F1AAD">
        <w:t xml:space="preserve">introduced the </w:t>
      </w:r>
      <w:r w:rsidR="00F14437" w:rsidRPr="00F14437">
        <w:rPr>
          <w:i/>
        </w:rPr>
        <w:t xml:space="preserve">Protecting Lakes </w:t>
      </w:r>
      <w:r w:rsidR="000A0200">
        <w:rPr>
          <w:i/>
        </w:rPr>
        <w:t>a</w:t>
      </w:r>
      <w:r w:rsidR="00F14437" w:rsidRPr="00F14437">
        <w:rPr>
          <w:i/>
        </w:rPr>
        <w:t xml:space="preserve">gainst </w:t>
      </w:r>
      <w:proofErr w:type="spellStart"/>
      <w:r w:rsidR="00F14437" w:rsidRPr="00F14437">
        <w:rPr>
          <w:i/>
        </w:rPr>
        <w:t>Quaggas</w:t>
      </w:r>
      <w:proofErr w:type="spellEnd"/>
      <w:r w:rsidR="000A0200">
        <w:rPr>
          <w:i/>
        </w:rPr>
        <w:t xml:space="preserve"> </w:t>
      </w:r>
      <w:r w:rsidR="000323FA">
        <w:rPr>
          <w:i/>
        </w:rPr>
        <w:t xml:space="preserve">(PLAQ) </w:t>
      </w:r>
      <w:r w:rsidR="00F14437" w:rsidRPr="00F14437">
        <w:rPr>
          <w:i/>
        </w:rPr>
        <w:t>Act</w:t>
      </w:r>
      <w:r w:rsidR="004F1AAD">
        <w:rPr>
          <w:i/>
        </w:rPr>
        <w:t xml:space="preserve">, </w:t>
      </w:r>
      <w:r w:rsidR="004F1AAD">
        <w:t xml:space="preserve">which would </w:t>
      </w:r>
      <w:r w:rsidR="000A0200">
        <w:t xml:space="preserve">add </w:t>
      </w:r>
      <w:proofErr w:type="spellStart"/>
      <w:r w:rsidR="004F1AAD">
        <w:t>quagga</w:t>
      </w:r>
      <w:proofErr w:type="spellEnd"/>
      <w:r w:rsidR="004F1AAD">
        <w:t xml:space="preserve"> mussels </w:t>
      </w:r>
      <w:r w:rsidR="000A0200">
        <w:t xml:space="preserve">to the national list of invasive species covered under the Lacey Act.  While Administrative action to list </w:t>
      </w:r>
      <w:proofErr w:type="spellStart"/>
      <w:r w:rsidR="000A0200">
        <w:t>quagga</w:t>
      </w:r>
      <w:proofErr w:type="spellEnd"/>
      <w:r w:rsidR="000A0200">
        <w:t xml:space="preserve"> mussels as an invasive species could take many years, this bill would speed up the process significantly and allow for prevention and control measures to commence.</w:t>
      </w:r>
    </w:p>
    <w:p w14:paraId="3EEA59DF" w14:textId="3318CB6C" w:rsidR="0008522C" w:rsidRDefault="00F14437" w:rsidP="00AE54BF">
      <w:pPr>
        <w:spacing w:before="100" w:beforeAutospacing="1" w:after="100" w:afterAutospacing="1"/>
      </w:pPr>
      <w:r>
        <w:t>“</w:t>
      </w:r>
      <w:r w:rsidR="00BF49F0">
        <w:t xml:space="preserve">The </w:t>
      </w:r>
      <w:proofErr w:type="spellStart"/>
      <w:r w:rsidR="00BF49F0">
        <w:t>quagga</w:t>
      </w:r>
      <w:proofErr w:type="spellEnd"/>
      <w:r w:rsidR="00BF49F0">
        <w:t xml:space="preserve"> mussel is a threat to many of our greatest national treasures, including Lake Tahoe and Lake Mead. </w:t>
      </w:r>
      <w:r>
        <w:t xml:space="preserve">By infiltrating </w:t>
      </w:r>
      <w:r w:rsidR="00952AD9">
        <w:t>new habitats and ecosystems</w:t>
      </w:r>
      <w:r w:rsidR="00C2166D">
        <w:t xml:space="preserve"> and</w:t>
      </w:r>
      <w:r w:rsidR="008A133D">
        <w:t xml:space="preserve"> </w:t>
      </w:r>
      <w:r>
        <w:t>then multipl</w:t>
      </w:r>
      <w:r w:rsidR="008A133D">
        <w:t xml:space="preserve">ying at an alarming rate, </w:t>
      </w:r>
      <w:proofErr w:type="spellStart"/>
      <w:r w:rsidR="008A133D">
        <w:t>quagga</w:t>
      </w:r>
      <w:proofErr w:type="spellEnd"/>
      <w:r w:rsidR="008A133D">
        <w:t xml:space="preserve"> mussels quickly become </w:t>
      </w:r>
      <w:r>
        <w:t xml:space="preserve">nuisances </w:t>
      </w:r>
      <w:r w:rsidR="00BF49F0">
        <w:t xml:space="preserve">and are </w:t>
      </w:r>
      <w:r w:rsidR="002063DB">
        <w:t xml:space="preserve">extremely difficult to remove. </w:t>
      </w:r>
    </w:p>
    <w:p w14:paraId="6B61779D" w14:textId="5940CDFE" w:rsidR="00F14437" w:rsidRDefault="0008522C" w:rsidP="00AE54BF">
      <w:pPr>
        <w:spacing w:before="100" w:beforeAutospacing="1" w:after="100" w:afterAutospacing="1"/>
      </w:pPr>
      <w:r>
        <w:t>“</w:t>
      </w:r>
      <w:r w:rsidR="00BF49F0">
        <w:t xml:space="preserve">By passing the PLAQ Act and listing the </w:t>
      </w:r>
      <w:proofErr w:type="spellStart"/>
      <w:r w:rsidR="00BF49F0">
        <w:t>quagga</w:t>
      </w:r>
      <w:proofErr w:type="spellEnd"/>
      <w:r w:rsidR="00BF49F0">
        <w:t xml:space="preserve"> mussel as an invasive species, Congress can protect these natural resources and accomplish in just a short time what would otherwise take many years.  </w:t>
      </w:r>
      <w:r w:rsidR="00952AD9">
        <w:t xml:space="preserve">I would also like to thank Congressman Joe Heck for his leadership on this issue by introducing </w:t>
      </w:r>
      <w:r w:rsidR="000323FA">
        <w:t>the companion bill in the House of Representatives</w:t>
      </w:r>
      <w:r w:rsidR="00BF49F0">
        <w:t>,</w:t>
      </w:r>
      <w:r w:rsidR="00952AD9">
        <w:t>”</w:t>
      </w:r>
      <w:r w:rsidR="00BF49F0">
        <w:t xml:space="preserve"> said Senator Dean Heller.</w:t>
      </w:r>
      <w:r w:rsidR="00952AD9">
        <w:t xml:space="preserve">  </w:t>
      </w:r>
      <w:r w:rsidR="008A133D">
        <w:t xml:space="preserve"> </w:t>
      </w:r>
      <w:r w:rsidR="007D2C04">
        <w:t xml:space="preserve">  </w:t>
      </w:r>
      <w:r w:rsidR="002063DB">
        <w:t xml:space="preserve">   </w:t>
      </w:r>
    </w:p>
    <w:p w14:paraId="2F2A8797" w14:textId="5241641B" w:rsidR="00E26485" w:rsidRDefault="00E26485" w:rsidP="00E26485">
      <w:r>
        <w:t xml:space="preserve">The </w:t>
      </w:r>
      <w:proofErr w:type="spellStart"/>
      <w:r>
        <w:t>quagga</w:t>
      </w:r>
      <w:proofErr w:type="spellEnd"/>
      <w:r>
        <w:t xml:space="preserve"> mussel is considered one of the biggest threats to Lake Tahoe, Lake Mead, Lahontan Reservoir, Rye Patch Reservoir, and many other western lakes and reservoirs.  They</w:t>
      </w:r>
      <w:r w:rsidR="00BF49F0">
        <w:t xml:space="preserve"> wreak havoc on the water bodies by </w:t>
      </w:r>
      <w:r>
        <w:t>concentrating pollutants, clogging pipes,</w:t>
      </w:r>
      <w:r w:rsidR="00BF49F0">
        <w:t xml:space="preserve"> and</w:t>
      </w:r>
      <w:r>
        <w:t xml:space="preserve"> lining shorelines. Their razor sharp shells damage boats, water infrastructure, and native wildlife. </w:t>
      </w:r>
    </w:p>
    <w:p w14:paraId="0DA0712B" w14:textId="77777777" w:rsidR="00E26485" w:rsidRDefault="00E26485" w:rsidP="00E26485"/>
    <w:p w14:paraId="7D458FE9" w14:textId="6A125CD8" w:rsidR="00E26485" w:rsidRDefault="00E26485" w:rsidP="00E26485">
      <w:proofErr w:type="spellStart"/>
      <w:r>
        <w:t>Quagga</w:t>
      </w:r>
      <w:proofErr w:type="spellEnd"/>
      <w:r>
        <w:t xml:space="preserve"> and zebra mussels have cost more in prevention and control than any other aquatic species to invade the United States, costing an estimated $5 billion in prevention and control efforts since their arrival to the Great Lakes in the la</w:t>
      </w:r>
      <w:r w:rsidR="00F56E38">
        <w:t>te 1980s.  Currently, only the z</w:t>
      </w:r>
      <w:bookmarkStart w:id="0" w:name="_GoBack"/>
      <w:bookmarkEnd w:id="0"/>
      <w:r>
        <w:t xml:space="preserve">ebra Mussel is listed as an invasive species. </w:t>
      </w:r>
    </w:p>
    <w:p w14:paraId="70AED66D" w14:textId="77777777" w:rsidR="00E26485" w:rsidRDefault="00E26485" w:rsidP="00E26485"/>
    <w:p w14:paraId="1B798C67" w14:textId="636AA60C" w:rsidR="00952AD9" w:rsidRPr="000A0200" w:rsidRDefault="000A0200" w:rsidP="00952AD9">
      <w:r w:rsidRPr="000A0200">
        <w:t>This l</w:t>
      </w:r>
      <w:r w:rsidR="00952AD9" w:rsidRPr="000A0200">
        <w:t xml:space="preserve">egislation is supported by </w:t>
      </w:r>
      <w:r w:rsidR="00106747">
        <w:t>many local stakeholders including</w:t>
      </w:r>
      <w:r w:rsidR="00952AD9" w:rsidRPr="000A0200">
        <w:t>:</w:t>
      </w:r>
    </w:p>
    <w:p w14:paraId="2C9DB174" w14:textId="77777777" w:rsidR="00952AD9" w:rsidRPr="000A0200" w:rsidRDefault="00952AD9" w:rsidP="00952AD9"/>
    <w:p w14:paraId="7289EC94" w14:textId="77777777" w:rsidR="00952AD9" w:rsidRPr="000A0200" w:rsidRDefault="00952AD9" w:rsidP="00E26485">
      <w:pPr>
        <w:pStyle w:val="ListParagraph"/>
        <w:numPr>
          <w:ilvl w:val="0"/>
          <w:numId w:val="10"/>
        </w:numPr>
      </w:pPr>
      <w:r w:rsidRPr="000A0200">
        <w:t>The Nevada Department of Wildlife</w:t>
      </w:r>
    </w:p>
    <w:p w14:paraId="20268F03" w14:textId="77777777" w:rsidR="00952AD9" w:rsidRPr="000A0200" w:rsidRDefault="00952AD9" w:rsidP="00E26485">
      <w:pPr>
        <w:pStyle w:val="ListParagraph"/>
        <w:numPr>
          <w:ilvl w:val="0"/>
          <w:numId w:val="10"/>
        </w:numPr>
      </w:pPr>
      <w:r w:rsidRPr="000A0200">
        <w:t>Tahoe Regional Planning Authority (TRPA)</w:t>
      </w:r>
    </w:p>
    <w:p w14:paraId="283C15AF" w14:textId="77777777" w:rsidR="00952AD9" w:rsidRPr="000A0200" w:rsidRDefault="00952AD9" w:rsidP="00E26485">
      <w:pPr>
        <w:pStyle w:val="ListParagraph"/>
        <w:numPr>
          <w:ilvl w:val="0"/>
          <w:numId w:val="10"/>
        </w:numPr>
      </w:pPr>
      <w:r w:rsidRPr="000A0200">
        <w:t>Colorado River Energy Distributors Association (CREDA)</w:t>
      </w:r>
    </w:p>
    <w:p w14:paraId="7EC342FA" w14:textId="7DDC1BAC" w:rsidR="00952AD9" w:rsidRPr="000A0200" w:rsidRDefault="00952AD9" w:rsidP="00E26485">
      <w:pPr>
        <w:pStyle w:val="ListParagraph"/>
        <w:numPr>
          <w:ilvl w:val="0"/>
          <w:numId w:val="10"/>
        </w:numPr>
      </w:pPr>
      <w:r w:rsidRPr="000A0200">
        <w:t>Western Governors Association</w:t>
      </w:r>
    </w:p>
    <w:p w14:paraId="229DF71C" w14:textId="77777777" w:rsidR="00952AD9" w:rsidRPr="000A0200" w:rsidRDefault="00952AD9" w:rsidP="00E26485">
      <w:pPr>
        <w:pStyle w:val="ListParagraph"/>
        <w:numPr>
          <w:ilvl w:val="0"/>
          <w:numId w:val="10"/>
        </w:numPr>
      </w:pPr>
      <w:r w:rsidRPr="000A0200">
        <w:t>Northwest Power and Conservation Council</w:t>
      </w:r>
    </w:p>
    <w:p w14:paraId="76A87CA3" w14:textId="77777777" w:rsidR="00952AD9" w:rsidRPr="000A0200" w:rsidRDefault="00952AD9" w:rsidP="00E26485">
      <w:pPr>
        <w:pStyle w:val="ListParagraph"/>
        <w:numPr>
          <w:ilvl w:val="0"/>
          <w:numId w:val="10"/>
        </w:numPr>
      </w:pPr>
      <w:r w:rsidRPr="000A0200">
        <w:t>National Wildlife Federation</w:t>
      </w:r>
    </w:p>
    <w:p w14:paraId="7BA98FD9" w14:textId="77777777" w:rsidR="00952AD9" w:rsidRPr="000A0200" w:rsidRDefault="00952AD9" w:rsidP="00E26485">
      <w:pPr>
        <w:pStyle w:val="ListParagraph"/>
        <w:numPr>
          <w:ilvl w:val="0"/>
          <w:numId w:val="10"/>
        </w:numPr>
      </w:pPr>
      <w:r w:rsidRPr="000A0200">
        <w:t>Irrigation &amp; Electrical Districts' Association of Arizona</w:t>
      </w:r>
    </w:p>
    <w:p w14:paraId="7D186145" w14:textId="33007C15" w:rsidR="00952AD9" w:rsidRPr="000A0200" w:rsidRDefault="00952AD9" w:rsidP="00E26485">
      <w:pPr>
        <w:pStyle w:val="ListParagraph"/>
        <w:numPr>
          <w:ilvl w:val="0"/>
          <w:numId w:val="10"/>
        </w:numPr>
      </w:pPr>
      <w:r w:rsidRPr="000A0200">
        <w:lastRenderedPageBreak/>
        <w:t>National Environmental Coalition on Invasive Species.</w:t>
      </w:r>
    </w:p>
    <w:p w14:paraId="5999C21C" w14:textId="1842A5A8" w:rsidR="00952AD9" w:rsidRDefault="00952AD9" w:rsidP="008E3131">
      <w:pPr>
        <w:spacing w:before="100" w:beforeAutospacing="1" w:after="100" w:afterAutospacing="1"/>
        <w:jc w:val="center"/>
      </w:pPr>
      <w:r w:rsidRPr="003B085B">
        <w:t>###</w:t>
      </w:r>
    </w:p>
    <w:sectPr w:rsidR="00952AD9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F5799"/>
    <w:multiLevelType w:val="hybridMultilevel"/>
    <w:tmpl w:val="C49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23FA"/>
    <w:rsid w:val="00047317"/>
    <w:rsid w:val="0005201A"/>
    <w:rsid w:val="000647C5"/>
    <w:rsid w:val="00080CB0"/>
    <w:rsid w:val="0008522C"/>
    <w:rsid w:val="000A0200"/>
    <w:rsid w:val="000A24E8"/>
    <w:rsid w:val="000B2321"/>
    <w:rsid w:val="000C3041"/>
    <w:rsid w:val="000E040D"/>
    <w:rsid w:val="00106747"/>
    <w:rsid w:val="0011104B"/>
    <w:rsid w:val="001112FB"/>
    <w:rsid w:val="00112B63"/>
    <w:rsid w:val="001216BA"/>
    <w:rsid w:val="00183084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2063DB"/>
    <w:rsid w:val="00212182"/>
    <w:rsid w:val="00215968"/>
    <w:rsid w:val="002168B4"/>
    <w:rsid w:val="0023266A"/>
    <w:rsid w:val="00240748"/>
    <w:rsid w:val="0024351D"/>
    <w:rsid w:val="00267FCF"/>
    <w:rsid w:val="00286AA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60106"/>
    <w:rsid w:val="00380DFD"/>
    <w:rsid w:val="003A12CF"/>
    <w:rsid w:val="003A3B8A"/>
    <w:rsid w:val="003B085B"/>
    <w:rsid w:val="003C4603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4F1AAD"/>
    <w:rsid w:val="00527009"/>
    <w:rsid w:val="00541758"/>
    <w:rsid w:val="005434AC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4007B"/>
    <w:rsid w:val="00640148"/>
    <w:rsid w:val="00652D5C"/>
    <w:rsid w:val="00663E46"/>
    <w:rsid w:val="00664130"/>
    <w:rsid w:val="00667339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2C04"/>
    <w:rsid w:val="007D5FFB"/>
    <w:rsid w:val="007D7189"/>
    <w:rsid w:val="007E1AAE"/>
    <w:rsid w:val="007F59B3"/>
    <w:rsid w:val="007F7221"/>
    <w:rsid w:val="0081118B"/>
    <w:rsid w:val="00824CD2"/>
    <w:rsid w:val="0084264C"/>
    <w:rsid w:val="008536B9"/>
    <w:rsid w:val="008613F8"/>
    <w:rsid w:val="00862E50"/>
    <w:rsid w:val="00870B5B"/>
    <w:rsid w:val="00883B67"/>
    <w:rsid w:val="00886CAE"/>
    <w:rsid w:val="00894FAA"/>
    <w:rsid w:val="008A133D"/>
    <w:rsid w:val="008A2D5A"/>
    <w:rsid w:val="008A6076"/>
    <w:rsid w:val="008B42E9"/>
    <w:rsid w:val="008B4A6F"/>
    <w:rsid w:val="008B5CDF"/>
    <w:rsid w:val="008B5CE7"/>
    <w:rsid w:val="008C49A8"/>
    <w:rsid w:val="008D30B4"/>
    <w:rsid w:val="008D3504"/>
    <w:rsid w:val="008E3131"/>
    <w:rsid w:val="008E6D12"/>
    <w:rsid w:val="00930DB8"/>
    <w:rsid w:val="00944B24"/>
    <w:rsid w:val="00952AD9"/>
    <w:rsid w:val="009635B6"/>
    <w:rsid w:val="009665F5"/>
    <w:rsid w:val="009763DD"/>
    <w:rsid w:val="00981B50"/>
    <w:rsid w:val="0098793A"/>
    <w:rsid w:val="009A2C35"/>
    <w:rsid w:val="009B6C94"/>
    <w:rsid w:val="009C03DA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977"/>
    <w:rsid w:val="00AD2863"/>
    <w:rsid w:val="00AD6F8E"/>
    <w:rsid w:val="00AE4534"/>
    <w:rsid w:val="00AE54BF"/>
    <w:rsid w:val="00AF6C36"/>
    <w:rsid w:val="00B23F34"/>
    <w:rsid w:val="00B30355"/>
    <w:rsid w:val="00B34D4E"/>
    <w:rsid w:val="00B42B1D"/>
    <w:rsid w:val="00B54B42"/>
    <w:rsid w:val="00BA1057"/>
    <w:rsid w:val="00BA70FA"/>
    <w:rsid w:val="00BB356B"/>
    <w:rsid w:val="00BE1056"/>
    <w:rsid w:val="00BE2EDB"/>
    <w:rsid w:val="00BF49F0"/>
    <w:rsid w:val="00C13C3D"/>
    <w:rsid w:val="00C2166D"/>
    <w:rsid w:val="00C247F8"/>
    <w:rsid w:val="00C33F3D"/>
    <w:rsid w:val="00C4745E"/>
    <w:rsid w:val="00C51878"/>
    <w:rsid w:val="00C62E10"/>
    <w:rsid w:val="00C66592"/>
    <w:rsid w:val="00C73F2F"/>
    <w:rsid w:val="00CA44AF"/>
    <w:rsid w:val="00CA7FFA"/>
    <w:rsid w:val="00CB1231"/>
    <w:rsid w:val="00CB3838"/>
    <w:rsid w:val="00CB583F"/>
    <w:rsid w:val="00CC1EAB"/>
    <w:rsid w:val="00CC5EE2"/>
    <w:rsid w:val="00CF6DCD"/>
    <w:rsid w:val="00D07744"/>
    <w:rsid w:val="00D11E2F"/>
    <w:rsid w:val="00D35A40"/>
    <w:rsid w:val="00D42D72"/>
    <w:rsid w:val="00D5121B"/>
    <w:rsid w:val="00D6718F"/>
    <w:rsid w:val="00D77125"/>
    <w:rsid w:val="00D834B5"/>
    <w:rsid w:val="00D92F3F"/>
    <w:rsid w:val="00DA06BC"/>
    <w:rsid w:val="00DA0844"/>
    <w:rsid w:val="00DA0AEB"/>
    <w:rsid w:val="00DA7876"/>
    <w:rsid w:val="00DB53B4"/>
    <w:rsid w:val="00DC60F5"/>
    <w:rsid w:val="00DE295B"/>
    <w:rsid w:val="00E12F90"/>
    <w:rsid w:val="00E1341F"/>
    <w:rsid w:val="00E26485"/>
    <w:rsid w:val="00E34110"/>
    <w:rsid w:val="00E50E4E"/>
    <w:rsid w:val="00E961E6"/>
    <w:rsid w:val="00EB2A3F"/>
    <w:rsid w:val="00EB3E11"/>
    <w:rsid w:val="00EB442F"/>
    <w:rsid w:val="00EC5283"/>
    <w:rsid w:val="00ED4645"/>
    <w:rsid w:val="00EE49ED"/>
    <w:rsid w:val="00EF750E"/>
    <w:rsid w:val="00F02F72"/>
    <w:rsid w:val="00F130E5"/>
    <w:rsid w:val="00F14437"/>
    <w:rsid w:val="00F538C0"/>
    <w:rsid w:val="00F56E38"/>
    <w:rsid w:val="00F8221D"/>
    <w:rsid w:val="00FB50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7</cp:revision>
  <cp:lastPrinted>2013-05-24T19:49:00Z</cp:lastPrinted>
  <dcterms:created xsi:type="dcterms:W3CDTF">2014-06-25T16:06:00Z</dcterms:created>
  <dcterms:modified xsi:type="dcterms:W3CDTF">2014-06-26T13:37:00Z</dcterms:modified>
</cp:coreProperties>
</file>