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B1" w:rsidRDefault="00F62EB1" w:rsidP="00F62EB1">
      <w:pPr>
        <w:jc w:val="center"/>
        <w:rPr>
          <w:color w:val="1F497D"/>
        </w:rPr>
      </w:pPr>
      <w:r>
        <w:rPr>
          <w:noProof/>
          <w:color w:val="1F497D"/>
        </w:rPr>
        <w:drawing>
          <wp:inline distT="0" distB="0" distL="0" distR="0" wp14:anchorId="11BBFF4C" wp14:editId="743DB789">
            <wp:extent cx="5943600" cy="1257300"/>
            <wp:effectExtent l="0" t="0" r="0" b="0"/>
            <wp:docPr id="4" name="Picture 4" descr="cid:image001.png@01D44F4B.0727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4B.0727B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62EB1" w:rsidTr="00333FBD">
        <w:trPr>
          <w:trHeight w:val="270"/>
          <w:jc w:val="center"/>
        </w:trPr>
        <w:tc>
          <w:tcPr>
            <w:tcW w:w="5181" w:type="dxa"/>
            <w:tcMar>
              <w:top w:w="0" w:type="dxa"/>
              <w:left w:w="108" w:type="dxa"/>
              <w:bottom w:w="0" w:type="dxa"/>
              <w:right w:w="108" w:type="dxa"/>
            </w:tcMar>
            <w:hideMark/>
          </w:tcPr>
          <w:p w:rsidR="00F62EB1" w:rsidRDefault="00F62EB1" w:rsidP="00333FBD">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F62EB1" w:rsidRDefault="00F62EB1" w:rsidP="00333FBD">
            <w:pPr>
              <w:spacing w:line="252" w:lineRule="atLeast"/>
              <w:jc w:val="right"/>
            </w:pPr>
            <w:r>
              <w:rPr>
                <w:rFonts w:ascii="Times New Roman" w:hAnsi="Times New Roman"/>
                <w:b/>
                <w:bCs/>
              </w:rPr>
              <w:t>Contact: </w:t>
            </w:r>
            <w:hyperlink r:id="rId7" w:history="1">
              <w:r>
                <w:rPr>
                  <w:rStyle w:val="Hyperlink"/>
                  <w:color w:val="0070C0"/>
                </w:rPr>
                <w:t>Megan Taylor</w:t>
              </w:r>
            </w:hyperlink>
          </w:p>
        </w:tc>
      </w:tr>
      <w:tr w:rsidR="00F62EB1" w:rsidTr="00333FBD">
        <w:trPr>
          <w:trHeight w:val="360"/>
          <w:jc w:val="center"/>
        </w:trPr>
        <w:tc>
          <w:tcPr>
            <w:tcW w:w="5181" w:type="dxa"/>
            <w:tcMar>
              <w:top w:w="0" w:type="dxa"/>
              <w:left w:w="108" w:type="dxa"/>
              <w:bottom w:w="0" w:type="dxa"/>
              <w:right w:w="108" w:type="dxa"/>
            </w:tcMar>
            <w:hideMark/>
          </w:tcPr>
          <w:p w:rsidR="00F62EB1" w:rsidRDefault="00F62EB1" w:rsidP="00333FBD">
            <w:pPr>
              <w:spacing w:line="252" w:lineRule="atLeast"/>
            </w:pPr>
            <w:r>
              <w:rPr>
                <w:rFonts w:ascii="Times New Roman" w:hAnsi="Times New Roman"/>
              </w:rPr>
              <w:t>October 10</w:t>
            </w:r>
            <w:r>
              <w:rPr>
                <w:rFonts w:ascii="Times New Roman" w:hAnsi="Times New Roman"/>
              </w:rPr>
              <w:t>, 2018</w:t>
            </w:r>
          </w:p>
        </w:tc>
        <w:tc>
          <w:tcPr>
            <w:tcW w:w="4179" w:type="dxa"/>
            <w:tcMar>
              <w:top w:w="0" w:type="dxa"/>
              <w:left w:w="108" w:type="dxa"/>
              <w:bottom w:w="0" w:type="dxa"/>
              <w:right w:w="108" w:type="dxa"/>
            </w:tcMar>
            <w:hideMark/>
          </w:tcPr>
          <w:p w:rsidR="00F62EB1" w:rsidRDefault="00F62EB1" w:rsidP="00333FBD">
            <w:pPr>
              <w:spacing w:line="252" w:lineRule="atLeast"/>
              <w:jc w:val="right"/>
            </w:pPr>
            <w:r>
              <w:rPr>
                <w:rFonts w:ascii="Times New Roman" w:hAnsi="Times New Roman"/>
              </w:rPr>
              <w:t>202-224-6244</w:t>
            </w:r>
          </w:p>
        </w:tc>
      </w:tr>
    </w:tbl>
    <w:p w:rsidR="00F62EB1" w:rsidRDefault="00F62EB1" w:rsidP="00F62EB1">
      <w:pPr>
        <w:shd w:val="clear" w:color="auto" w:fill="FFFFFF"/>
        <w:rPr>
          <w:rFonts w:ascii="Times New Roman" w:eastAsia="Times New Roman" w:hAnsi="Times New Roman" w:cs="Times New Roman"/>
          <w:b/>
          <w:bCs/>
          <w:color w:val="313131"/>
          <w:sz w:val="24"/>
          <w:szCs w:val="24"/>
        </w:rPr>
      </w:pPr>
    </w:p>
    <w:p w:rsidR="00F62EB1" w:rsidRPr="00F62EB1" w:rsidRDefault="00F62EB1" w:rsidP="00F62EB1">
      <w:pPr>
        <w:shd w:val="clear" w:color="auto" w:fill="FFFFFF"/>
        <w:jc w:val="center"/>
        <w:rPr>
          <w:rFonts w:ascii="Times New Roman" w:eastAsia="Times New Roman" w:hAnsi="Times New Roman" w:cs="Times New Roman"/>
          <w:b/>
          <w:bCs/>
          <w:color w:val="313131"/>
          <w:sz w:val="32"/>
          <w:szCs w:val="32"/>
        </w:rPr>
      </w:pPr>
      <w:bookmarkStart w:id="0" w:name="_GoBack"/>
      <w:r w:rsidRPr="00F62EB1">
        <w:rPr>
          <w:rFonts w:ascii="Times New Roman" w:eastAsia="Times New Roman" w:hAnsi="Times New Roman" w:cs="Times New Roman"/>
          <w:b/>
          <w:bCs/>
          <w:color w:val="313131"/>
          <w:sz w:val="32"/>
          <w:szCs w:val="32"/>
        </w:rPr>
        <w:t>President Signs Into Law Heller-Backed Bill to Prosecute the Rape Kit Backlog, Resolve Cold Cases, Deliver Justice for Victims</w:t>
      </w:r>
    </w:p>
    <w:bookmarkEnd w:id="0"/>
    <w:p w:rsidR="00F62EB1" w:rsidRDefault="00F62EB1" w:rsidP="00F62EB1">
      <w:pPr>
        <w:shd w:val="clear" w:color="auto" w:fill="FFFFFF"/>
        <w:rPr>
          <w:rFonts w:ascii="Times New Roman" w:eastAsia="Times New Roman" w:hAnsi="Times New Roman" w:cs="Times New Roman"/>
          <w:b/>
          <w:bCs/>
          <w:color w:val="313131"/>
          <w:sz w:val="24"/>
          <w:szCs w:val="24"/>
        </w:rPr>
      </w:pPr>
    </w:p>
    <w:p w:rsidR="00F62EB1" w:rsidRDefault="00F62EB1" w:rsidP="00F62EB1">
      <w:pPr>
        <w:shd w:val="clear" w:color="auto" w:fill="FFFFFF"/>
        <w:rPr>
          <w:rFonts w:ascii="Times New Roman" w:eastAsia="Times New Roman" w:hAnsi="Times New Roman" w:cs="Times New Roman"/>
          <w:color w:val="313131"/>
          <w:sz w:val="24"/>
          <w:szCs w:val="24"/>
        </w:rPr>
      </w:pPr>
      <w:r w:rsidRPr="00F62EB1">
        <w:rPr>
          <w:rFonts w:ascii="Times New Roman" w:eastAsia="Times New Roman" w:hAnsi="Times New Roman" w:cs="Times New Roman"/>
          <w:b/>
          <w:bCs/>
          <w:color w:val="313131"/>
          <w:sz w:val="24"/>
          <w:szCs w:val="24"/>
        </w:rPr>
        <w:t>WASHINGTON –</w:t>
      </w:r>
      <w:r w:rsidRPr="00F62EB1">
        <w:rPr>
          <w:rFonts w:ascii="Times New Roman" w:eastAsia="Times New Roman" w:hAnsi="Times New Roman" w:cs="Times New Roman"/>
          <w:color w:val="313131"/>
          <w:sz w:val="24"/>
          <w:szCs w:val="24"/>
        </w:rPr>
        <w:t> President Trump has signed into law the </w:t>
      </w:r>
      <w:hyperlink r:id="rId8" w:history="1">
        <w:r w:rsidRPr="00F62EB1">
          <w:rPr>
            <w:rFonts w:ascii="Times New Roman" w:eastAsia="Times New Roman" w:hAnsi="Times New Roman" w:cs="Times New Roman"/>
            <w:color w:val="A60000"/>
            <w:sz w:val="24"/>
            <w:szCs w:val="24"/>
            <w:u w:val="single"/>
            <w:bdr w:val="none" w:sz="0" w:space="0" w:color="auto" w:frame="1"/>
          </w:rPr>
          <w:t>Justice Served Act</w:t>
        </w:r>
      </w:hyperlink>
      <w:r w:rsidRPr="00F62EB1">
        <w:rPr>
          <w:rFonts w:ascii="Times New Roman" w:eastAsia="Times New Roman" w:hAnsi="Times New Roman" w:cs="Times New Roman"/>
          <w:color w:val="313131"/>
          <w:sz w:val="24"/>
          <w:szCs w:val="24"/>
        </w:rPr>
        <w:t>, bipartisan legislation introduced by U.S. Senators Dean Heller (R-NV), John Cornyn (R-TX) and Amy Klobuchar (D-MN) to provide justice to victims of violent crimes by providing funding to prosecute the rape kit backlog, resolve cold cases, and help exonerate those who were wrongfully convicted.</w:t>
      </w:r>
    </w:p>
    <w:p w:rsidR="00F62EB1" w:rsidRPr="00F62EB1" w:rsidRDefault="00F62EB1" w:rsidP="00F62EB1">
      <w:pPr>
        <w:shd w:val="clear" w:color="auto" w:fill="FFFFFF"/>
        <w:rPr>
          <w:rFonts w:ascii="Times New Roman" w:eastAsia="Times New Roman" w:hAnsi="Times New Roman" w:cs="Times New Roman"/>
          <w:color w:val="313131"/>
          <w:sz w:val="24"/>
          <w:szCs w:val="24"/>
        </w:rPr>
      </w:pPr>
    </w:p>
    <w:p w:rsidR="00F62EB1" w:rsidRDefault="00F62EB1" w:rsidP="00F62EB1">
      <w:pPr>
        <w:shd w:val="clear" w:color="auto" w:fill="FFFFFF"/>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Specifically, the Justice Served Act authorizes federal funding under the Debbie Smith Act, which created the primary </w:t>
      </w:r>
      <w:r w:rsidRPr="00F62EB1">
        <w:rPr>
          <w:rFonts w:ascii="Times New Roman" w:eastAsia="Times New Roman" w:hAnsi="Times New Roman" w:cs="Times New Roman"/>
          <w:i/>
          <w:iCs/>
          <w:color w:val="313131"/>
          <w:sz w:val="24"/>
          <w:szCs w:val="24"/>
          <w:bdr w:val="none" w:sz="0" w:space="0" w:color="auto" w:frame="1"/>
        </w:rPr>
        <w:t>program</w:t>
      </w:r>
      <w:r w:rsidRPr="00F62EB1">
        <w:rPr>
          <w:rFonts w:ascii="Times New Roman" w:eastAsia="Times New Roman" w:hAnsi="Times New Roman" w:cs="Times New Roman"/>
          <w:color w:val="313131"/>
          <w:sz w:val="24"/>
          <w:szCs w:val="24"/>
        </w:rPr>
        <w:t> to end the backlog of untested and unanalyzed DNA by dedicating much-needed resources to state and local law enforcement agencies to conduct forensic analyses of crime scenes, including untested rape kits. </w:t>
      </w:r>
      <w:hyperlink r:id="rId9" w:history="1">
        <w:r w:rsidRPr="00F62EB1">
          <w:rPr>
            <w:rFonts w:ascii="Times New Roman" w:eastAsia="Times New Roman" w:hAnsi="Times New Roman" w:cs="Times New Roman"/>
            <w:color w:val="A60000"/>
            <w:sz w:val="24"/>
            <w:szCs w:val="24"/>
            <w:u w:val="single"/>
            <w:bdr w:val="none" w:sz="0" w:space="0" w:color="auto" w:frame="1"/>
          </w:rPr>
          <w:t>Heller is a co-author of the Debbie Smith Crime Victims Protection Act</w:t>
        </w:r>
      </w:hyperlink>
      <w:r w:rsidRPr="00F62EB1">
        <w:rPr>
          <w:rFonts w:ascii="Times New Roman" w:eastAsia="Times New Roman" w:hAnsi="Times New Roman" w:cs="Times New Roman"/>
          <w:color w:val="313131"/>
          <w:sz w:val="24"/>
          <w:szCs w:val="24"/>
        </w:rPr>
        <w:t xml:space="preserve">, legislation to continue the </w:t>
      </w:r>
      <w:proofErr w:type="gramStart"/>
      <w:r w:rsidRPr="00F62EB1">
        <w:rPr>
          <w:rFonts w:ascii="Times New Roman" w:eastAsia="Times New Roman" w:hAnsi="Times New Roman" w:cs="Times New Roman"/>
          <w:color w:val="313131"/>
          <w:sz w:val="24"/>
          <w:szCs w:val="24"/>
        </w:rPr>
        <w:t>program’s</w:t>
      </w:r>
      <w:proofErr w:type="gramEnd"/>
      <w:r w:rsidRPr="00F62EB1">
        <w:rPr>
          <w:rFonts w:ascii="Times New Roman" w:eastAsia="Times New Roman" w:hAnsi="Times New Roman" w:cs="Times New Roman"/>
          <w:color w:val="313131"/>
          <w:sz w:val="24"/>
          <w:szCs w:val="24"/>
        </w:rPr>
        <w:t xml:space="preserve"> testing of cold case DNA evidence and ensure that Nevada receives critical funding to help reduce the backlog of DNA evidence.  </w:t>
      </w:r>
    </w:p>
    <w:p w:rsidR="00F62EB1" w:rsidRPr="00F62EB1" w:rsidRDefault="00F62EB1" w:rsidP="00F62EB1">
      <w:pPr>
        <w:shd w:val="clear" w:color="auto" w:fill="FFFFFF"/>
        <w:rPr>
          <w:rFonts w:ascii="Times New Roman" w:eastAsia="Times New Roman" w:hAnsi="Times New Roman" w:cs="Times New Roman"/>
          <w:color w:val="313131"/>
          <w:sz w:val="24"/>
          <w:szCs w:val="24"/>
        </w:rPr>
      </w:pPr>
    </w:p>
    <w:p w:rsidR="00F62EB1" w:rsidRPr="00F62EB1" w:rsidRDefault="00F62EB1" w:rsidP="00F62EB1">
      <w:pPr>
        <w:shd w:val="clear" w:color="auto" w:fill="FFFFFF"/>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In August, </w:t>
      </w:r>
      <w:hyperlink r:id="rId10" w:history="1">
        <w:r w:rsidRPr="00F62EB1">
          <w:rPr>
            <w:rFonts w:ascii="Times New Roman" w:eastAsia="Times New Roman" w:hAnsi="Times New Roman" w:cs="Times New Roman"/>
            <w:color w:val="A60000"/>
            <w:sz w:val="24"/>
            <w:szCs w:val="24"/>
            <w:u w:val="single"/>
            <w:bdr w:val="none" w:sz="0" w:space="0" w:color="auto" w:frame="1"/>
          </w:rPr>
          <w:t>Heller visited the Washoe County Sheriff’s Office Forensic Science Division</w:t>
        </w:r>
      </w:hyperlink>
      <w:r w:rsidRPr="00F62EB1">
        <w:rPr>
          <w:rFonts w:ascii="Times New Roman" w:eastAsia="Times New Roman" w:hAnsi="Times New Roman" w:cs="Times New Roman"/>
          <w:color w:val="313131"/>
          <w:sz w:val="24"/>
          <w:szCs w:val="24"/>
        </w:rPr>
        <w:t xml:space="preserve">, </w:t>
      </w:r>
      <w:proofErr w:type="gramStart"/>
      <w:r w:rsidRPr="00F62EB1">
        <w:rPr>
          <w:rFonts w:ascii="Times New Roman" w:eastAsia="Times New Roman" w:hAnsi="Times New Roman" w:cs="Times New Roman"/>
          <w:color w:val="313131"/>
          <w:sz w:val="24"/>
          <w:szCs w:val="24"/>
        </w:rPr>
        <w:t>which provides forensic services for 13 of the state’s 17 counties and has received funding through the Debbie Smith DNA Backlog Grant Program for many years</w:t>
      </w:r>
      <w:proofErr w:type="gramEnd"/>
      <w:r w:rsidRPr="00F62EB1">
        <w:rPr>
          <w:rFonts w:ascii="Times New Roman" w:eastAsia="Times New Roman" w:hAnsi="Times New Roman" w:cs="Times New Roman"/>
          <w:color w:val="313131"/>
          <w:sz w:val="24"/>
          <w:szCs w:val="24"/>
        </w:rPr>
        <w:t>. According to a </w:t>
      </w:r>
      <w:hyperlink r:id="rId11" w:history="1">
        <w:r w:rsidRPr="00F62EB1">
          <w:rPr>
            <w:rFonts w:ascii="Times New Roman" w:eastAsia="Times New Roman" w:hAnsi="Times New Roman" w:cs="Times New Roman"/>
            <w:color w:val="A60000"/>
            <w:sz w:val="24"/>
            <w:szCs w:val="24"/>
            <w:u w:val="single"/>
            <w:bdr w:val="none" w:sz="0" w:space="0" w:color="auto" w:frame="1"/>
          </w:rPr>
          <w:t>report</w:t>
        </w:r>
      </w:hyperlink>
      <w:r w:rsidRPr="00F62EB1">
        <w:rPr>
          <w:rFonts w:ascii="Times New Roman" w:eastAsia="Times New Roman" w:hAnsi="Times New Roman" w:cs="Times New Roman"/>
          <w:color w:val="313131"/>
          <w:sz w:val="24"/>
          <w:szCs w:val="24"/>
        </w:rPr>
        <w:t xml:space="preserve"> from earlier this year, 6,367 of the Nevada kits </w:t>
      </w:r>
      <w:proofErr w:type="gramStart"/>
      <w:r w:rsidRPr="00F62EB1">
        <w:rPr>
          <w:rFonts w:ascii="Times New Roman" w:eastAsia="Times New Roman" w:hAnsi="Times New Roman" w:cs="Times New Roman"/>
          <w:color w:val="313131"/>
          <w:sz w:val="24"/>
          <w:szCs w:val="24"/>
        </w:rPr>
        <w:t>had been sent</w:t>
      </w:r>
      <w:proofErr w:type="gramEnd"/>
      <w:r w:rsidRPr="00F62EB1">
        <w:rPr>
          <w:rFonts w:ascii="Times New Roman" w:eastAsia="Times New Roman" w:hAnsi="Times New Roman" w:cs="Times New Roman"/>
          <w:color w:val="313131"/>
          <w:sz w:val="24"/>
          <w:szCs w:val="24"/>
        </w:rPr>
        <w:t xml:space="preserve"> to labs for testing, while 4,871 had actually completed the testing process, or 63 percent of the total untested backlogged kits. Out of those kits that completed the testing process, the DNA has hit a match in 466 of the cases. At least 12 arrests </w:t>
      </w:r>
      <w:proofErr w:type="gramStart"/>
      <w:r w:rsidRPr="00F62EB1">
        <w:rPr>
          <w:rFonts w:ascii="Times New Roman" w:eastAsia="Times New Roman" w:hAnsi="Times New Roman" w:cs="Times New Roman"/>
          <w:color w:val="313131"/>
          <w:sz w:val="24"/>
          <w:szCs w:val="24"/>
        </w:rPr>
        <w:t>have been made</w:t>
      </w:r>
      <w:proofErr w:type="gramEnd"/>
      <w:r w:rsidRPr="00F62EB1">
        <w:rPr>
          <w:rFonts w:ascii="Times New Roman" w:eastAsia="Times New Roman" w:hAnsi="Times New Roman" w:cs="Times New Roman"/>
          <w:color w:val="313131"/>
          <w:sz w:val="24"/>
          <w:szCs w:val="24"/>
        </w:rPr>
        <w:t xml:space="preserve"> in Nevada as a result.</w:t>
      </w:r>
    </w:p>
    <w:p w:rsidR="00F62EB1" w:rsidRPr="00F62EB1" w:rsidRDefault="00F62EB1" w:rsidP="00F62EB1">
      <w:pPr>
        <w:shd w:val="clear" w:color="auto" w:fill="FFFFFF"/>
        <w:spacing w:before="319" w:after="319"/>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“I am encouraged that the President has signed into law our bipartisan Justice Served Act to help provide victims of atrocious crimes justice that is long overdue,” </w:t>
      </w:r>
      <w:r w:rsidRPr="00F62EB1">
        <w:rPr>
          <w:rFonts w:ascii="Times New Roman" w:eastAsia="Times New Roman" w:hAnsi="Times New Roman" w:cs="Times New Roman"/>
          <w:b/>
          <w:bCs/>
          <w:color w:val="313131"/>
          <w:sz w:val="24"/>
          <w:szCs w:val="24"/>
        </w:rPr>
        <w:t>said Senator Heller</w:t>
      </w:r>
      <w:r w:rsidRPr="00F62EB1">
        <w:rPr>
          <w:rFonts w:ascii="Times New Roman" w:eastAsia="Times New Roman" w:hAnsi="Times New Roman" w:cs="Times New Roman"/>
          <w:color w:val="313131"/>
          <w:sz w:val="24"/>
          <w:szCs w:val="24"/>
        </w:rPr>
        <w:t xml:space="preserve">. “It is estimated that there are hundreds of thousands of untested rape kits sitting in law enforcement and crime lab storage facilities across the nation. Each one of these untested rape kits represents a missed opportunity to help bring justice and healing to a survivor of sexual assault. That is why it is critical that our law enforcement agencies are equipped with the federal resources and support that they need. Our legislation does just that by providing much-needed funding to solve cold cases as well as protect those who have been wrongfully convicted of crimes they </w:t>
      </w:r>
      <w:proofErr w:type="gramStart"/>
      <w:r w:rsidRPr="00F62EB1">
        <w:rPr>
          <w:rFonts w:ascii="Times New Roman" w:eastAsia="Times New Roman" w:hAnsi="Times New Roman" w:cs="Times New Roman"/>
          <w:color w:val="313131"/>
          <w:sz w:val="24"/>
          <w:szCs w:val="24"/>
        </w:rPr>
        <w:t>didn’t</w:t>
      </w:r>
      <w:proofErr w:type="gramEnd"/>
      <w:r w:rsidRPr="00F62EB1">
        <w:rPr>
          <w:rFonts w:ascii="Times New Roman" w:eastAsia="Times New Roman" w:hAnsi="Times New Roman" w:cs="Times New Roman"/>
          <w:color w:val="313131"/>
          <w:sz w:val="24"/>
          <w:szCs w:val="24"/>
        </w:rPr>
        <w:t xml:space="preserve"> commit. While this is a positive step forward, we still have more work to do. As a strong supporter of legislation that holds perpetrators accountable for their vile crimes and brings justice </w:t>
      </w:r>
      <w:r w:rsidRPr="00F62EB1">
        <w:rPr>
          <w:rFonts w:ascii="Times New Roman" w:eastAsia="Times New Roman" w:hAnsi="Times New Roman" w:cs="Times New Roman"/>
          <w:color w:val="313131"/>
          <w:sz w:val="24"/>
          <w:szCs w:val="24"/>
        </w:rPr>
        <w:lastRenderedPageBreak/>
        <w:t>to victims, I’m committed to doing everything that I can to support efforts at the local, state and federal level to combat Nevada’s backlog.”</w:t>
      </w:r>
    </w:p>
    <w:p w:rsidR="00F62EB1" w:rsidRPr="00F62EB1" w:rsidRDefault="00F62EB1" w:rsidP="00F62EB1">
      <w:pPr>
        <w:shd w:val="clear" w:color="auto" w:fill="FFFFFF"/>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Heller has championed several policies and fought for federal funding to combat the state’s rape kit backlog, including programs to support lab operations for DNA analysis, and implement an evidence based program to audit, track, and report untested sexual assault kits. Additionally, earlier this year, </w:t>
      </w:r>
      <w:hyperlink r:id="rId12" w:history="1">
        <w:r w:rsidRPr="00F62EB1">
          <w:rPr>
            <w:rFonts w:ascii="Times New Roman" w:eastAsia="Times New Roman" w:hAnsi="Times New Roman" w:cs="Times New Roman"/>
            <w:color w:val="A60000"/>
            <w:sz w:val="24"/>
            <w:szCs w:val="24"/>
            <w:u w:val="single"/>
            <w:bdr w:val="none" w:sz="0" w:space="0" w:color="auto" w:frame="1"/>
          </w:rPr>
          <w:t>President Trump signed into law a bipartisan bill Heller introduced </w:t>
        </w:r>
      </w:hyperlink>
      <w:r w:rsidRPr="00F62EB1">
        <w:rPr>
          <w:rFonts w:ascii="Times New Roman" w:eastAsia="Times New Roman" w:hAnsi="Times New Roman" w:cs="Times New Roman"/>
          <w:color w:val="313131"/>
          <w:sz w:val="24"/>
          <w:szCs w:val="24"/>
        </w:rPr>
        <w:t>called the </w:t>
      </w:r>
      <w:hyperlink r:id="rId13" w:history="1">
        <w:r w:rsidRPr="00F62EB1">
          <w:rPr>
            <w:rFonts w:ascii="Times New Roman" w:eastAsia="Times New Roman" w:hAnsi="Times New Roman" w:cs="Times New Roman"/>
            <w:color w:val="A60000"/>
            <w:sz w:val="24"/>
            <w:szCs w:val="24"/>
            <w:u w:val="single"/>
            <w:bdr w:val="none" w:sz="0" w:space="0" w:color="auto" w:frame="1"/>
          </w:rPr>
          <w:t>Sexual Assault Forensic Evidence Reporting (SAFER) Act </w:t>
        </w:r>
      </w:hyperlink>
      <w:r w:rsidRPr="00F62EB1">
        <w:rPr>
          <w:rFonts w:ascii="Times New Roman" w:eastAsia="Times New Roman" w:hAnsi="Times New Roman" w:cs="Times New Roman"/>
          <w:color w:val="313131"/>
          <w:sz w:val="24"/>
          <w:szCs w:val="24"/>
        </w:rPr>
        <w:t>that reauthorizes, strengthens, and extends the SAFER program in an effort to reduce the nationwide rape kit backlog.</w:t>
      </w:r>
    </w:p>
    <w:p w:rsidR="00F62EB1" w:rsidRPr="00F62EB1" w:rsidRDefault="00F62EB1" w:rsidP="00F62EB1">
      <w:pPr>
        <w:shd w:val="clear" w:color="auto" w:fill="FFFFFF"/>
        <w:spacing w:before="319" w:after="319"/>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 xml:space="preserve">The </w:t>
      </w:r>
      <w:proofErr w:type="gramStart"/>
      <w:r w:rsidRPr="00F62EB1">
        <w:rPr>
          <w:rFonts w:ascii="Times New Roman" w:eastAsia="Times New Roman" w:hAnsi="Times New Roman" w:cs="Times New Roman"/>
          <w:color w:val="313131"/>
          <w:sz w:val="24"/>
          <w:szCs w:val="24"/>
        </w:rPr>
        <w:t>Justice Served Act is endorsed by the National District Attorneys Association (NDAA), the Rape, Abuse, and Incest National Network (RAINN), Debbie Smith, the Major County Sheriffs of America (MCSA), the Federal Law Enforcement Officers Association (FLEOA), the Sergeants Benevolent Association (SBA), the Fraternal Order of Police (FOP), and the National Association of Police Organizations</w:t>
      </w:r>
      <w:proofErr w:type="gramEnd"/>
      <w:r w:rsidRPr="00F62EB1">
        <w:rPr>
          <w:rFonts w:ascii="Times New Roman" w:eastAsia="Times New Roman" w:hAnsi="Times New Roman" w:cs="Times New Roman"/>
          <w:color w:val="313131"/>
          <w:sz w:val="24"/>
          <w:szCs w:val="24"/>
        </w:rPr>
        <w:t>.</w:t>
      </w:r>
    </w:p>
    <w:p w:rsidR="00F62EB1" w:rsidRPr="00F62EB1" w:rsidRDefault="00F62EB1" w:rsidP="00F62EB1">
      <w:pPr>
        <w:shd w:val="clear" w:color="auto" w:fill="FFFFFF"/>
        <w:spacing w:before="319" w:after="319"/>
        <w:rPr>
          <w:rFonts w:ascii="Times New Roman" w:eastAsia="Times New Roman" w:hAnsi="Times New Roman" w:cs="Times New Roman"/>
          <w:color w:val="313131"/>
          <w:sz w:val="24"/>
          <w:szCs w:val="24"/>
        </w:rPr>
      </w:pPr>
      <w:r w:rsidRPr="00F62EB1">
        <w:rPr>
          <w:rFonts w:ascii="Times New Roman" w:eastAsia="Times New Roman" w:hAnsi="Times New Roman" w:cs="Times New Roman"/>
          <w:b/>
          <w:bCs/>
          <w:color w:val="313131"/>
          <w:sz w:val="24"/>
          <w:szCs w:val="24"/>
          <w:u w:val="single"/>
        </w:rPr>
        <w:t>Background</w:t>
      </w:r>
      <w:r w:rsidRPr="00F62EB1">
        <w:rPr>
          <w:rFonts w:ascii="Times New Roman" w:eastAsia="Times New Roman" w:hAnsi="Times New Roman" w:cs="Times New Roman"/>
          <w:color w:val="313131"/>
          <w:sz w:val="24"/>
          <w:szCs w:val="24"/>
          <w:u w:val="single"/>
        </w:rPr>
        <w:t> </w:t>
      </w:r>
      <w:r w:rsidRPr="00F62EB1">
        <w:rPr>
          <w:rFonts w:ascii="Times New Roman" w:eastAsia="Times New Roman" w:hAnsi="Times New Roman" w:cs="Times New Roman"/>
          <w:b/>
          <w:bCs/>
          <w:color w:val="313131"/>
          <w:sz w:val="24"/>
          <w:szCs w:val="24"/>
          <w:u w:val="single"/>
        </w:rPr>
        <w:t>on Sen. Heller’s efforts to empower victims of crimes</w:t>
      </w:r>
      <w:r w:rsidRPr="00F62EB1">
        <w:rPr>
          <w:rFonts w:ascii="Times New Roman" w:eastAsia="Times New Roman" w:hAnsi="Times New Roman" w:cs="Times New Roman"/>
          <w:color w:val="313131"/>
          <w:sz w:val="24"/>
          <w:szCs w:val="24"/>
        </w:rPr>
        <w:t>:</w:t>
      </w:r>
    </w:p>
    <w:p w:rsidR="00F62EB1" w:rsidRPr="00F62EB1" w:rsidRDefault="00F62EB1" w:rsidP="00F62EB1">
      <w:pPr>
        <w:numPr>
          <w:ilvl w:val="0"/>
          <w:numId w:val="1"/>
        </w:numPr>
        <w:shd w:val="clear" w:color="auto" w:fill="FFFFFF"/>
        <w:ind w:left="375"/>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Heller co-authored the </w:t>
      </w:r>
      <w:hyperlink r:id="rId14" w:history="1">
        <w:r w:rsidRPr="00F62EB1">
          <w:rPr>
            <w:rFonts w:ascii="Times New Roman" w:eastAsia="Times New Roman" w:hAnsi="Times New Roman" w:cs="Times New Roman"/>
            <w:color w:val="A60000"/>
            <w:sz w:val="24"/>
            <w:szCs w:val="24"/>
            <w:u w:val="single"/>
            <w:bdr w:val="none" w:sz="0" w:space="0" w:color="auto" w:frame="1"/>
          </w:rPr>
          <w:t>Sexual Assault Forensic Evidence Reporting (SAFER) Act</w:t>
        </w:r>
      </w:hyperlink>
      <w:r w:rsidRPr="00F62EB1">
        <w:rPr>
          <w:rFonts w:ascii="Times New Roman" w:eastAsia="Times New Roman" w:hAnsi="Times New Roman" w:cs="Times New Roman"/>
          <w:color w:val="313131"/>
          <w:sz w:val="24"/>
          <w:szCs w:val="24"/>
        </w:rPr>
        <w:t>, bipartisan legislation designed</w:t>
      </w:r>
      <w:hyperlink r:id="rId15" w:tgtFrame="_blank" w:history="1">
        <w:r w:rsidRPr="00F62EB1">
          <w:rPr>
            <w:rFonts w:ascii="Times New Roman" w:eastAsia="Times New Roman" w:hAnsi="Times New Roman" w:cs="Times New Roman"/>
            <w:color w:val="A60000"/>
            <w:sz w:val="24"/>
            <w:szCs w:val="24"/>
            <w:u w:val="single"/>
            <w:bdr w:val="none" w:sz="0" w:space="0" w:color="auto" w:frame="1"/>
          </w:rPr>
          <w:t> to assist law enforcement in their efforts to reduce the nation’s rape kit backlog</w:t>
        </w:r>
      </w:hyperlink>
      <w:r w:rsidRPr="00F62EB1">
        <w:rPr>
          <w:rFonts w:ascii="Times New Roman" w:eastAsia="Times New Roman" w:hAnsi="Times New Roman" w:cs="Times New Roman"/>
          <w:color w:val="313131"/>
          <w:sz w:val="24"/>
          <w:szCs w:val="24"/>
        </w:rPr>
        <w:t xml:space="preserve">. It </w:t>
      </w:r>
      <w:proofErr w:type="gramStart"/>
      <w:r w:rsidRPr="00F62EB1">
        <w:rPr>
          <w:rFonts w:ascii="Times New Roman" w:eastAsia="Times New Roman" w:hAnsi="Times New Roman" w:cs="Times New Roman"/>
          <w:color w:val="313131"/>
          <w:sz w:val="24"/>
          <w:szCs w:val="24"/>
        </w:rPr>
        <w:t>was signed</w:t>
      </w:r>
      <w:proofErr w:type="gramEnd"/>
      <w:r w:rsidRPr="00F62EB1">
        <w:rPr>
          <w:rFonts w:ascii="Times New Roman" w:eastAsia="Times New Roman" w:hAnsi="Times New Roman" w:cs="Times New Roman"/>
          <w:color w:val="313131"/>
          <w:sz w:val="24"/>
          <w:szCs w:val="24"/>
        </w:rPr>
        <w:t xml:space="preserve"> into law on January 8, 2018.</w:t>
      </w:r>
    </w:p>
    <w:p w:rsidR="00F62EB1" w:rsidRPr="00F62EB1" w:rsidRDefault="00F62EB1" w:rsidP="00F62EB1">
      <w:pPr>
        <w:numPr>
          <w:ilvl w:val="0"/>
          <w:numId w:val="1"/>
        </w:numPr>
        <w:shd w:val="clear" w:color="auto" w:fill="FFFFFF"/>
        <w:ind w:left="375"/>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Heller authored the </w:t>
      </w:r>
      <w:hyperlink r:id="rId16" w:history="1">
        <w:r w:rsidRPr="00F62EB1">
          <w:rPr>
            <w:rFonts w:ascii="Times New Roman" w:eastAsia="Times New Roman" w:hAnsi="Times New Roman" w:cs="Times New Roman"/>
            <w:color w:val="A60000"/>
            <w:sz w:val="24"/>
            <w:szCs w:val="24"/>
            <w:u w:val="single"/>
            <w:bdr w:val="none" w:sz="0" w:space="0" w:color="auto" w:frame="1"/>
          </w:rPr>
          <w:t>HERO Improvements Act</w:t>
        </w:r>
      </w:hyperlink>
      <w:proofErr w:type="gramStart"/>
      <w:r w:rsidRPr="00F62EB1">
        <w:rPr>
          <w:rFonts w:ascii="Times New Roman" w:eastAsia="Times New Roman" w:hAnsi="Times New Roman" w:cs="Times New Roman"/>
          <w:color w:val="313131"/>
          <w:sz w:val="24"/>
          <w:szCs w:val="24"/>
        </w:rPr>
        <w:t>,</w:t>
      </w:r>
      <w:proofErr w:type="gramEnd"/>
      <w:r w:rsidRPr="00F62EB1">
        <w:rPr>
          <w:rFonts w:ascii="Times New Roman" w:eastAsia="Times New Roman" w:hAnsi="Times New Roman" w:cs="Times New Roman"/>
          <w:color w:val="313131"/>
          <w:sz w:val="24"/>
          <w:szCs w:val="24"/>
        </w:rPr>
        <w:t> </w:t>
      </w:r>
      <w:hyperlink r:id="rId17" w:history="1">
        <w:r w:rsidRPr="00F62EB1">
          <w:rPr>
            <w:rFonts w:ascii="Times New Roman" w:eastAsia="Times New Roman" w:hAnsi="Times New Roman" w:cs="Times New Roman"/>
            <w:color w:val="A60000"/>
            <w:sz w:val="24"/>
            <w:szCs w:val="24"/>
            <w:u w:val="single"/>
            <w:bdr w:val="none" w:sz="0" w:space="0" w:color="auto" w:frame="1"/>
          </w:rPr>
          <w:t>legislation to help train disabled military veterans to fight cybercrime</w:t>
        </w:r>
      </w:hyperlink>
      <w:r w:rsidRPr="00F62EB1">
        <w:rPr>
          <w:rFonts w:ascii="Times New Roman" w:eastAsia="Times New Roman" w:hAnsi="Times New Roman" w:cs="Times New Roman"/>
          <w:color w:val="313131"/>
          <w:sz w:val="24"/>
          <w:szCs w:val="24"/>
        </w:rPr>
        <w:t>. It unanimously passed the U.S. Senate as part of a larger anti-human trafficking proposal, the bipartisan Abolish Human Trafficking Act.</w:t>
      </w:r>
    </w:p>
    <w:p w:rsidR="00F62EB1" w:rsidRPr="00F62EB1" w:rsidRDefault="00F62EB1" w:rsidP="00F62EB1">
      <w:pPr>
        <w:numPr>
          <w:ilvl w:val="0"/>
          <w:numId w:val="1"/>
        </w:numPr>
        <w:shd w:val="clear" w:color="auto" w:fill="FFFFFF"/>
        <w:ind w:left="375"/>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Heller helped introduce the </w:t>
      </w:r>
      <w:hyperlink r:id="rId18" w:history="1">
        <w:r w:rsidRPr="00F62EB1">
          <w:rPr>
            <w:rFonts w:ascii="Times New Roman" w:eastAsia="Times New Roman" w:hAnsi="Times New Roman" w:cs="Times New Roman"/>
            <w:color w:val="A60000"/>
            <w:sz w:val="24"/>
            <w:szCs w:val="24"/>
            <w:u w:val="single"/>
            <w:bdr w:val="none" w:sz="0" w:space="0" w:color="auto" w:frame="1"/>
          </w:rPr>
          <w:t>Abolish Human Trafficking Act</w:t>
        </w:r>
      </w:hyperlink>
      <w:r w:rsidRPr="00F62EB1">
        <w:rPr>
          <w:rFonts w:ascii="Times New Roman" w:eastAsia="Times New Roman" w:hAnsi="Times New Roman" w:cs="Times New Roman"/>
          <w:color w:val="313131"/>
          <w:sz w:val="24"/>
          <w:szCs w:val="24"/>
        </w:rPr>
        <w:t>, a bipartisan bill aimed at cracking down on the horrific crime of human trafficking. The legislation funds services for victims and law enforcement, increases penalties for perpetrators, and encourages stronger reporting to track human trafficking crimes.</w:t>
      </w:r>
    </w:p>
    <w:p w:rsidR="00F62EB1" w:rsidRPr="00F62EB1" w:rsidRDefault="00F62EB1" w:rsidP="00F62EB1">
      <w:pPr>
        <w:numPr>
          <w:ilvl w:val="0"/>
          <w:numId w:val="1"/>
        </w:numPr>
        <w:shd w:val="clear" w:color="auto" w:fill="FFFFFF"/>
        <w:ind w:left="375"/>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Heller co-authored the </w:t>
      </w:r>
      <w:hyperlink r:id="rId19" w:history="1">
        <w:r w:rsidRPr="00F62EB1">
          <w:rPr>
            <w:rFonts w:ascii="Times New Roman" w:eastAsia="Times New Roman" w:hAnsi="Times New Roman" w:cs="Times New Roman"/>
            <w:color w:val="A60000"/>
            <w:sz w:val="24"/>
            <w:szCs w:val="24"/>
            <w:u w:val="single"/>
            <w:bdr w:val="none" w:sz="0" w:space="0" w:color="auto" w:frame="1"/>
          </w:rPr>
          <w:t>Debbie Smith Crime Victims Protection Act</w:t>
        </w:r>
      </w:hyperlink>
      <w:r w:rsidRPr="00F62EB1">
        <w:rPr>
          <w:rFonts w:ascii="Times New Roman" w:eastAsia="Times New Roman" w:hAnsi="Times New Roman" w:cs="Times New Roman"/>
          <w:color w:val="313131"/>
          <w:sz w:val="24"/>
          <w:szCs w:val="24"/>
        </w:rPr>
        <w:t>,</w:t>
      </w:r>
      <w:r w:rsidRPr="00F62EB1">
        <w:rPr>
          <w:rFonts w:ascii="Times New Roman" w:eastAsia="Times New Roman" w:hAnsi="Times New Roman" w:cs="Times New Roman"/>
          <w:i/>
          <w:iCs/>
          <w:color w:val="313131"/>
          <w:sz w:val="24"/>
          <w:szCs w:val="24"/>
        </w:rPr>
        <w:t> </w:t>
      </w:r>
      <w:r w:rsidRPr="00F62EB1">
        <w:rPr>
          <w:rFonts w:ascii="Times New Roman" w:eastAsia="Times New Roman" w:hAnsi="Times New Roman" w:cs="Times New Roman"/>
          <w:color w:val="313131"/>
          <w:sz w:val="24"/>
          <w:szCs w:val="24"/>
        </w:rPr>
        <w:t>legislation to reauthorize the Debbie Smith Act</w:t>
      </w:r>
      <w:r w:rsidRPr="00F62EB1">
        <w:rPr>
          <w:rFonts w:ascii="Times New Roman" w:eastAsia="Times New Roman" w:hAnsi="Times New Roman" w:cs="Times New Roman"/>
          <w:i/>
          <w:iCs/>
          <w:color w:val="313131"/>
          <w:sz w:val="24"/>
          <w:szCs w:val="24"/>
        </w:rPr>
        <w:t> </w:t>
      </w:r>
      <w:r w:rsidRPr="00F62EB1">
        <w:rPr>
          <w:rFonts w:ascii="Times New Roman" w:eastAsia="Times New Roman" w:hAnsi="Times New Roman" w:cs="Times New Roman"/>
          <w:color w:val="313131"/>
          <w:sz w:val="24"/>
          <w:szCs w:val="24"/>
        </w:rPr>
        <w:t>and dedicate much-needed resources to state and local law enforcement agencies to conduct forensic analyses of crime scenes, including untested rape kits.</w:t>
      </w:r>
    </w:p>
    <w:p w:rsidR="00F62EB1" w:rsidRPr="00F62EB1" w:rsidRDefault="00F62EB1" w:rsidP="00F62EB1">
      <w:pPr>
        <w:numPr>
          <w:ilvl w:val="0"/>
          <w:numId w:val="1"/>
        </w:numPr>
        <w:shd w:val="clear" w:color="auto" w:fill="FFFFFF"/>
        <w:ind w:left="375"/>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In 2015, he supported the landmark Justice for Victims of Trafficking Act, signed into law by President Obama, which included </w:t>
      </w:r>
      <w:hyperlink r:id="rId20" w:history="1">
        <w:r w:rsidRPr="00F62EB1">
          <w:rPr>
            <w:rFonts w:ascii="Times New Roman" w:eastAsia="Times New Roman" w:hAnsi="Times New Roman" w:cs="Times New Roman"/>
            <w:color w:val="A60000"/>
            <w:sz w:val="24"/>
            <w:szCs w:val="24"/>
            <w:u w:val="single"/>
            <w:bdr w:val="none" w:sz="0" w:space="0" w:color="auto" w:frame="1"/>
          </w:rPr>
          <w:t>his amendment to ensure DHS personnel are prepared to better identify victims and perpetrators of human trafficking</w:t>
        </w:r>
      </w:hyperlink>
      <w:r w:rsidRPr="00F62EB1">
        <w:rPr>
          <w:rFonts w:ascii="Times New Roman" w:eastAsia="Times New Roman" w:hAnsi="Times New Roman" w:cs="Times New Roman"/>
          <w:color w:val="313131"/>
          <w:sz w:val="24"/>
          <w:szCs w:val="24"/>
        </w:rPr>
        <w:t>.</w:t>
      </w:r>
    </w:p>
    <w:p w:rsidR="00F62EB1" w:rsidRPr="00F62EB1" w:rsidRDefault="00F62EB1" w:rsidP="00F62EB1">
      <w:pPr>
        <w:numPr>
          <w:ilvl w:val="0"/>
          <w:numId w:val="1"/>
        </w:numPr>
        <w:shd w:val="clear" w:color="auto" w:fill="FFFFFF"/>
        <w:ind w:left="375"/>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Heller cosponsored the </w:t>
      </w:r>
      <w:hyperlink r:id="rId21" w:history="1">
        <w:r w:rsidRPr="00F62EB1">
          <w:rPr>
            <w:rFonts w:ascii="Times New Roman" w:eastAsia="Times New Roman" w:hAnsi="Times New Roman" w:cs="Times New Roman"/>
            <w:color w:val="A60000"/>
            <w:sz w:val="24"/>
            <w:szCs w:val="24"/>
            <w:u w:val="single"/>
            <w:bdr w:val="none" w:sz="0" w:space="0" w:color="auto" w:frame="1"/>
          </w:rPr>
          <w:t>Stop Enabling Sex Traffickers Act (SESTA),</w:t>
        </w:r>
      </w:hyperlink>
      <w:r w:rsidRPr="00F62EB1">
        <w:rPr>
          <w:rFonts w:ascii="Times New Roman" w:eastAsia="Times New Roman" w:hAnsi="Times New Roman" w:cs="Times New Roman"/>
          <w:color w:val="313131"/>
          <w:sz w:val="24"/>
          <w:szCs w:val="24"/>
        </w:rPr>
        <w:t> legislation that will help end online sex trafficking in </w:t>
      </w:r>
      <w:hyperlink r:id="rId22" w:history="1">
        <w:r w:rsidRPr="00F62EB1">
          <w:rPr>
            <w:rFonts w:ascii="Times New Roman" w:eastAsia="Times New Roman" w:hAnsi="Times New Roman" w:cs="Times New Roman"/>
            <w:color w:val="A60000"/>
            <w:sz w:val="24"/>
            <w:szCs w:val="24"/>
            <w:u w:val="single"/>
            <w:bdr w:val="none" w:sz="0" w:space="0" w:color="auto" w:frame="1"/>
          </w:rPr>
          <w:t>Nevada, which ranks 9</w:t>
        </w:r>
        <w:r w:rsidRPr="00F62EB1">
          <w:rPr>
            <w:rFonts w:ascii="Times New Roman" w:eastAsia="Times New Roman" w:hAnsi="Times New Roman" w:cs="Times New Roman"/>
            <w:color w:val="A60000"/>
            <w:sz w:val="24"/>
            <w:szCs w:val="24"/>
            <w:u w:val="single"/>
            <w:bdr w:val="none" w:sz="0" w:space="0" w:color="auto" w:frame="1"/>
            <w:vertAlign w:val="superscript"/>
          </w:rPr>
          <w:t>th</w:t>
        </w:r>
        <w:proofErr w:type="gramStart"/>
        <w:r w:rsidRPr="00F62EB1">
          <w:rPr>
            <w:rFonts w:ascii="Times New Roman" w:eastAsia="Times New Roman" w:hAnsi="Times New Roman" w:cs="Times New Roman"/>
            <w:color w:val="A60000"/>
            <w:sz w:val="24"/>
            <w:szCs w:val="24"/>
            <w:u w:val="single"/>
            <w:bdr w:val="none" w:sz="0" w:space="0" w:color="auto" w:frame="1"/>
            <w:vertAlign w:val="superscript"/>
          </w:rPr>
          <w:t> </w:t>
        </w:r>
        <w:r w:rsidRPr="00F62EB1">
          <w:rPr>
            <w:rFonts w:ascii="Times New Roman" w:eastAsia="Times New Roman" w:hAnsi="Times New Roman" w:cs="Times New Roman"/>
            <w:color w:val="A60000"/>
            <w:sz w:val="24"/>
            <w:szCs w:val="24"/>
            <w:u w:val="single"/>
            <w:bdr w:val="none" w:sz="0" w:space="0" w:color="auto" w:frame="1"/>
          </w:rPr>
          <w:t> in</w:t>
        </w:r>
        <w:proofErr w:type="gramEnd"/>
        <w:r w:rsidRPr="00F62EB1">
          <w:rPr>
            <w:rFonts w:ascii="Times New Roman" w:eastAsia="Times New Roman" w:hAnsi="Times New Roman" w:cs="Times New Roman"/>
            <w:color w:val="A60000"/>
            <w:sz w:val="24"/>
            <w:szCs w:val="24"/>
            <w:u w:val="single"/>
            <w:bdr w:val="none" w:sz="0" w:space="0" w:color="auto" w:frame="1"/>
          </w:rPr>
          <w:t xml:space="preserve"> the U.S. among reported human trafficking cases</w:t>
        </w:r>
      </w:hyperlink>
      <w:r w:rsidRPr="00F62EB1">
        <w:rPr>
          <w:rFonts w:ascii="Times New Roman" w:eastAsia="Times New Roman" w:hAnsi="Times New Roman" w:cs="Times New Roman"/>
          <w:color w:val="313131"/>
          <w:sz w:val="24"/>
          <w:szCs w:val="24"/>
        </w:rPr>
        <w:t>. </w:t>
      </w:r>
      <w:hyperlink r:id="rId23" w:history="1">
        <w:r w:rsidRPr="00F62EB1">
          <w:rPr>
            <w:rFonts w:ascii="Times New Roman" w:eastAsia="Times New Roman" w:hAnsi="Times New Roman" w:cs="Times New Roman"/>
            <w:color w:val="A60000"/>
            <w:sz w:val="24"/>
            <w:szCs w:val="24"/>
            <w:u w:val="single"/>
            <w:bdr w:val="none" w:sz="0" w:space="0" w:color="auto" w:frame="1"/>
          </w:rPr>
          <w:t>The president signed this legislation into law on April 9, 2018</w:t>
        </w:r>
      </w:hyperlink>
      <w:r w:rsidRPr="00F62EB1">
        <w:rPr>
          <w:rFonts w:ascii="Times New Roman" w:eastAsia="Times New Roman" w:hAnsi="Times New Roman" w:cs="Times New Roman"/>
          <w:color w:val="313131"/>
          <w:sz w:val="24"/>
          <w:szCs w:val="24"/>
        </w:rPr>
        <w:t>.</w:t>
      </w:r>
    </w:p>
    <w:p w:rsidR="00F62EB1" w:rsidRPr="00F62EB1" w:rsidRDefault="00F62EB1" w:rsidP="00F62EB1">
      <w:pPr>
        <w:numPr>
          <w:ilvl w:val="0"/>
          <w:numId w:val="1"/>
        </w:numPr>
        <w:shd w:val="clear" w:color="auto" w:fill="FFFFFF"/>
        <w:ind w:left="375"/>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Heller cosponsored the </w:t>
      </w:r>
      <w:hyperlink r:id="rId24" w:history="1">
        <w:r w:rsidRPr="00F62EB1">
          <w:rPr>
            <w:rFonts w:ascii="Times New Roman" w:eastAsia="Times New Roman" w:hAnsi="Times New Roman" w:cs="Times New Roman"/>
            <w:color w:val="A60000"/>
            <w:sz w:val="24"/>
            <w:szCs w:val="24"/>
            <w:u w:val="single"/>
            <w:bdr w:val="none" w:sz="0" w:space="0" w:color="auto" w:frame="1"/>
          </w:rPr>
          <w:t>Combating Human Trafficking in Commercial Vehicles Act</w:t>
        </w:r>
      </w:hyperlink>
      <w:r w:rsidRPr="00F62EB1">
        <w:rPr>
          <w:rFonts w:ascii="Times New Roman" w:eastAsia="Times New Roman" w:hAnsi="Times New Roman" w:cs="Times New Roman"/>
          <w:color w:val="313131"/>
          <w:sz w:val="24"/>
          <w:szCs w:val="24"/>
        </w:rPr>
        <w:t>, legislation that requires the Secretary of the U.S. Department of Transportation to designate an individual tasked with coordinating human trafficking prevention efforts within the federal agency and further increases support to educate commercial drivers on how to recognize and prevent human trafficking. </w:t>
      </w:r>
      <w:hyperlink r:id="rId25" w:history="1">
        <w:r w:rsidRPr="00F62EB1">
          <w:rPr>
            <w:rFonts w:ascii="Times New Roman" w:eastAsia="Times New Roman" w:hAnsi="Times New Roman" w:cs="Times New Roman"/>
            <w:color w:val="A60000"/>
            <w:sz w:val="24"/>
            <w:szCs w:val="24"/>
            <w:u w:val="single"/>
            <w:bdr w:val="none" w:sz="0" w:space="0" w:color="auto" w:frame="1"/>
          </w:rPr>
          <w:t xml:space="preserve">It </w:t>
        </w:r>
        <w:proofErr w:type="gramStart"/>
        <w:r w:rsidRPr="00F62EB1">
          <w:rPr>
            <w:rFonts w:ascii="Times New Roman" w:eastAsia="Times New Roman" w:hAnsi="Times New Roman" w:cs="Times New Roman"/>
            <w:color w:val="A60000"/>
            <w:sz w:val="24"/>
            <w:szCs w:val="24"/>
            <w:u w:val="single"/>
            <w:bdr w:val="none" w:sz="0" w:space="0" w:color="auto" w:frame="1"/>
          </w:rPr>
          <w:t>was signed</w:t>
        </w:r>
        <w:proofErr w:type="gramEnd"/>
        <w:r w:rsidRPr="00F62EB1">
          <w:rPr>
            <w:rFonts w:ascii="Times New Roman" w:eastAsia="Times New Roman" w:hAnsi="Times New Roman" w:cs="Times New Roman"/>
            <w:color w:val="A60000"/>
            <w:sz w:val="24"/>
            <w:szCs w:val="24"/>
            <w:u w:val="single"/>
            <w:bdr w:val="none" w:sz="0" w:space="0" w:color="auto" w:frame="1"/>
          </w:rPr>
          <w:t xml:space="preserve"> into law on January 4, 2018</w:t>
        </w:r>
      </w:hyperlink>
      <w:r w:rsidRPr="00F62EB1">
        <w:rPr>
          <w:rFonts w:ascii="Times New Roman" w:eastAsia="Times New Roman" w:hAnsi="Times New Roman" w:cs="Times New Roman"/>
          <w:color w:val="313131"/>
          <w:sz w:val="24"/>
          <w:szCs w:val="24"/>
        </w:rPr>
        <w:t>.</w:t>
      </w:r>
    </w:p>
    <w:p w:rsidR="00F62EB1" w:rsidRPr="00F62EB1" w:rsidRDefault="00F62EB1" w:rsidP="00F62EB1">
      <w:pPr>
        <w:shd w:val="clear" w:color="auto" w:fill="FFFFFF"/>
        <w:spacing w:before="319" w:after="319"/>
        <w:jc w:val="center"/>
        <w:rPr>
          <w:rFonts w:ascii="Times New Roman" w:eastAsia="Times New Roman" w:hAnsi="Times New Roman" w:cs="Times New Roman"/>
          <w:color w:val="313131"/>
          <w:sz w:val="24"/>
          <w:szCs w:val="24"/>
        </w:rPr>
      </w:pPr>
      <w:r w:rsidRPr="00F62EB1">
        <w:rPr>
          <w:rFonts w:ascii="Times New Roman" w:eastAsia="Times New Roman" w:hAnsi="Times New Roman" w:cs="Times New Roman"/>
          <w:color w:val="313131"/>
          <w:sz w:val="24"/>
          <w:szCs w:val="24"/>
        </w:rPr>
        <w:t>###</w:t>
      </w:r>
    </w:p>
    <w:p w:rsidR="00E80E31" w:rsidRPr="00F62EB1" w:rsidRDefault="00F62EB1">
      <w:pPr>
        <w:rPr>
          <w:rFonts w:ascii="Times New Roman" w:hAnsi="Times New Roman" w:cs="Times New Roman"/>
          <w:sz w:val="24"/>
          <w:szCs w:val="24"/>
        </w:rPr>
      </w:pPr>
    </w:p>
    <w:sectPr w:rsidR="00E80E31" w:rsidRPr="00F62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46334"/>
    <w:multiLevelType w:val="multilevel"/>
    <w:tmpl w:val="02B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B1"/>
    <w:rsid w:val="00634C75"/>
    <w:rsid w:val="008E7022"/>
    <w:rsid w:val="00A81AF1"/>
    <w:rsid w:val="00B945D8"/>
    <w:rsid w:val="00E50C7D"/>
    <w:rsid w:val="00F5370A"/>
    <w:rsid w:val="00F6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B0C8"/>
  <w15:chartTrackingRefBased/>
  <w15:docId w15:val="{99F0DC64-2899-4F2F-BBF7-FFECF8FB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EB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EB1"/>
    <w:rPr>
      <w:color w:val="0000FF"/>
      <w:u w:val="single"/>
    </w:rPr>
  </w:style>
  <w:style w:type="character" w:styleId="Emphasis">
    <w:name w:val="Emphasis"/>
    <w:basedOn w:val="DefaultParagraphFont"/>
    <w:uiPriority w:val="20"/>
    <w:qFormat/>
    <w:rsid w:val="00F62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9785">
      <w:bodyDiv w:val="1"/>
      <w:marLeft w:val="0"/>
      <w:marRight w:val="0"/>
      <w:marTop w:val="0"/>
      <w:marBottom w:val="0"/>
      <w:divBdr>
        <w:top w:val="none" w:sz="0" w:space="0" w:color="auto"/>
        <w:left w:val="none" w:sz="0" w:space="0" w:color="auto"/>
        <w:bottom w:val="none" w:sz="0" w:space="0" w:color="auto"/>
        <w:right w:val="none" w:sz="0" w:space="0" w:color="auto"/>
      </w:divBdr>
    </w:div>
    <w:div w:id="12731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8/1/heller-cosponsors-bill-to-help-prosecute-sex-offenders-rapists-and-other-criminals-in-dna-cold-cases" TargetMode="External"/><Relationship Id="rId13" Type="http://schemas.openxmlformats.org/officeDocument/2006/relationships/hyperlink" Target="https://www.heller.senate.gov/public/index.cfm/pressreleases?ID=AC843F36-1234-4CB6-BC03-173239BDD647" TargetMode="External"/><Relationship Id="rId18" Type="http://schemas.openxmlformats.org/officeDocument/2006/relationships/hyperlink" Target="https://www.heller.senate.gov/public/index.cfm/pressreleases?ID=AF675B46-1126-41E8-A51B-E54C48674A8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ller.senate.gov/public/index.cfm/pressreleases?ID=A85FBCCD-3D90-4E8E-BB33-AD616B276157"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22188F0C-BA3C-40AC-B54A-4F03E5F45374" TargetMode="External"/><Relationship Id="rId17" Type="http://schemas.openxmlformats.org/officeDocument/2006/relationships/hyperlink" Target="https://www.heller.senate.gov/public/index.cfm/2017/9/heller-effort-to-empower-veterans-to-fight-human-trafficking-in-nevada-passes-senate" TargetMode="External"/><Relationship Id="rId25" Type="http://schemas.openxmlformats.org/officeDocument/2006/relationships/hyperlink" Target="https://www.heller.senate.gov/public/index.cfm/pressreleases?ID=AF675B46-1126-41E8-A51B-E54C48674A8C" TargetMode="External"/><Relationship Id="rId2" Type="http://schemas.openxmlformats.org/officeDocument/2006/relationships/styles" Target="styles.xml"/><Relationship Id="rId16" Type="http://schemas.openxmlformats.org/officeDocument/2006/relationships/hyperlink" Target="https://www.heller.senate.gov/public/index.cfm/2017/9/heller-effort-to-empower-veterans-to-fight-human-trafficking-in-nevada-passes-senate" TargetMode="External"/><Relationship Id="rId20" Type="http://schemas.openxmlformats.org/officeDocument/2006/relationships/hyperlink" Target="https://www.heller.senate.gov/public/index.cfm/2015/4/heller-s-amendment-seeking-justice-for-victims-of-human-trafficking-passes-senate" TargetMode="External"/><Relationship Id="rId1" Type="http://schemas.openxmlformats.org/officeDocument/2006/relationships/numbering" Target="numbering.xml"/><Relationship Id="rId6" Type="http://schemas.openxmlformats.org/officeDocument/2006/relationships/image" Target="cid:image001.png@01D44F4B.0727B010" TargetMode="External"/><Relationship Id="rId11" Type="http://schemas.openxmlformats.org/officeDocument/2006/relationships/hyperlink" Target="https://mynews4.com/news/local/83-percent-of-backlogged-sexual-assault-kits-in-nevada-tested-resulting-in-12-arrests" TargetMode="External"/><Relationship Id="rId24" Type="http://schemas.openxmlformats.org/officeDocument/2006/relationships/hyperlink" Target="https://www.heller.senate.gov/public/index.cfm/pressreleases?ID=AF675B46-1126-41E8-A51B-E54C48674A8C" TargetMode="External"/><Relationship Id="rId5" Type="http://schemas.openxmlformats.org/officeDocument/2006/relationships/image" Target="media/image1.png"/><Relationship Id="rId15" Type="http://schemas.openxmlformats.org/officeDocument/2006/relationships/hyperlink" Target="https://www.heller.senate.gov/public/index.cfm/pressreleases?ID=AC843F36-1234-4CB6-BC03-173239BDD647" TargetMode="External"/><Relationship Id="rId23" Type="http://schemas.openxmlformats.org/officeDocument/2006/relationships/hyperlink" Target="https://www.heller.senate.gov/public/index.cfm/pressreleases?ID=A85FBCCD-3D90-4E8E-BB33-AD616B276157" TargetMode="External"/><Relationship Id="rId10" Type="http://schemas.openxmlformats.org/officeDocument/2006/relationships/hyperlink" Target="https://www.heller.senate.gov/public/index.cfm/pressreleases?ID=CC6B242D-46DB-47E5-89AB-4AE43CD419EE" TargetMode="External"/><Relationship Id="rId19" Type="http://schemas.openxmlformats.org/officeDocument/2006/relationships/hyperlink" Target="https://www.heller.senate.gov/public/index.cfm/2018/3/heller-cornyn-feinstein-klobuchar-introduce-the-debbie-smith-crime-victims-protection-act" TargetMode="External"/><Relationship Id="rId4" Type="http://schemas.openxmlformats.org/officeDocument/2006/relationships/webSettings" Target="webSettings.xml"/><Relationship Id="rId9" Type="http://schemas.openxmlformats.org/officeDocument/2006/relationships/hyperlink" Target="https://www.heller.senate.gov/public/index.cfm/2018/3/heller-cornyn-feinstein-klobuchar-introduce-the-debbie-smith-crime-victims-protection-act" TargetMode="External"/><Relationship Id="rId14" Type="http://schemas.openxmlformats.org/officeDocument/2006/relationships/hyperlink" Target="https://www.heller.senate.gov/public/index.cfm/pressreleases?ID=AC843F36-1234-4CB6-BC03-173239BDD647" TargetMode="External"/><Relationship Id="rId22" Type="http://schemas.openxmlformats.org/officeDocument/2006/relationships/hyperlink" Target="https://humantraffickinghotline.org/stat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7055</Characters>
  <Application>Microsoft Office Word</Application>
  <DocSecurity>0</DocSecurity>
  <Lines>58</Lines>
  <Paragraphs>16</Paragraphs>
  <ScaleCrop>false</ScaleCrop>
  <Company>United States Senate</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2018-11-26T17:24:00Z</dcterms:created>
  <dcterms:modified xsi:type="dcterms:W3CDTF">2018-11-26T17:24:00Z</dcterms:modified>
</cp:coreProperties>
</file>