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1E" w:rsidRDefault="00631D1E"/>
    <w:p w:rsidR="006E73D9" w:rsidRDefault="006E73D9" w:rsidP="006E73D9">
      <w:bookmarkStart w:id="0" w:name="_GoBack"/>
      <w:r>
        <w:t xml:space="preserve">"Senator Heller </w:t>
      </w:r>
      <w:r>
        <w:t xml:space="preserve">enjoys serving as a United States Senator and is </w:t>
      </w:r>
      <w:r>
        <w:t>one hundred percent focused on that job. In fact, he hopes to someday be able to serve in the Senate with Brian Sandoval.”</w:t>
      </w:r>
    </w:p>
    <w:bookmarkEnd w:id="0"/>
    <w:p w:rsidR="00631D1E" w:rsidRDefault="00631D1E"/>
    <w:sectPr w:rsidR="0063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3"/>
    <w:rsid w:val="004221B0"/>
    <w:rsid w:val="00486026"/>
    <w:rsid w:val="004F0AC0"/>
    <w:rsid w:val="00631D1E"/>
    <w:rsid w:val="006E73D9"/>
    <w:rsid w:val="00BC215B"/>
    <w:rsid w:val="00F277F3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2014-07-03T19:19:00Z</dcterms:created>
  <dcterms:modified xsi:type="dcterms:W3CDTF">2014-07-03T20:36:00Z</dcterms:modified>
</cp:coreProperties>
</file>