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DF4293" w:rsidP="00590E1D">
      <w:pPr>
        <w:rPr>
          <w:b/>
        </w:rPr>
      </w:pPr>
      <w:r>
        <w:t>January</w:t>
      </w:r>
      <w:r w:rsidR="009F1778">
        <w:t xml:space="preserve"> </w:t>
      </w:r>
      <w:r>
        <w:t>26</w:t>
      </w:r>
      <w:r w:rsidR="00590E1D">
        <w:t>, 201</w:t>
      </w:r>
      <w:r w:rsidR="00CF49AF">
        <w:t>2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DF4293" w:rsidRPr="00CF094A" w:rsidRDefault="00181370" w:rsidP="00DF4293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="00897289">
        <w:rPr>
          <w:rFonts w:ascii="Times New Roman" w:hAnsi="Times New Roman"/>
          <w:b/>
          <w:sz w:val="36"/>
          <w:szCs w:val="36"/>
        </w:rPr>
        <w:t xml:space="preserve">eller </w:t>
      </w:r>
      <w:r w:rsidR="00DF4293">
        <w:rPr>
          <w:rFonts w:ascii="Times New Roman" w:hAnsi="Times New Roman"/>
          <w:b/>
          <w:sz w:val="36"/>
          <w:szCs w:val="36"/>
        </w:rPr>
        <w:t xml:space="preserve">Statement on </w:t>
      </w:r>
      <w:r w:rsidR="00DF4293" w:rsidRPr="00DF4293">
        <w:rPr>
          <w:rFonts w:ascii="Times New Roman" w:hAnsi="Times New Roman"/>
          <w:b/>
          <w:sz w:val="36"/>
          <w:szCs w:val="36"/>
        </w:rPr>
        <w:t>the Blue Ribbon Commission</w:t>
      </w:r>
      <w:r w:rsidR="002851FD">
        <w:rPr>
          <w:rFonts w:ascii="Times New Roman" w:hAnsi="Times New Roman"/>
          <w:b/>
          <w:sz w:val="36"/>
          <w:szCs w:val="36"/>
        </w:rPr>
        <w:t xml:space="preserve"> </w:t>
      </w:r>
      <w:r w:rsidR="00CF094A">
        <w:rPr>
          <w:rFonts w:ascii="Times New Roman" w:hAnsi="Times New Roman"/>
          <w:b/>
          <w:sz w:val="36"/>
          <w:szCs w:val="36"/>
        </w:rPr>
        <w:t>R</w:t>
      </w:r>
      <w:r w:rsidR="002851FD">
        <w:rPr>
          <w:rFonts w:ascii="Times New Roman" w:hAnsi="Times New Roman"/>
          <w:b/>
          <w:sz w:val="36"/>
          <w:szCs w:val="36"/>
        </w:rPr>
        <w:t>eport</w:t>
      </w:r>
      <w:r w:rsidR="00DF4293" w:rsidRPr="00DF4293">
        <w:rPr>
          <w:rFonts w:ascii="Times New Roman" w:hAnsi="Times New Roman"/>
          <w:b/>
          <w:sz w:val="36"/>
          <w:szCs w:val="36"/>
        </w:rPr>
        <w:t xml:space="preserve"> on America’s Nuclear Future</w:t>
      </w:r>
    </w:p>
    <w:p w:rsidR="00CF094A" w:rsidRPr="00CF094A" w:rsidRDefault="001107B7" w:rsidP="00CF094A">
      <w:pPr>
        <w:pStyle w:val="PlainText"/>
        <w:rPr>
          <w:rFonts w:ascii="Times New Roman" w:hAnsi="Times New Roman"/>
          <w:sz w:val="24"/>
          <w:szCs w:val="24"/>
        </w:rPr>
      </w:pPr>
      <w:r w:rsidRPr="00CF094A">
        <w:rPr>
          <w:rFonts w:ascii="Times New Roman" w:hAnsi="Times New Roman"/>
          <w:b/>
          <w:sz w:val="24"/>
          <w:szCs w:val="24"/>
        </w:rPr>
        <w:br/>
      </w:r>
      <w:r w:rsidR="00CF094A" w:rsidRPr="00CF094A">
        <w:rPr>
          <w:rFonts w:ascii="Times New Roman" w:hAnsi="Times New Roman"/>
          <w:b/>
          <w:bCs/>
          <w:sz w:val="24"/>
          <w:szCs w:val="24"/>
        </w:rPr>
        <w:t>(Washington DC)</w:t>
      </w:r>
      <w:r w:rsidR="00CF094A" w:rsidRPr="00CF094A">
        <w:rPr>
          <w:rFonts w:ascii="Times New Roman" w:hAnsi="Times New Roman"/>
          <w:sz w:val="24"/>
          <w:szCs w:val="24"/>
        </w:rPr>
        <w:t xml:space="preserve"> – U.S</w:t>
      </w:r>
      <w:r w:rsidR="002C14DB">
        <w:rPr>
          <w:rFonts w:ascii="Times New Roman" w:hAnsi="Times New Roman"/>
          <w:sz w:val="24"/>
          <w:szCs w:val="24"/>
        </w:rPr>
        <w:t>.</w:t>
      </w:r>
      <w:r w:rsidR="00CF094A" w:rsidRPr="00CF094A">
        <w:rPr>
          <w:rFonts w:ascii="Times New Roman" w:hAnsi="Times New Roman"/>
          <w:sz w:val="24"/>
          <w:szCs w:val="24"/>
        </w:rPr>
        <w:t xml:space="preserve"> Senator Dean Heller (R-NV) issued the following statement after the Blue Ribbon Commission released recommendations regarding the management of nuclear waste.</w:t>
      </w:r>
    </w:p>
    <w:p w:rsidR="00CF094A" w:rsidRPr="00CF094A" w:rsidRDefault="00CF094A" w:rsidP="00CF094A"/>
    <w:p w:rsidR="00CF094A" w:rsidRPr="00CF094A" w:rsidRDefault="00CF094A" w:rsidP="00CF094A">
      <w:r w:rsidRPr="00CF094A">
        <w:t>“</w:t>
      </w:r>
      <w:r w:rsidR="00137E11">
        <w:t>T</w:t>
      </w:r>
      <w:r w:rsidRPr="00CF094A">
        <w:t>he Blue Ribbon Commission is maki</w:t>
      </w:r>
      <w:bookmarkStart w:id="0" w:name="_GoBack"/>
      <w:bookmarkEnd w:id="0"/>
      <w:r w:rsidRPr="00CF094A">
        <w:t xml:space="preserve">ng an effort to solve the difficult </w:t>
      </w:r>
      <w:r w:rsidR="00137E11">
        <w:t xml:space="preserve">issues </w:t>
      </w:r>
      <w:r w:rsidRPr="00CF094A">
        <w:t xml:space="preserve">surrounding spent fuel and radioactive material disposal. </w:t>
      </w:r>
      <w:r w:rsidR="00137E11">
        <w:t xml:space="preserve">This </w:t>
      </w:r>
      <w:r w:rsidR="00C632A0">
        <w:t xml:space="preserve">report provides </w:t>
      </w:r>
      <w:r w:rsidR="00137E11">
        <w:t xml:space="preserve">a path forward for </w:t>
      </w:r>
      <w:r w:rsidR="00C632A0">
        <w:t xml:space="preserve">safe, responsible </w:t>
      </w:r>
      <w:r w:rsidR="00137E11">
        <w:t xml:space="preserve">nuclear waste storage so the nation can move beyond Yucca Mountain once and for all. </w:t>
      </w:r>
      <w:r w:rsidRPr="00CF094A">
        <w:t>I am committed to working with other members of the Nevada delegation to make sure that Yucca Mountain is not used as a nuclear waste dump,” said Senator</w:t>
      </w:r>
      <w:r w:rsidR="00B24D15">
        <w:t xml:space="preserve"> Dean</w:t>
      </w:r>
      <w:r w:rsidRPr="00CF094A">
        <w:t xml:space="preserve"> Heller.        </w:t>
      </w:r>
    </w:p>
    <w:p w:rsidR="00CF094A" w:rsidRPr="00CF094A" w:rsidRDefault="00CF094A" w:rsidP="00CF094A"/>
    <w:p w:rsidR="00CF094A" w:rsidRPr="00CF094A" w:rsidRDefault="00CF094A" w:rsidP="00CF094A">
      <w:r w:rsidRPr="00CF094A">
        <w:t xml:space="preserve">The Blue Ribbon Commission on America’s Nuclear Future was established to identify options for managing spent fuel and high-level radioactive waste.  </w:t>
      </w:r>
    </w:p>
    <w:p w:rsidR="00DF4293" w:rsidRDefault="00DF4293" w:rsidP="00897289"/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7103"/>
    <w:rsid w:val="000F1D80"/>
    <w:rsid w:val="000F56B4"/>
    <w:rsid w:val="001107B7"/>
    <w:rsid w:val="0011661F"/>
    <w:rsid w:val="00137E11"/>
    <w:rsid w:val="0017092B"/>
    <w:rsid w:val="00181370"/>
    <w:rsid w:val="00195AA7"/>
    <w:rsid w:val="0025155A"/>
    <w:rsid w:val="00260DA6"/>
    <w:rsid w:val="00273812"/>
    <w:rsid w:val="002851FD"/>
    <w:rsid w:val="00291BFF"/>
    <w:rsid w:val="002A6C9A"/>
    <w:rsid w:val="002C14DB"/>
    <w:rsid w:val="00306FCC"/>
    <w:rsid w:val="00350478"/>
    <w:rsid w:val="0039725E"/>
    <w:rsid w:val="003A79C7"/>
    <w:rsid w:val="00490A16"/>
    <w:rsid w:val="004A408F"/>
    <w:rsid w:val="004B4672"/>
    <w:rsid w:val="004C53B7"/>
    <w:rsid w:val="005164C2"/>
    <w:rsid w:val="0058323F"/>
    <w:rsid w:val="00590E1D"/>
    <w:rsid w:val="005B4E14"/>
    <w:rsid w:val="005B7E8C"/>
    <w:rsid w:val="005C7741"/>
    <w:rsid w:val="005F79B8"/>
    <w:rsid w:val="006079D4"/>
    <w:rsid w:val="006231E9"/>
    <w:rsid w:val="00632E15"/>
    <w:rsid w:val="00695E61"/>
    <w:rsid w:val="0070002D"/>
    <w:rsid w:val="00707C47"/>
    <w:rsid w:val="00710C79"/>
    <w:rsid w:val="00721D8D"/>
    <w:rsid w:val="007270F9"/>
    <w:rsid w:val="00736CDF"/>
    <w:rsid w:val="007B074B"/>
    <w:rsid w:val="007D606D"/>
    <w:rsid w:val="007E15AD"/>
    <w:rsid w:val="00831901"/>
    <w:rsid w:val="00897289"/>
    <w:rsid w:val="008B02B9"/>
    <w:rsid w:val="008B277C"/>
    <w:rsid w:val="008B3D2D"/>
    <w:rsid w:val="008D5136"/>
    <w:rsid w:val="009A4A0A"/>
    <w:rsid w:val="009C0A16"/>
    <w:rsid w:val="009F1778"/>
    <w:rsid w:val="009F3D91"/>
    <w:rsid w:val="00A22341"/>
    <w:rsid w:val="00A564B6"/>
    <w:rsid w:val="00A701A2"/>
    <w:rsid w:val="00A72F39"/>
    <w:rsid w:val="00AA5A46"/>
    <w:rsid w:val="00AD21E5"/>
    <w:rsid w:val="00AD51A3"/>
    <w:rsid w:val="00AF38E3"/>
    <w:rsid w:val="00AF46DB"/>
    <w:rsid w:val="00B13023"/>
    <w:rsid w:val="00B24D15"/>
    <w:rsid w:val="00B34E22"/>
    <w:rsid w:val="00B37C53"/>
    <w:rsid w:val="00B50D95"/>
    <w:rsid w:val="00B73088"/>
    <w:rsid w:val="00B91FBB"/>
    <w:rsid w:val="00BB0B07"/>
    <w:rsid w:val="00BB62E2"/>
    <w:rsid w:val="00BC7466"/>
    <w:rsid w:val="00BE3776"/>
    <w:rsid w:val="00BE6103"/>
    <w:rsid w:val="00BF7304"/>
    <w:rsid w:val="00C632A0"/>
    <w:rsid w:val="00C8695E"/>
    <w:rsid w:val="00CF094A"/>
    <w:rsid w:val="00CF49AF"/>
    <w:rsid w:val="00D15175"/>
    <w:rsid w:val="00D25A2B"/>
    <w:rsid w:val="00D36E74"/>
    <w:rsid w:val="00D53A87"/>
    <w:rsid w:val="00D7210B"/>
    <w:rsid w:val="00D77A08"/>
    <w:rsid w:val="00D82016"/>
    <w:rsid w:val="00DF4293"/>
    <w:rsid w:val="00E01273"/>
    <w:rsid w:val="00E2050C"/>
    <w:rsid w:val="00E2671C"/>
    <w:rsid w:val="00E27B27"/>
    <w:rsid w:val="00E3078D"/>
    <w:rsid w:val="00ED14B4"/>
    <w:rsid w:val="00EF54B1"/>
    <w:rsid w:val="00F06B7C"/>
    <w:rsid w:val="00F471D4"/>
    <w:rsid w:val="00F504AF"/>
    <w:rsid w:val="00F51FD8"/>
    <w:rsid w:val="00F769DE"/>
    <w:rsid w:val="00F80AB9"/>
    <w:rsid w:val="00FA42BC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E54A-F041-4B08-AD13-3644C8CA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2012-01-26T19:39:00Z</cp:lastPrinted>
  <dcterms:created xsi:type="dcterms:W3CDTF">2012-01-26T17:37:00Z</dcterms:created>
  <dcterms:modified xsi:type="dcterms:W3CDTF">2012-01-26T19:59:00Z</dcterms:modified>
</cp:coreProperties>
</file>