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F33" w:rsidRDefault="00700F33" w:rsidP="00700F33">
      <w:pPr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1134F2E2" wp14:editId="37567702">
            <wp:extent cx="59436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</w:rPr>
        <w:t xml:space="preserve">                   </w:t>
      </w:r>
      <w:r>
        <w:rPr>
          <w:rFonts w:ascii="Georgia" w:hAnsi="Georgia"/>
          <w:sz w:val="40"/>
          <w:szCs w:val="40"/>
        </w:rPr>
        <w:t xml:space="preserve">            </w:t>
      </w:r>
      <w:r>
        <w:rPr>
          <w:rFonts w:ascii="Georgia" w:hAnsi="Georgia"/>
          <w:sz w:val="36"/>
          <w:szCs w:val="36"/>
        </w:rPr>
        <w:t xml:space="preserve">                                 </w:t>
      </w:r>
    </w:p>
    <w:p w:rsidR="00700F33" w:rsidRPr="00F0281A" w:rsidRDefault="00700F33" w:rsidP="00700F33">
      <w:r>
        <w:rPr>
          <w:b/>
        </w:rPr>
        <w:t xml:space="preserve">For Immediate Release: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0281A">
        <w:t>Contact:</w:t>
      </w:r>
      <w:r>
        <w:rPr>
          <w:b/>
        </w:rPr>
        <w:t xml:space="preserve"> </w:t>
      </w:r>
      <w:r>
        <w:t>Neal A. Patel</w:t>
      </w:r>
    </w:p>
    <w:p w:rsidR="00700F33" w:rsidRDefault="00700F33" w:rsidP="00700F33">
      <w:r>
        <w:t>April 1, 2015</w:t>
      </w:r>
      <w:r w:rsidRPr="00FB0BA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202-224-6244</w:t>
      </w:r>
    </w:p>
    <w:p w:rsidR="00700F33" w:rsidRPr="004846BB" w:rsidRDefault="00700F33" w:rsidP="00700F33"/>
    <w:p w:rsidR="00700F33" w:rsidRPr="00CF782B" w:rsidRDefault="00700F33" w:rsidP="00700F33">
      <w:pPr>
        <w:jc w:val="center"/>
        <w:rPr>
          <w:b/>
          <w:bCs/>
          <w:sz w:val="36"/>
          <w:szCs w:val="40"/>
        </w:rPr>
      </w:pPr>
      <w:r>
        <w:rPr>
          <w:b/>
          <w:bCs/>
          <w:sz w:val="36"/>
          <w:szCs w:val="40"/>
        </w:rPr>
        <w:t>Heller Receives Response from Yellen</w:t>
      </w:r>
    </w:p>
    <w:p w:rsidR="00700F33" w:rsidRPr="00CF782B" w:rsidRDefault="00700F33" w:rsidP="00700F33">
      <w:pPr>
        <w:rPr>
          <w:b/>
          <w:bCs/>
        </w:rPr>
      </w:pPr>
    </w:p>
    <w:p w:rsidR="00062750" w:rsidRDefault="00062750" w:rsidP="00062750">
      <w:pPr>
        <w:rPr>
          <w:sz w:val="22"/>
          <w:szCs w:val="22"/>
        </w:rPr>
      </w:pPr>
      <w:r>
        <w:rPr>
          <w:b/>
          <w:bCs/>
        </w:rPr>
        <w:t>(Washington, DC)</w:t>
      </w:r>
      <w:r>
        <w:t xml:space="preserve"> - Today, U.S. Senator Dean Heller (R-NV) received the attached letter from Federal Reserve Chair Janet Yellen in response to a </w:t>
      </w:r>
      <w:hyperlink r:id="rId6" w:history="1">
        <w:r>
          <w:rPr>
            <w:rStyle w:val="Hyperlink"/>
          </w:rPr>
          <w:t>letter Heller sent</w:t>
        </w:r>
      </w:hyperlink>
      <w:r>
        <w:t xml:space="preserve"> seeking clarification on the Federal Reserve</w:t>
      </w:r>
      <w:r>
        <w:t>’s</w:t>
      </w:r>
      <w:bookmarkStart w:id="0" w:name="_GoBack"/>
      <w:bookmarkEnd w:id="0"/>
      <w:r>
        <w:t xml:space="preserve"> (FED) attempt to regulate capital standard requirements for insurance companies. In response to Senator Heller’s request, </w:t>
      </w:r>
      <w:hyperlink r:id="rId7" w:history="1">
        <w:r>
          <w:rPr>
            <w:rStyle w:val="Hyperlink"/>
          </w:rPr>
          <w:t>Chair Yellen com</w:t>
        </w:r>
        <w:r>
          <w:rPr>
            <w:rStyle w:val="Hyperlink"/>
          </w:rPr>
          <w:t>m</w:t>
        </w:r>
        <w:r>
          <w:rPr>
            <w:rStyle w:val="Hyperlink"/>
          </w:rPr>
          <w:t>itted</w:t>
        </w:r>
      </w:hyperlink>
      <w:r>
        <w:t xml:space="preserve"> to receiving open public comments through a formal rule making process on a draft proposal.</w:t>
      </w:r>
    </w:p>
    <w:p w:rsidR="00062750" w:rsidRDefault="00062750" w:rsidP="00062750"/>
    <w:p w:rsidR="00062750" w:rsidRDefault="00062750" w:rsidP="00062750">
      <w:pPr>
        <w:jc w:val="center"/>
        <w:rPr>
          <w:color w:val="313131"/>
          <w:shd w:val="clear" w:color="auto" w:fill="FFFFFF"/>
        </w:rPr>
      </w:pPr>
      <w:r>
        <w:rPr>
          <w:color w:val="313131"/>
          <w:shd w:val="clear" w:color="auto" w:fill="FFFFFF"/>
        </w:rPr>
        <w:t>###</w:t>
      </w:r>
    </w:p>
    <w:p w:rsidR="00700F33" w:rsidRDefault="00700F33"/>
    <w:sectPr w:rsidR="00700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47"/>
    <w:rsid w:val="00043A47"/>
    <w:rsid w:val="00062750"/>
    <w:rsid w:val="00455B97"/>
    <w:rsid w:val="00567D2A"/>
    <w:rsid w:val="00700F33"/>
    <w:rsid w:val="00FE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F3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34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27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F3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34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27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7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eller.senate.gov/public/_cache/files/e1fa96d1-5a69-4a0a-ac21-8f5bad4b8a75/Chair%20Yellen%20Response%20-%20Insurance%20Capital%20Standards%204%201%2015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eller.senate.gov/public/_cache/files/bfbb1e83-1f73-4d69-ae18-3a2c46c8d402/Heller%20Letter%20to%20Chair%20Yellen-Insurance%20Capital%20Standards%203-12-15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</dc:creator>
  <cp:keywords/>
  <dc:description/>
  <cp:lastModifiedBy>SAA</cp:lastModifiedBy>
  <cp:revision>4</cp:revision>
  <cp:lastPrinted>2015-04-01T20:02:00Z</cp:lastPrinted>
  <dcterms:created xsi:type="dcterms:W3CDTF">2015-04-01T19:30:00Z</dcterms:created>
  <dcterms:modified xsi:type="dcterms:W3CDTF">2015-04-01T20:07:00Z</dcterms:modified>
</cp:coreProperties>
</file>