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427F7C" w:rsidP="00590E1D">
      <w:pPr>
        <w:rPr>
          <w:b/>
        </w:rPr>
      </w:pPr>
      <w:r>
        <w:t>March 1</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w:t>
      </w:r>
      <w:r>
        <w:t xml:space="preserve">            </w:t>
      </w:r>
      <w:r w:rsidR="00590E1D">
        <w:t xml:space="preserve">202-224-6244          </w:t>
      </w:r>
    </w:p>
    <w:p w:rsidR="00590E1D" w:rsidRDefault="00590E1D" w:rsidP="00590E1D">
      <w:pPr>
        <w:rPr>
          <w:b/>
        </w:rPr>
      </w:pPr>
    </w:p>
    <w:p w:rsidR="001A0B3E" w:rsidRPr="008B328E" w:rsidRDefault="008B328E" w:rsidP="00195AA7">
      <w:pPr>
        <w:pStyle w:val="PlainText"/>
        <w:jc w:val="center"/>
        <w:rPr>
          <w:rFonts w:ascii="Times New Roman" w:hAnsi="Times New Roman"/>
          <w:b/>
          <w:sz w:val="36"/>
          <w:szCs w:val="36"/>
        </w:rPr>
      </w:pPr>
      <w:r w:rsidRPr="008B328E">
        <w:rPr>
          <w:rFonts w:ascii="Times New Roman" w:hAnsi="Times New Roman"/>
          <w:b/>
          <w:sz w:val="36"/>
          <w:szCs w:val="36"/>
        </w:rPr>
        <w:t>Heller</w:t>
      </w:r>
      <w:r w:rsidR="007A5A1B">
        <w:rPr>
          <w:rFonts w:ascii="Times New Roman" w:hAnsi="Times New Roman"/>
          <w:b/>
          <w:sz w:val="36"/>
          <w:szCs w:val="36"/>
        </w:rPr>
        <w:t xml:space="preserve">: This Vote is About </w:t>
      </w:r>
      <w:r w:rsidR="00427F7C">
        <w:rPr>
          <w:rFonts w:ascii="Times New Roman" w:hAnsi="Times New Roman"/>
          <w:b/>
          <w:sz w:val="36"/>
          <w:szCs w:val="36"/>
        </w:rPr>
        <w:t>Religious Freedom</w:t>
      </w:r>
      <w:r w:rsidR="00934709">
        <w:rPr>
          <w:rFonts w:ascii="Times New Roman" w:hAnsi="Times New Roman"/>
          <w:b/>
          <w:sz w:val="36"/>
          <w:szCs w:val="36"/>
        </w:rPr>
        <w:t xml:space="preserve">  </w:t>
      </w:r>
    </w:p>
    <w:p w:rsidR="00A2191D" w:rsidRDefault="00A2191D" w:rsidP="00BB0B07">
      <w:pPr>
        <w:rPr>
          <w:b/>
        </w:rPr>
      </w:pPr>
    </w:p>
    <w:p w:rsidR="00360A40" w:rsidRPr="001E2F50" w:rsidRDefault="00585E25" w:rsidP="00320B25">
      <w:r>
        <w:rPr>
          <w:b/>
        </w:rPr>
        <w:t>(Washington</w:t>
      </w:r>
      <w:r w:rsidR="000852B1">
        <w:rPr>
          <w:b/>
        </w:rPr>
        <w:t>,</w:t>
      </w:r>
      <w:r>
        <w:rPr>
          <w:b/>
        </w:rPr>
        <w:t xml:space="preserve"> D</w:t>
      </w:r>
      <w:r w:rsidR="00E32A33">
        <w:rPr>
          <w:b/>
        </w:rPr>
        <w:t>.</w:t>
      </w:r>
      <w:r>
        <w:rPr>
          <w:b/>
        </w:rPr>
        <w:t>C</w:t>
      </w:r>
      <w:r w:rsidR="00E32A33">
        <w:rPr>
          <w:b/>
        </w:rPr>
        <w:t>.</w:t>
      </w:r>
      <w:r>
        <w:rPr>
          <w:b/>
        </w:rPr>
        <w:t>) –</w:t>
      </w:r>
      <w:r w:rsidR="00F06436">
        <w:t xml:space="preserve"> </w:t>
      </w:r>
      <w:r w:rsidR="001E2F50">
        <w:t xml:space="preserve">U.S. Senator Dean Heller (R-NV) </w:t>
      </w:r>
      <w:r w:rsidR="00427F7C">
        <w:t xml:space="preserve">made the following statement on his vote in support of the Blunt Amendment </w:t>
      </w:r>
      <w:r w:rsidR="00E32A33">
        <w:rPr>
          <w:rFonts w:ascii="Cambria" w:hAnsi="Cambria" w:cs="Tahoma"/>
          <w:color w:val="000000"/>
        </w:rPr>
        <w:t>-</w:t>
      </w:r>
      <w:r w:rsidR="00A043BC">
        <w:rPr>
          <w:rFonts w:ascii="Cambria" w:hAnsi="Cambria" w:cs="Tahoma"/>
          <w:i/>
          <w:iCs/>
          <w:color w:val="000000"/>
        </w:rPr>
        <w:t xml:space="preserve"> The Respect for Rights of Conscience Act - </w:t>
      </w:r>
      <w:r w:rsidR="00427F7C">
        <w:t>to protect religious freedom</w:t>
      </w:r>
      <w:r w:rsidR="001E2F50">
        <w:t xml:space="preserve">. </w:t>
      </w:r>
    </w:p>
    <w:p w:rsidR="00E50734" w:rsidRDefault="00E50734" w:rsidP="00BB0B07"/>
    <w:p w:rsidR="00515CDA" w:rsidRPr="00E65063" w:rsidRDefault="00A043BC" w:rsidP="00515CDA">
      <w:pPr>
        <w:pStyle w:val="PlainText"/>
        <w:rPr>
          <w:rFonts w:ascii="Times New Roman" w:hAnsi="Times New Roman"/>
          <w:sz w:val="24"/>
          <w:szCs w:val="24"/>
        </w:rPr>
      </w:pPr>
      <w:r w:rsidRPr="00E65063">
        <w:rPr>
          <w:rFonts w:ascii="Times New Roman" w:hAnsi="Times New Roman"/>
          <w:sz w:val="24"/>
          <w:szCs w:val="24"/>
        </w:rPr>
        <w:t xml:space="preserve">"Our economy continues to suffer and too many Nevadans are out of work.  </w:t>
      </w:r>
      <w:r w:rsidR="00741772" w:rsidRPr="00E65063">
        <w:rPr>
          <w:rFonts w:ascii="Times New Roman" w:hAnsi="Times New Roman"/>
          <w:sz w:val="24"/>
          <w:szCs w:val="24"/>
        </w:rPr>
        <w:t xml:space="preserve">If you need any evidence as to why the American people are so frustrated with Washington, look no further than today.  While </w:t>
      </w:r>
      <w:r w:rsidR="00165FFE">
        <w:rPr>
          <w:rFonts w:ascii="Times New Roman" w:hAnsi="Times New Roman"/>
          <w:sz w:val="24"/>
          <w:szCs w:val="24"/>
        </w:rPr>
        <w:t xml:space="preserve">the </w:t>
      </w:r>
      <w:bookmarkStart w:id="0" w:name="_GoBack"/>
      <w:bookmarkEnd w:id="0"/>
      <w:r w:rsidR="00741772" w:rsidRPr="00E65063">
        <w:rPr>
          <w:rFonts w:ascii="Times New Roman" w:hAnsi="Times New Roman"/>
          <w:sz w:val="24"/>
          <w:szCs w:val="24"/>
        </w:rPr>
        <w:t>Senate has not had the time to pass a budget in three years, Democrats who control the Senate and set the agen</w:t>
      </w:r>
      <w:r w:rsidR="00E32A33">
        <w:rPr>
          <w:rFonts w:ascii="Times New Roman" w:hAnsi="Times New Roman"/>
          <w:sz w:val="24"/>
          <w:szCs w:val="24"/>
        </w:rPr>
        <w:t>da have plenty of time for soap</w:t>
      </w:r>
      <w:r w:rsidR="00741772" w:rsidRPr="00E65063">
        <w:rPr>
          <w:rFonts w:ascii="Times New Roman" w:hAnsi="Times New Roman"/>
          <w:sz w:val="24"/>
          <w:szCs w:val="24"/>
        </w:rPr>
        <w:t xml:space="preserve">boxing and political speeches.  </w:t>
      </w:r>
      <w:r w:rsidRPr="00E65063">
        <w:rPr>
          <w:rFonts w:ascii="Times New Roman" w:hAnsi="Times New Roman"/>
          <w:sz w:val="24"/>
          <w:szCs w:val="24"/>
        </w:rPr>
        <w:t xml:space="preserve">Congress </w:t>
      </w:r>
      <w:r w:rsidR="00741772" w:rsidRPr="00E65063">
        <w:rPr>
          <w:rFonts w:ascii="Times New Roman" w:hAnsi="Times New Roman"/>
          <w:sz w:val="24"/>
          <w:szCs w:val="24"/>
        </w:rPr>
        <w:t>needs to</w:t>
      </w:r>
      <w:r w:rsidRPr="00E65063">
        <w:rPr>
          <w:rFonts w:ascii="Times New Roman" w:hAnsi="Times New Roman"/>
          <w:sz w:val="24"/>
          <w:szCs w:val="24"/>
        </w:rPr>
        <w:t xml:space="preserve"> be talking about bolstering economic growth</w:t>
      </w:r>
      <w:r w:rsidR="00741772" w:rsidRPr="00E65063">
        <w:rPr>
          <w:rFonts w:ascii="Times New Roman" w:hAnsi="Times New Roman"/>
          <w:sz w:val="24"/>
          <w:szCs w:val="24"/>
        </w:rPr>
        <w:t>, finding solutions to rising gas prices, and creating jobs.  Nevadans and the American people wan</w:t>
      </w:r>
      <w:r w:rsidR="00E32A33">
        <w:rPr>
          <w:rFonts w:ascii="Times New Roman" w:hAnsi="Times New Roman"/>
          <w:sz w:val="24"/>
          <w:szCs w:val="24"/>
        </w:rPr>
        <w:t>t Congress to solve problems-- n</w:t>
      </w:r>
      <w:r w:rsidR="00741772" w:rsidRPr="00E65063">
        <w:rPr>
          <w:rFonts w:ascii="Times New Roman" w:hAnsi="Times New Roman"/>
          <w:sz w:val="24"/>
          <w:szCs w:val="24"/>
        </w:rPr>
        <w:t xml:space="preserve">ot more of the same.  </w:t>
      </w:r>
      <w:r w:rsidRPr="00E65063">
        <w:rPr>
          <w:rFonts w:ascii="Times New Roman" w:hAnsi="Times New Roman"/>
          <w:sz w:val="24"/>
          <w:szCs w:val="24"/>
        </w:rPr>
        <w:t>Both s</w:t>
      </w:r>
      <w:r w:rsidR="00515CDA" w:rsidRPr="00E65063">
        <w:rPr>
          <w:rFonts w:ascii="Times New Roman" w:hAnsi="Times New Roman"/>
          <w:sz w:val="24"/>
          <w:szCs w:val="24"/>
        </w:rPr>
        <w:t>ides should be ashamed we are not having this debate</w:t>
      </w:r>
      <w:r w:rsidRPr="00E65063">
        <w:rPr>
          <w:rFonts w:ascii="Times New Roman" w:hAnsi="Times New Roman"/>
          <w:sz w:val="24"/>
          <w:szCs w:val="24"/>
        </w:rPr>
        <w:t xml:space="preserve">.  </w:t>
      </w:r>
    </w:p>
    <w:p w:rsidR="00515CDA" w:rsidRPr="00E65063" w:rsidRDefault="00515CDA" w:rsidP="00515CDA">
      <w:pPr>
        <w:pStyle w:val="PlainText"/>
        <w:rPr>
          <w:rFonts w:ascii="Times New Roman" w:hAnsi="Times New Roman"/>
          <w:sz w:val="24"/>
          <w:szCs w:val="24"/>
        </w:rPr>
      </w:pPr>
    </w:p>
    <w:p w:rsidR="00741772" w:rsidRPr="00E65063" w:rsidRDefault="00515CDA" w:rsidP="00741772">
      <w:pPr>
        <w:pStyle w:val="ecxmsonormal"/>
        <w:shd w:val="clear" w:color="auto" w:fill="FFFFFF"/>
      </w:pPr>
      <w:r w:rsidRPr="00E65063">
        <w:rPr>
          <w:color w:val="2A2A2A"/>
        </w:rPr>
        <w:t>“</w:t>
      </w:r>
      <w:r w:rsidR="00E65063" w:rsidRPr="00E65063">
        <w:t>However, the Senate is having a debate as to whether the fede</w:t>
      </w:r>
      <w:r w:rsidR="00E32A33">
        <w:t>ral government has the right</w:t>
      </w:r>
      <w:r w:rsidR="00E65063" w:rsidRPr="00E65063">
        <w:t xml:space="preserve"> to</w:t>
      </w:r>
      <w:r w:rsidR="00DA0E42">
        <w:t xml:space="preserve"> bully religious organizations.  Let’s be clear, in no way would this amendment deny or interfere with a woman’s access to contraception.  This is an absurd allegation.  T</w:t>
      </w:r>
      <w:r w:rsidRPr="00E65063">
        <w:t>he debate today is about one thing and one thing only</w:t>
      </w:r>
      <w:r w:rsidR="00E32A33">
        <w:t>; whether</w:t>
      </w:r>
      <w:r w:rsidRPr="00E65063">
        <w:t xml:space="preserve"> the </w:t>
      </w:r>
      <w:r w:rsidRPr="00E65063">
        <w:rPr>
          <w:color w:val="2A2A2A"/>
        </w:rPr>
        <w:t xml:space="preserve">federal government </w:t>
      </w:r>
      <w:r w:rsidR="00E32A33">
        <w:rPr>
          <w:color w:val="2A2A2A"/>
        </w:rPr>
        <w:t xml:space="preserve">can </w:t>
      </w:r>
      <w:r w:rsidRPr="00E65063">
        <w:rPr>
          <w:color w:val="2A2A2A"/>
        </w:rPr>
        <w:t>force religious organizations to provide a service that violates their faith</w:t>
      </w:r>
      <w:r w:rsidR="00741772" w:rsidRPr="00E65063">
        <w:rPr>
          <w:color w:val="2A2A2A"/>
        </w:rPr>
        <w:t xml:space="preserve">.  </w:t>
      </w:r>
      <w:r w:rsidRPr="00E65063">
        <w:rPr>
          <w:color w:val="2A2A2A"/>
        </w:rPr>
        <w:t xml:space="preserve">Supporters of the President’s healthcare law believe </w:t>
      </w:r>
      <w:r w:rsidR="00741772" w:rsidRPr="00E65063">
        <w:rPr>
          <w:color w:val="2A2A2A"/>
        </w:rPr>
        <w:t>the federal government can oppress</w:t>
      </w:r>
      <w:r w:rsidRPr="00E65063">
        <w:rPr>
          <w:color w:val="2A2A2A"/>
        </w:rPr>
        <w:t xml:space="preserve"> religious </w:t>
      </w:r>
      <w:r w:rsidR="00E32A33">
        <w:rPr>
          <w:color w:val="2A2A2A"/>
        </w:rPr>
        <w:t>organizations, force individual</w:t>
      </w:r>
      <w:r w:rsidRPr="00E65063">
        <w:rPr>
          <w:color w:val="2A2A2A"/>
        </w:rPr>
        <w:t>s to buy a produc</w:t>
      </w:r>
      <w:r w:rsidR="00E32A33">
        <w:rPr>
          <w:color w:val="2A2A2A"/>
        </w:rPr>
        <w:t>t they may not want, and put personal</w:t>
      </w:r>
      <w:r w:rsidRPr="00E65063">
        <w:rPr>
          <w:color w:val="2A2A2A"/>
        </w:rPr>
        <w:t xml:space="preserve"> healthcare decisions in the government’s hands.  This issue speaks directly to the intrusiveness of the President’s healthcare law - it is clear that this law was passed without regard to religious or individual freedom.  We can reform our healthcare system to provide affordable access and care, but placing the government in between doctors and patients does a great disservice to everyone</w:t>
      </w:r>
      <w:r w:rsidR="00741772" w:rsidRPr="00E65063">
        <w:rPr>
          <w:color w:val="2A2A2A"/>
        </w:rPr>
        <w:t>.</w:t>
      </w:r>
      <w:r w:rsidR="00741772" w:rsidRPr="00E65063">
        <w:t xml:space="preserve"> </w:t>
      </w:r>
    </w:p>
    <w:p w:rsidR="00741772" w:rsidRDefault="001E2F50" w:rsidP="00741772">
      <w:pPr>
        <w:pStyle w:val="ecxmsonormal"/>
        <w:shd w:val="clear" w:color="auto" w:fill="FFFFFF"/>
        <w:rPr>
          <w:color w:val="2A2A2A"/>
        </w:rPr>
      </w:pPr>
      <w:r w:rsidRPr="00E65063">
        <w:t>“</w:t>
      </w:r>
      <w:r w:rsidR="00427F7C" w:rsidRPr="00E65063">
        <w:t>Americans deserve access to a responsive and</w:t>
      </w:r>
      <w:r w:rsidR="00891D3E" w:rsidRPr="00E65063">
        <w:t xml:space="preserve"> affordable healthcare system.  Access t</w:t>
      </w:r>
      <w:r w:rsidR="00E32A33">
        <w:t>o care and sky</w:t>
      </w:r>
      <w:r w:rsidR="00891D3E" w:rsidRPr="00E65063">
        <w:t xml:space="preserve">rocketing insurance premiums continue to be challenges that we must </w:t>
      </w:r>
      <w:r w:rsidR="00E32A33">
        <w:t>solve</w:t>
      </w:r>
      <w:r w:rsidR="00891D3E" w:rsidRPr="00E65063">
        <w:t xml:space="preserve">.  </w:t>
      </w:r>
      <w:r w:rsidR="00427F7C" w:rsidRPr="00E65063">
        <w:t>I have always believed that healthcare decisions should be made between a doctor and their patient, not b</w:t>
      </w:r>
      <w:r w:rsidR="00891D3E" w:rsidRPr="00E65063">
        <w:t>y some Washington bureaucrat.</w:t>
      </w:r>
      <w:r w:rsidR="00515CDA" w:rsidRPr="00E65063">
        <w:t xml:space="preserve">  </w:t>
      </w:r>
      <w:r w:rsidR="00741772" w:rsidRPr="00E65063">
        <w:t xml:space="preserve">Unfortunately, Washington is more concerned with instigating partisan fights </w:t>
      </w:r>
      <w:r w:rsidR="00E32A33">
        <w:t>than with</w:t>
      </w:r>
      <w:r w:rsidR="00741772" w:rsidRPr="00E65063">
        <w:t xml:space="preserve"> delivering results</w:t>
      </w:r>
      <w:r w:rsidR="00741772" w:rsidRPr="00E65063">
        <w:rPr>
          <w:color w:val="2A2A2A"/>
        </w:rPr>
        <w:t xml:space="preserve">,” said Senator Heller. </w:t>
      </w:r>
    </w:p>
    <w:p w:rsidR="001C340F" w:rsidRPr="001C340F" w:rsidRDefault="001C340F" w:rsidP="00741772">
      <w:pPr>
        <w:pStyle w:val="ecxmsonormal"/>
        <w:shd w:val="clear" w:color="auto" w:fill="FFFFFF"/>
        <w:rPr>
          <w:b/>
          <w:i/>
          <w:iCs/>
          <w:color w:val="000000"/>
        </w:rPr>
      </w:pPr>
      <w:r>
        <w:rPr>
          <w:b/>
          <w:color w:val="2A2A2A"/>
        </w:rPr>
        <w:t xml:space="preserve">Facts </w:t>
      </w:r>
      <w:r w:rsidRPr="001C340F">
        <w:rPr>
          <w:b/>
          <w:color w:val="2A2A2A"/>
        </w:rPr>
        <w:t xml:space="preserve">about the </w:t>
      </w:r>
      <w:proofErr w:type="spellStart"/>
      <w:proofErr w:type="gramStart"/>
      <w:r w:rsidRPr="001C340F">
        <w:rPr>
          <w:b/>
          <w:i/>
          <w:iCs/>
          <w:color w:val="000000"/>
        </w:rPr>
        <w:t>The</w:t>
      </w:r>
      <w:proofErr w:type="spellEnd"/>
      <w:proofErr w:type="gramEnd"/>
      <w:r w:rsidRPr="001C340F">
        <w:rPr>
          <w:b/>
          <w:i/>
          <w:iCs/>
          <w:color w:val="000000"/>
        </w:rPr>
        <w:t xml:space="preserve"> Respect for Rights of Conscience Act</w:t>
      </w:r>
    </w:p>
    <w:p w:rsidR="002B322D" w:rsidRPr="002B322D" w:rsidRDefault="002B322D" w:rsidP="002B322D">
      <w:pPr>
        <w:pStyle w:val="ecxmsonormal"/>
        <w:numPr>
          <w:ilvl w:val="0"/>
          <w:numId w:val="3"/>
        </w:numPr>
        <w:shd w:val="clear" w:color="auto" w:fill="FFFFFF"/>
        <w:rPr>
          <w:color w:val="2A2A2A"/>
        </w:rPr>
      </w:pPr>
      <w:r w:rsidRPr="002B322D">
        <w:rPr>
          <w:color w:val="2A2A2A"/>
        </w:rPr>
        <w:t xml:space="preserve">The Blunt amendment does not modify state or federal laws that are now in effect. It only amends Title I of the </w:t>
      </w:r>
      <w:r w:rsidR="007E50AA">
        <w:rPr>
          <w:color w:val="2A2A2A"/>
        </w:rPr>
        <w:t>President’s healthcare law</w:t>
      </w:r>
      <w:r w:rsidRPr="002B322D">
        <w:rPr>
          <w:color w:val="2A2A2A"/>
        </w:rPr>
        <w:t>, supplying the respect for religious beliefs and moral convictions that is already part of other federal health program</w:t>
      </w:r>
      <w:r w:rsidR="007E50AA">
        <w:rPr>
          <w:color w:val="2A2A2A"/>
        </w:rPr>
        <w:t>s but is woefully missing from this law</w:t>
      </w:r>
      <w:r w:rsidRPr="002B322D">
        <w:rPr>
          <w:color w:val="2A2A2A"/>
        </w:rPr>
        <w:t xml:space="preserve">.  And the mandated benefits lists of </w:t>
      </w:r>
      <w:r w:rsidR="007E50AA">
        <w:rPr>
          <w:color w:val="2A2A2A"/>
        </w:rPr>
        <w:t xml:space="preserve">the President’s </w:t>
      </w:r>
      <w:r w:rsidR="007E50AA">
        <w:rPr>
          <w:color w:val="2A2A2A"/>
        </w:rPr>
        <w:lastRenderedPageBreak/>
        <w:t xml:space="preserve">healthcare law </w:t>
      </w:r>
      <w:r w:rsidRPr="002B322D">
        <w:rPr>
          <w:color w:val="2A2A2A"/>
        </w:rPr>
        <w:t xml:space="preserve">have not yet gone into effect. </w:t>
      </w:r>
      <w:r w:rsidRPr="002B322D">
        <w:rPr>
          <w:b/>
          <w:color w:val="2A2A2A"/>
        </w:rPr>
        <w:t>So it is impossible for the Blunt amendment to take away any coverage people have now.</w:t>
      </w:r>
      <w:r w:rsidR="005D5BFA" w:rsidRPr="005D5BFA">
        <w:t xml:space="preserve"> </w:t>
      </w:r>
      <w:r w:rsidR="005D5BFA">
        <w:t xml:space="preserve"> Moreover, it only amends the President’s healthcare law, </w:t>
      </w:r>
      <w:r w:rsidR="005D5BFA" w:rsidRPr="005D5BFA">
        <w:t>not</w:t>
      </w:r>
      <w:r w:rsidR="005D5BFA">
        <w:t xml:space="preserve"> any of the currently-enforced statu</w:t>
      </w:r>
      <w:r w:rsidR="007E50AA">
        <w:t>tes that govern access to care.</w:t>
      </w:r>
    </w:p>
    <w:p w:rsidR="002B322D" w:rsidRPr="002B322D" w:rsidRDefault="002B322D" w:rsidP="002B322D">
      <w:pPr>
        <w:pStyle w:val="ecxmsonormal"/>
        <w:numPr>
          <w:ilvl w:val="0"/>
          <w:numId w:val="3"/>
        </w:numPr>
        <w:shd w:val="clear" w:color="auto" w:fill="FFFFFF"/>
        <w:rPr>
          <w:color w:val="2A2A2A"/>
        </w:rPr>
      </w:pPr>
      <w:r w:rsidRPr="002B322D">
        <w:rPr>
          <w:color w:val="2A2A2A"/>
        </w:rPr>
        <w:t>The Blunt ame</w:t>
      </w:r>
      <w:r w:rsidR="007E50AA">
        <w:rPr>
          <w:color w:val="2A2A2A"/>
        </w:rPr>
        <w:t>ndment would ensure that health</w:t>
      </w:r>
      <w:r w:rsidRPr="002B322D">
        <w:rPr>
          <w:color w:val="2A2A2A"/>
        </w:rPr>
        <w:t>care stakeholders retain the right to provide, purchase, or enroll in health coverage that is consistent with their religious beliefs and moral convictions, without fear of being penalized or discriminated against under federal law.</w:t>
      </w:r>
    </w:p>
    <w:p w:rsidR="00672A3D" w:rsidRDefault="00672A3D"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E9"/>
    <w:multiLevelType w:val="hybridMultilevel"/>
    <w:tmpl w:val="093ED9BA"/>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0ECA"/>
    <w:multiLevelType w:val="hybridMultilevel"/>
    <w:tmpl w:val="8234AA9E"/>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6C8E"/>
    <w:rsid w:val="00077103"/>
    <w:rsid w:val="000852B1"/>
    <w:rsid w:val="000D061C"/>
    <w:rsid w:val="000F1D80"/>
    <w:rsid w:val="001003F0"/>
    <w:rsid w:val="0011661F"/>
    <w:rsid w:val="00143A4B"/>
    <w:rsid w:val="00165FFE"/>
    <w:rsid w:val="0017092B"/>
    <w:rsid w:val="00181370"/>
    <w:rsid w:val="00195AA7"/>
    <w:rsid w:val="001A0B3E"/>
    <w:rsid w:val="001B3A06"/>
    <w:rsid w:val="001C340F"/>
    <w:rsid w:val="001E2F50"/>
    <w:rsid w:val="001F3A03"/>
    <w:rsid w:val="0025155A"/>
    <w:rsid w:val="00273812"/>
    <w:rsid w:val="00282A15"/>
    <w:rsid w:val="00294C32"/>
    <w:rsid w:val="002B322D"/>
    <w:rsid w:val="002E0B54"/>
    <w:rsid w:val="002E5D55"/>
    <w:rsid w:val="00306FCC"/>
    <w:rsid w:val="00307450"/>
    <w:rsid w:val="00320B25"/>
    <w:rsid w:val="00322147"/>
    <w:rsid w:val="00350478"/>
    <w:rsid w:val="00350992"/>
    <w:rsid w:val="00360A40"/>
    <w:rsid w:val="00384BEF"/>
    <w:rsid w:val="0039725E"/>
    <w:rsid w:val="003A79C7"/>
    <w:rsid w:val="00427F7C"/>
    <w:rsid w:val="004328BD"/>
    <w:rsid w:val="00462775"/>
    <w:rsid w:val="00490A16"/>
    <w:rsid w:val="00493BDE"/>
    <w:rsid w:val="004A408F"/>
    <w:rsid w:val="004B4672"/>
    <w:rsid w:val="004C05ED"/>
    <w:rsid w:val="004C0AA1"/>
    <w:rsid w:val="004C53B7"/>
    <w:rsid w:val="004D225F"/>
    <w:rsid w:val="004E152C"/>
    <w:rsid w:val="00515CDA"/>
    <w:rsid w:val="005164C2"/>
    <w:rsid w:val="00555DF5"/>
    <w:rsid w:val="00563CBE"/>
    <w:rsid w:val="0058323F"/>
    <w:rsid w:val="00585E25"/>
    <w:rsid w:val="00590E1D"/>
    <w:rsid w:val="005A48E6"/>
    <w:rsid w:val="005B16B5"/>
    <w:rsid w:val="005B4E14"/>
    <w:rsid w:val="005C519F"/>
    <w:rsid w:val="005D5BFA"/>
    <w:rsid w:val="005F79B8"/>
    <w:rsid w:val="006079D4"/>
    <w:rsid w:val="006231E9"/>
    <w:rsid w:val="00632E15"/>
    <w:rsid w:val="00655009"/>
    <w:rsid w:val="00672A3D"/>
    <w:rsid w:val="00677B3A"/>
    <w:rsid w:val="006D5CE9"/>
    <w:rsid w:val="006E1A92"/>
    <w:rsid w:val="0070002D"/>
    <w:rsid w:val="00707C47"/>
    <w:rsid w:val="00721D8D"/>
    <w:rsid w:val="007270F9"/>
    <w:rsid w:val="00736CDF"/>
    <w:rsid w:val="00741772"/>
    <w:rsid w:val="007A5A1B"/>
    <w:rsid w:val="007B074B"/>
    <w:rsid w:val="007D606D"/>
    <w:rsid w:val="007E15AD"/>
    <w:rsid w:val="007E50AA"/>
    <w:rsid w:val="007E70C1"/>
    <w:rsid w:val="007F06A9"/>
    <w:rsid w:val="00824380"/>
    <w:rsid w:val="00824CA0"/>
    <w:rsid w:val="00831901"/>
    <w:rsid w:val="00891D3E"/>
    <w:rsid w:val="00892032"/>
    <w:rsid w:val="008B277C"/>
    <w:rsid w:val="008B328E"/>
    <w:rsid w:val="008B3D2D"/>
    <w:rsid w:val="008D1AD7"/>
    <w:rsid w:val="008D5136"/>
    <w:rsid w:val="008F24D7"/>
    <w:rsid w:val="0090770A"/>
    <w:rsid w:val="00930611"/>
    <w:rsid w:val="00934709"/>
    <w:rsid w:val="00950929"/>
    <w:rsid w:val="009A4A0A"/>
    <w:rsid w:val="009C0A16"/>
    <w:rsid w:val="009F1778"/>
    <w:rsid w:val="009F3D91"/>
    <w:rsid w:val="00A043BC"/>
    <w:rsid w:val="00A163AF"/>
    <w:rsid w:val="00A2191D"/>
    <w:rsid w:val="00A22341"/>
    <w:rsid w:val="00A23C64"/>
    <w:rsid w:val="00A33C2A"/>
    <w:rsid w:val="00A43573"/>
    <w:rsid w:val="00A44A7B"/>
    <w:rsid w:val="00A55451"/>
    <w:rsid w:val="00A564B6"/>
    <w:rsid w:val="00A72F39"/>
    <w:rsid w:val="00A73465"/>
    <w:rsid w:val="00AA5A46"/>
    <w:rsid w:val="00AD21E5"/>
    <w:rsid w:val="00AD51A3"/>
    <w:rsid w:val="00AE45D9"/>
    <w:rsid w:val="00AF38E3"/>
    <w:rsid w:val="00AF46DB"/>
    <w:rsid w:val="00B07CFD"/>
    <w:rsid w:val="00B13023"/>
    <w:rsid w:val="00B34E22"/>
    <w:rsid w:val="00B37C53"/>
    <w:rsid w:val="00B50D95"/>
    <w:rsid w:val="00B73088"/>
    <w:rsid w:val="00B91FBB"/>
    <w:rsid w:val="00BB0B07"/>
    <w:rsid w:val="00BB62E2"/>
    <w:rsid w:val="00BB7EEF"/>
    <w:rsid w:val="00BC7466"/>
    <w:rsid w:val="00BE3776"/>
    <w:rsid w:val="00BE6103"/>
    <w:rsid w:val="00BF7304"/>
    <w:rsid w:val="00C172CF"/>
    <w:rsid w:val="00C64600"/>
    <w:rsid w:val="00C8695E"/>
    <w:rsid w:val="00CA10F1"/>
    <w:rsid w:val="00CC5F4D"/>
    <w:rsid w:val="00CD7008"/>
    <w:rsid w:val="00D04EB6"/>
    <w:rsid w:val="00D15175"/>
    <w:rsid w:val="00D25A2B"/>
    <w:rsid w:val="00D36E74"/>
    <w:rsid w:val="00D7210B"/>
    <w:rsid w:val="00D73519"/>
    <w:rsid w:val="00D77A08"/>
    <w:rsid w:val="00D82016"/>
    <w:rsid w:val="00DA03F2"/>
    <w:rsid w:val="00DA0E42"/>
    <w:rsid w:val="00DB35AB"/>
    <w:rsid w:val="00DD26A2"/>
    <w:rsid w:val="00E000DD"/>
    <w:rsid w:val="00E01273"/>
    <w:rsid w:val="00E01B0D"/>
    <w:rsid w:val="00E2050C"/>
    <w:rsid w:val="00E2671C"/>
    <w:rsid w:val="00E27B27"/>
    <w:rsid w:val="00E3078D"/>
    <w:rsid w:val="00E32A33"/>
    <w:rsid w:val="00E45486"/>
    <w:rsid w:val="00E50734"/>
    <w:rsid w:val="00E65063"/>
    <w:rsid w:val="00E76727"/>
    <w:rsid w:val="00E867CB"/>
    <w:rsid w:val="00ED14B4"/>
    <w:rsid w:val="00EF54B1"/>
    <w:rsid w:val="00F06436"/>
    <w:rsid w:val="00F06B7C"/>
    <w:rsid w:val="00F471D4"/>
    <w:rsid w:val="00F504AF"/>
    <w:rsid w:val="00F80AB9"/>
    <w:rsid w:val="00F979EB"/>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797725905">
      <w:bodyDiv w:val="1"/>
      <w:marLeft w:val="0"/>
      <w:marRight w:val="0"/>
      <w:marTop w:val="0"/>
      <w:marBottom w:val="0"/>
      <w:divBdr>
        <w:top w:val="none" w:sz="0" w:space="0" w:color="auto"/>
        <w:left w:val="none" w:sz="0" w:space="0" w:color="auto"/>
        <w:bottom w:val="none" w:sz="0" w:space="0" w:color="auto"/>
        <w:right w:val="none" w:sz="0" w:space="0" w:color="auto"/>
      </w:divBdr>
    </w:div>
    <w:div w:id="946084218">
      <w:bodyDiv w:val="1"/>
      <w:marLeft w:val="0"/>
      <w:marRight w:val="0"/>
      <w:marTop w:val="0"/>
      <w:marBottom w:val="0"/>
      <w:divBdr>
        <w:top w:val="none" w:sz="0" w:space="0" w:color="auto"/>
        <w:left w:val="none" w:sz="0" w:space="0" w:color="auto"/>
        <w:bottom w:val="none" w:sz="0" w:space="0" w:color="auto"/>
        <w:right w:val="none" w:sz="0" w:space="0" w:color="auto"/>
      </w:divBdr>
    </w:div>
    <w:div w:id="960528109">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A6F0-2FC4-44E0-84A6-CA73BB72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11</cp:revision>
  <cp:lastPrinted>2012-03-01T16:02:00Z</cp:lastPrinted>
  <dcterms:created xsi:type="dcterms:W3CDTF">2012-03-01T14:03:00Z</dcterms:created>
  <dcterms:modified xsi:type="dcterms:W3CDTF">2012-03-01T16:22:00Z</dcterms:modified>
</cp:coreProperties>
</file>