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74" w:rsidRDefault="00E74F74" w:rsidP="00E74F74">
      <w:bookmarkStart w:id="0" w:name="_GoBack"/>
      <w:r>
        <w:t>Senato</w:t>
      </w:r>
      <w:r w:rsidR="0046207B">
        <w:t>r Heller looks forward</w:t>
      </w:r>
      <w:r>
        <w:t xml:space="preserve"> to </w:t>
      </w:r>
      <w:r w:rsidR="0046207B">
        <w:t xml:space="preserve">supporting the confirmation of </w:t>
      </w:r>
      <w:r w:rsidRPr="00E74F74">
        <w:t>Miranda Du to be U</w:t>
      </w:r>
      <w:r>
        <w:t>.</w:t>
      </w:r>
      <w:r w:rsidRPr="00E74F74">
        <w:t>S</w:t>
      </w:r>
      <w:r>
        <w:t>.</w:t>
      </w:r>
      <w:r w:rsidRPr="00E74F74">
        <w:t xml:space="preserve"> District J</w:t>
      </w:r>
      <w:r>
        <w:t xml:space="preserve">udge for </w:t>
      </w:r>
      <w:bookmarkEnd w:id="0"/>
      <w:r>
        <w:t xml:space="preserve">the District of Nevada tomorrow.  In addition, Senator Heller will continue to work with Senator Reid to fill any judicial vacancies in the state of Nevada. </w:t>
      </w:r>
    </w:p>
    <w:p w:rsidR="00E74F74" w:rsidRDefault="00E74F74" w:rsidP="00E74F74"/>
    <w:p w:rsidR="00E74F74" w:rsidRDefault="00E74F74" w:rsidP="00E74F74">
      <w:r>
        <w:t>OFF RECORD</w:t>
      </w:r>
    </w:p>
    <w:p w:rsidR="00E74F74" w:rsidRDefault="00E74F74" w:rsidP="00E74F74">
      <w:r>
        <w:t xml:space="preserve">At this point, I don’t think I can comment on a private conversation Dean had with Reid.  If there is any additional comment on this nomination, I promise you will be the first to know. </w:t>
      </w:r>
      <w:r>
        <w:t xml:space="preserve"> </w:t>
      </w:r>
    </w:p>
    <w:p w:rsidR="00EF11D2" w:rsidRDefault="00EF11D2"/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4"/>
    <w:rsid w:val="0046207B"/>
    <w:rsid w:val="00BB7F79"/>
    <w:rsid w:val="00E74F74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7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7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2012-03-28T01:09:00Z</cp:lastPrinted>
  <dcterms:created xsi:type="dcterms:W3CDTF">2012-03-28T00:55:00Z</dcterms:created>
  <dcterms:modified xsi:type="dcterms:W3CDTF">2012-03-28T01:20:00Z</dcterms:modified>
</cp:coreProperties>
</file>