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631" w:rsidRPr="00C64657" w:rsidRDefault="00675631" w:rsidP="00F07E5E">
      <w:pPr>
        <w:rPr>
          <w:rFonts w:ascii="Times New Roman" w:hAnsi="Times New Roman"/>
          <w:bCs/>
          <w:sz w:val="24"/>
          <w:szCs w:val="24"/>
        </w:rPr>
      </w:pPr>
      <w:r w:rsidRPr="00C64657">
        <w:rPr>
          <w:rFonts w:ascii="Times New Roman" w:hAnsi="Times New Roman"/>
          <w:b/>
          <w:bCs/>
          <w:sz w:val="24"/>
          <w:szCs w:val="24"/>
          <w:u w:val="single"/>
        </w:rPr>
        <w:t>Dean Heller Senate Career Accomplishments</w:t>
      </w:r>
      <w:r w:rsidR="00B757E5">
        <w:rPr>
          <w:rFonts w:ascii="Times New Roman" w:hAnsi="Times New Roman"/>
          <w:b/>
          <w:bCs/>
          <w:sz w:val="24"/>
          <w:szCs w:val="24"/>
          <w:u w:val="single"/>
        </w:rPr>
        <w:t xml:space="preserve"> Signed Into Law</w:t>
      </w:r>
    </w:p>
    <w:p w:rsidR="00675631" w:rsidRPr="00C64657" w:rsidRDefault="00675631" w:rsidP="00F07E5E">
      <w:pPr>
        <w:rPr>
          <w:rFonts w:ascii="Times New Roman" w:hAnsi="Times New Roman"/>
          <w:bCs/>
          <w:sz w:val="24"/>
          <w:szCs w:val="24"/>
        </w:rPr>
      </w:pPr>
    </w:p>
    <w:p w:rsidR="00675631" w:rsidRPr="00C64657" w:rsidRDefault="00675631" w:rsidP="00F07E5E">
      <w:pPr>
        <w:rPr>
          <w:rFonts w:ascii="Times New Roman" w:hAnsi="Times New Roman"/>
          <w:b/>
          <w:bCs/>
          <w:sz w:val="24"/>
          <w:szCs w:val="24"/>
        </w:rPr>
      </w:pPr>
      <w:r w:rsidRPr="00C64657">
        <w:rPr>
          <w:rFonts w:ascii="Times New Roman" w:hAnsi="Times New Roman"/>
          <w:b/>
          <w:bCs/>
          <w:sz w:val="24"/>
          <w:szCs w:val="24"/>
        </w:rPr>
        <w:t xml:space="preserve">Introduced by Heller: </w:t>
      </w:r>
      <w:r w:rsidR="00753E0F">
        <w:rPr>
          <w:rFonts w:ascii="Times New Roman" w:hAnsi="Times New Roman"/>
          <w:bCs/>
          <w:sz w:val="24"/>
          <w:szCs w:val="24"/>
        </w:rPr>
        <w:t>51</w:t>
      </w:r>
      <w:r w:rsidRPr="00C64657">
        <w:rPr>
          <w:rFonts w:ascii="Times New Roman" w:hAnsi="Times New Roman"/>
          <w:bCs/>
          <w:sz w:val="24"/>
          <w:szCs w:val="24"/>
        </w:rPr>
        <w:t xml:space="preserve"> passed into law </w:t>
      </w:r>
    </w:p>
    <w:p w:rsidR="00675631" w:rsidRPr="00C64657" w:rsidRDefault="00675631" w:rsidP="00F07E5E">
      <w:pPr>
        <w:rPr>
          <w:rFonts w:ascii="Times New Roman" w:hAnsi="Times New Roman"/>
          <w:bCs/>
          <w:sz w:val="24"/>
          <w:szCs w:val="24"/>
        </w:rPr>
      </w:pPr>
      <w:r w:rsidRPr="00C64657">
        <w:rPr>
          <w:rFonts w:ascii="Times New Roman" w:hAnsi="Times New Roman"/>
          <w:b/>
          <w:bCs/>
          <w:sz w:val="24"/>
          <w:szCs w:val="24"/>
        </w:rPr>
        <w:t xml:space="preserve">Co-Led by Heller: </w:t>
      </w:r>
      <w:r w:rsidR="00753E0F">
        <w:rPr>
          <w:rFonts w:ascii="Times New Roman" w:hAnsi="Times New Roman"/>
          <w:bCs/>
          <w:sz w:val="24"/>
          <w:szCs w:val="24"/>
        </w:rPr>
        <w:t>31</w:t>
      </w:r>
      <w:r w:rsidRPr="00C64657">
        <w:rPr>
          <w:rFonts w:ascii="Times New Roman" w:hAnsi="Times New Roman"/>
          <w:bCs/>
          <w:sz w:val="24"/>
          <w:szCs w:val="24"/>
        </w:rPr>
        <w:t xml:space="preserve"> passed into law </w:t>
      </w:r>
    </w:p>
    <w:p w:rsidR="00675631" w:rsidRPr="00C64657" w:rsidRDefault="00E426C0" w:rsidP="00F07E5E">
      <w:pPr>
        <w:rPr>
          <w:rFonts w:ascii="Times New Roman" w:hAnsi="Times New Roman"/>
          <w:bCs/>
          <w:sz w:val="24"/>
          <w:szCs w:val="24"/>
        </w:rPr>
      </w:pPr>
      <w:r w:rsidRPr="00C64657">
        <w:rPr>
          <w:rFonts w:ascii="Times New Roman" w:hAnsi="Times New Roman"/>
          <w:b/>
          <w:bCs/>
          <w:sz w:val="24"/>
          <w:szCs w:val="24"/>
        </w:rPr>
        <w:t xml:space="preserve">Amendments Led by Heller: </w:t>
      </w:r>
      <w:r w:rsidR="00A918E4">
        <w:rPr>
          <w:rFonts w:ascii="Times New Roman" w:hAnsi="Times New Roman"/>
          <w:bCs/>
          <w:sz w:val="24"/>
          <w:szCs w:val="24"/>
        </w:rPr>
        <w:t>35</w:t>
      </w:r>
      <w:r w:rsidR="00976EFC" w:rsidRPr="00C64657">
        <w:rPr>
          <w:rFonts w:ascii="Times New Roman" w:hAnsi="Times New Roman"/>
          <w:bCs/>
          <w:sz w:val="24"/>
          <w:szCs w:val="24"/>
        </w:rPr>
        <w:t xml:space="preserve"> </w:t>
      </w:r>
      <w:r w:rsidRPr="00C64657">
        <w:rPr>
          <w:rFonts w:ascii="Times New Roman" w:hAnsi="Times New Roman"/>
          <w:bCs/>
          <w:sz w:val="24"/>
          <w:szCs w:val="24"/>
        </w:rPr>
        <w:t>passed into law</w:t>
      </w:r>
    </w:p>
    <w:p w:rsidR="00675631" w:rsidRPr="00C64657" w:rsidRDefault="00675631" w:rsidP="00F07E5E">
      <w:pPr>
        <w:rPr>
          <w:rFonts w:ascii="Times New Roman" w:hAnsi="Times New Roman"/>
          <w:bCs/>
          <w:sz w:val="24"/>
          <w:szCs w:val="24"/>
        </w:rPr>
      </w:pPr>
      <w:r w:rsidRPr="00C64657">
        <w:rPr>
          <w:rFonts w:ascii="Times New Roman" w:hAnsi="Times New Roman"/>
          <w:b/>
          <w:bCs/>
          <w:sz w:val="24"/>
          <w:szCs w:val="24"/>
        </w:rPr>
        <w:t xml:space="preserve">Heller as Original Cosponsor: </w:t>
      </w:r>
      <w:r w:rsidR="002A3704">
        <w:rPr>
          <w:rFonts w:ascii="Times New Roman" w:hAnsi="Times New Roman"/>
          <w:bCs/>
          <w:sz w:val="24"/>
          <w:szCs w:val="24"/>
        </w:rPr>
        <w:t>2</w:t>
      </w:r>
      <w:r w:rsidR="009A3590">
        <w:rPr>
          <w:rFonts w:ascii="Times New Roman" w:hAnsi="Times New Roman"/>
          <w:bCs/>
          <w:sz w:val="24"/>
          <w:szCs w:val="24"/>
        </w:rPr>
        <w:t>5</w:t>
      </w:r>
      <w:r w:rsidR="00656AB1" w:rsidRPr="00C64657">
        <w:rPr>
          <w:rFonts w:ascii="Times New Roman" w:hAnsi="Times New Roman"/>
          <w:bCs/>
          <w:sz w:val="24"/>
          <w:szCs w:val="24"/>
        </w:rPr>
        <w:t xml:space="preserve"> passed into law</w:t>
      </w:r>
    </w:p>
    <w:p w:rsidR="00675631" w:rsidRPr="00C64657" w:rsidRDefault="00675631" w:rsidP="00F07E5E">
      <w:pPr>
        <w:rPr>
          <w:rFonts w:ascii="Times New Roman" w:hAnsi="Times New Roman"/>
          <w:b/>
          <w:bCs/>
          <w:sz w:val="24"/>
          <w:szCs w:val="24"/>
        </w:rPr>
      </w:pPr>
      <w:r w:rsidRPr="00C64657">
        <w:rPr>
          <w:rFonts w:ascii="Times New Roman" w:hAnsi="Times New Roman"/>
          <w:b/>
          <w:bCs/>
          <w:sz w:val="24"/>
          <w:szCs w:val="24"/>
        </w:rPr>
        <w:t xml:space="preserve">All </w:t>
      </w:r>
      <w:proofErr w:type="gramStart"/>
      <w:r w:rsidRPr="00C64657">
        <w:rPr>
          <w:rFonts w:ascii="Times New Roman" w:hAnsi="Times New Roman"/>
          <w:b/>
          <w:bCs/>
          <w:sz w:val="24"/>
          <w:szCs w:val="24"/>
        </w:rPr>
        <w:t>Combined</w:t>
      </w:r>
      <w:bookmarkStart w:id="0" w:name="_GoBack"/>
      <w:bookmarkEnd w:id="0"/>
      <w:proofErr w:type="gramEnd"/>
      <w:r w:rsidRPr="00C64657">
        <w:rPr>
          <w:rFonts w:ascii="Times New Roman" w:hAnsi="Times New Roman"/>
          <w:b/>
          <w:bCs/>
          <w:sz w:val="24"/>
          <w:szCs w:val="24"/>
        </w:rPr>
        <w:t>:</w:t>
      </w:r>
      <w:r w:rsidR="00E426C0" w:rsidRPr="00C64657">
        <w:rPr>
          <w:rFonts w:ascii="Times New Roman" w:hAnsi="Times New Roman"/>
          <w:bCs/>
          <w:sz w:val="24"/>
          <w:szCs w:val="24"/>
        </w:rPr>
        <w:t xml:space="preserve"> </w:t>
      </w:r>
      <w:r w:rsidRPr="00C64657">
        <w:rPr>
          <w:rFonts w:ascii="Times New Roman" w:hAnsi="Times New Roman"/>
          <w:bCs/>
          <w:sz w:val="24"/>
          <w:szCs w:val="24"/>
        </w:rPr>
        <w:t xml:space="preserve"> </w:t>
      </w:r>
      <w:r w:rsidR="003A13A1">
        <w:rPr>
          <w:rFonts w:ascii="Times New Roman" w:hAnsi="Times New Roman"/>
          <w:bCs/>
          <w:sz w:val="24"/>
          <w:szCs w:val="24"/>
        </w:rPr>
        <w:t>1</w:t>
      </w:r>
      <w:r w:rsidR="00753E0F">
        <w:rPr>
          <w:rFonts w:ascii="Times New Roman" w:hAnsi="Times New Roman"/>
          <w:bCs/>
          <w:sz w:val="24"/>
          <w:szCs w:val="24"/>
        </w:rPr>
        <w:t xml:space="preserve">42 </w:t>
      </w:r>
      <w:r w:rsidR="002516C4" w:rsidRPr="00C64657">
        <w:rPr>
          <w:rFonts w:ascii="Times New Roman" w:hAnsi="Times New Roman"/>
          <w:bCs/>
          <w:sz w:val="24"/>
          <w:szCs w:val="24"/>
        </w:rPr>
        <w:t>passed into law</w:t>
      </w:r>
    </w:p>
    <w:p w:rsidR="00675631" w:rsidRPr="00C64657" w:rsidRDefault="00675631" w:rsidP="00F07E5E">
      <w:pPr>
        <w:rPr>
          <w:rFonts w:ascii="Times New Roman" w:hAnsi="Times New Roman"/>
          <w:bCs/>
          <w:sz w:val="24"/>
          <w:szCs w:val="24"/>
        </w:rPr>
      </w:pPr>
    </w:p>
    <w:p w:rsidR="00976EFC" w:rsidRPr="00C64657" w:rsidRDefault="00753E0F" w:rsidP="00F07E5E">
      <w:pPr>
        <w:rPr>
          <w:rFonts w:ascii="Times New Roman" w:hAnsi="Times New Roman"/>
          <w:bCs/>
          <w:sz w:val="24"/>
          <w:szCs w:val="24"/>
        </w:rPr>
      </w:pPr>
      <w:hyperlink r:id="rId8" w:history="1">
        <w:r w:rsidR="00976EFC" w:rsidRPr="00C64657">
          <w:rPr>
            <w:rStyle w:val="Hyperlink"/>
            <w:rFonts w:ascii="Times New Roman" w:hAnsi="Times New Roman"/>
            <w:bCs/>
            <w:sz w:val="24"/>
            <w:szCs w:val="24"/>
          </w:rPr>
          <w:t>Click Here to See Associated Spreadsheet for Number Calculation</w:t>
        </w:r>
      </w:hyperlink>
    </w:p>
    <w:p w:rsidR="00976EFC" w:rsidRPr="00C64657" w:rsidRDefault="00976EFC" w:rsidP="00F07E5E">
      <w:pPr>
        <w:rPr>
          <w:rFonts w:ascii="Times New Roman" w:hAnsi="Times New Roman"/>
          <w:bCs/>
          <w:sz w:val="24"/>
          <w:szCs w:val="24"/>
        </w:rPr>
      </w:pPr>
    </w:p>
    <w:p w:rsidR="00833A0A" w:rsidRPr="00C64657" w:rsidRDefault="00833A0A" w:rsidP="00833A0A">
      <w:pPr>
        <w:rPr>
          <w:rFonts w:ascii="Times New Roman" w:hAnsi="Times New Roman"/>
          <w:b/>
          <w:sz w:val="24"/>
          <w:szCs w:val="24"/>
          <w:u w:val="single"/>
        </w:rPr>
      </w:pPr>
      <w:r w:rsidRPr="00C64657">
        <w:rPr>
          <w:rFonts w:ascii="Times New Roman" w:hAnsi="Times New Roman"/>
          <w:b/>
          <w:bCs/>
          <w:sz w:val="24"/>
          <w:szCs w:val="24"/>
          <w:u w:val="single"/>
        </w:rPr>
        <w:t>Legislation signed into law</w:t>
      </w:r>
      <w:r w:rsidRPr="00C64657">
        <w:rPr>
          <w:rFonts w:ascii="Times New Roman" w:hAnsi="Times New Roman"/>
          <w:b/>
          <w:sz w:val="24"/>
          <w:szCs w:val="24"/>
          <w:u w:val="single"/>
        </w:rPr>
        <w:t xml:space="preserve"> in 2018</w:t>
      </w:r>
    </w:p>
    <w:p w:rsidR="00833A0A" w:rsidRPr="00C64657" w:rsidRDefault="00833A0A" w:rsidP="00833A0A">
      <w:pPr>
        <w:rPr>
          <w:rFonts w:ascii="Times New Roman" w:hAnsi="Times New Roman"/>
          <w:b/>
          <w:sz w:val="24"/>
          <w:szCs w:val="24"/>
        </w:rPr>
      </w:pPr>
      <w:r w:rsidRPr="00C64657">
        <w:rPr>
          <w:rFonts w:ascii="Times New Roman" w:hAnsi="Times New Roman"/>
          <w:b/>
          <w:sz w:val="24"/>
          <w:szCs w:val="24"/>
        </w:rPr>
        <w:t xml:space="preserve">Introduced by Heller: </w:t>
      </w:r>
      <w:r w:rsidR="00EC0877">
        <w:rPr>
          <w:rFonts w:ascii="Times New Roman" w:hAnsi="Times New Roman"/>
          <w:sz w:val="24"/>
          <w:szCs w:val="24"/>
        </w:rPr>
        <w:t>20</w:t>
      </w:r>
      <w:r w:rsidRPr="00C64657">
        <w:rPr>
          <w:rFonts w:ascii="Times New Roman" w:hAnsi="Times New Roman"/>
          <w:sz w:val="24"/>
          <w:szCs w:val="24"/>
        </w:rPr>
        <w:t xml:space="preserve"> passed into law in 2018</w:t>
      </w:r>
    </w:p>
    <w:p w:rsidR="00833A0A" w:rsidRPr="00C64657" w:rsidRDefault="00833A0A" w:rsidP="00833A0A">
      <w:pPr>
        <w:rPr>
          <w:rFonts w:ascii="Times New Roman" w:hAnsi="Times New Roman"/>
          <w:sz w:val="24"/>
          <w:szCs w:val="24"/>
        </w:rPr>
      </w:pPr>
      <w:r w:rsidRPr="00C64657">
        <w:rPr>
          <w:rFonts w:ascii="Times New Roman" w:hAnsi="Times New Roman"/>
          <w:b/>
          <w:sz w:val="24"/>
          <w:szCs w:val="24"/>
        </w:rPr>
        <w:t xml:space="preserve">Co-Led by Heller: </w:t>
      </w:r>
      <w:proofErr w:type="gramStart"/>
      <w:r w:rsidR="00EC0877">
        <w:rPr>
          <w:rFonts w:ascii="Times New Roman" w:hAnsi="Times New Roman"/>
          <w:sz w:val="24"/>
          <w:szCs w:val="24"/>
        </w:rPr>
        <w:t>8</w:t>
      </w:r>
      <w:proofErr w:type="gramEnd"/>
      <w:r w:rsidRPr="00C64657">
        <w:rPr>
          <w:rFonts w:ascii="Times New Roman" w:hAnsi="Times New Roman"/>
          <w:sz w:val="24"/>
          <w:szCs w:val="24"/>
        </w:rPr>
        <w:t xml:space="preserve"> passed into law in 2018</w:t>
      </w:r>
    </w:p>
    <w:p w:rsidR="00833A0A" w:rsidRPr="00C64657" w:rsidRDefault="00833A0A" w:rsidP="00833A0A">
      <w:pPr>
        <w:rPr>
          <w:rFonts w:ascii="Times New Roman" w:hAnsi="Times New Roman"/>
          <w:sz w:val="24"/>
          <w:szCs w:val="24"/>
        </w:rPr>
      </w:pPr>
      <w:r w:rsidRPr="00C64657">
        <w:rPr>
          <w:rFonts w:ascii="Times New Roman" w:hAnsi="Times New Roman"/>
          <w:b/>
          <w:sz w:val="24"/>
          <w:szCs w:val="24"/>
        </w:rPr>
        <w:t xml:space="preserve">Amendments Led by Heller: </w:t>
      </w:r>
      <w:r w:rsidR="00A918E4">
        <w:rPr>
          <w:rFonts w:ascii="Times New Roman" w:hAnsi="Times New Roman"/>
          <w:sz w:val="24"/>
          <w:szCs w:val="24"/>
        </w:rPr>
        <w:t>20</w:t>
      </w:r>
      <w:r w:rsidR="00D40E60" w:rsidRPr="00D40E60">
        <w:rPr>
          <w:rFonts w:ascii="Times New Roman" w:hAnsi="Times New Roman"/>
          <w:sz w:val="24"/>
          <w:szCs w:val="24"/>
        </w:rPr>
        <w:t xml:space="preserve"> </w:t>
      </w:r>
      <w:r w:rsidR="00D40E60" w:rsidRPr="00C64657">
        <w:rPr>
          <w:rFonts w:ascii="Times New Roman" w:hAnsi="Times New Roman"/>
          <w:sz w:val="24"/>
          <w:szCs w:val="24"/>
        </w:rPr>
        <w:t>passed into law in 2018</w:t>
      </w:r>
    </w:p>
    <w:p w:rsidR="00833A0A" w:rsidRPr="00C64657" w:rsidRDefault="00833A0A" w:rsidP="00833A0A">
      <w:pPr>
        <w:rPr>
          <w:rFonts w:ascii="Times New Roman" w:hAnsi="Times New Roman"/>
          <w:sz w:val="24"/>
          <w:szCs w:val="24"/>
        </w:rPr>
      </w:pPr>
      <w:r w:rsidRPr="00C64657">
        <w:rPr>
          <w:rFonts w:ascii="Times New Roman" w:hAnsi="Times New Roman"/>
          <w:b/>
          <w:sz w:val="24"/>
          <w:szCs w:val="24"/>
        </w:rPr>
        <w:t xml:space="preserve">Heller as Original Cosponsor: </w:t>
      </w:r>
      <w:r w:rsidR="009A3590">
        <w:rPr>
          <w:rFonts w:ascii="Times New Roman" w:hAnsi="Times New Roman"/>
          <w:sz w:val="24"/>
          <w:szCs w:val="24"/>
        </w:rPr>
        <w:t>11</w:t>
      </w:r>
      <w:r w:rsidRPr="00C64657">
        <w:rPr>
          <w:rFonts w:ascii="Times New Roman" w:hAnsi="Times New Roman"/>
          <w:sz w:val="24"/>
          <w:szCs w:val="24"/>
        </w:rPr>
        <w:t xml:space="preserve"> passed into law in 2018</w:t>
      </w:r>
    </w:p>
    <w:p w:rsidR="00833A0A" w:rsidRPr="00C64657" w:rsidRDefault="00833A0A" w:rsidP="00833A0A">
      <w:pPr>
        <w:rPr>
          <w:rFonts w:ascii="Times New Roman" w:hAnsi="Times New Roman"/>
          <w:b/>
          <w:sz w:val="24"/>
          <w:szCs w:val="24"/>
        </w:rPr>
      </w:pPr>
      <w:r w:rsidRPr="00C64657">
        <w:rPr>
          <w:rFonts w:ascii="Times New Roman" w:hAnsi="Times New Roman"/>
          <w:b/>
          <w:sz w:val="24"/>
          <w:szCs w:val="24"/>
        </w:rPr>
        <w:t xml:space="preserve">All </w:t>
      </w:r>
      <w:proofErr w:type="gramStart"/>
      <w:r w:rsidRPr="00C64657">
        <w:rPr>
          <w:rFonts w:ascii="Times New Roman" w:hAnsi="Times New Roman"/>
          <w:b/>
          <w:sz w:val="24"/>
          <w:szCs w:val="24"/>
        </w:rPr>
        <w:t>Combined</w:t>
      </w:r>
      <w:proofErr w:type="gramEnd"/>
      <w:r w:rsidRPr="00C64657">
        <w:rPr>
          <w:rFonts w:ascii="Times New Roman" w:hAnsi="Times New Roman"/>
          <w:b/>
          <w:sz w:val="24"/>
          <w:szCs w:val="24"/>
        </w:rPr>
        <w:t>:</w:t>
      </w:r>
      <w:r w:rsidR="009A3590">
        <w:rPr>
          <w:rFonts w:ascii="Times New Roman" w:hAnsi="Times New Roman"/>
          <w:sz w:val="24"/>
          <w:szCs w:val="24"/>
        </w:rPr>
        <w:t xml:space="preserve"> 5</w:t>
      </w:r>
      <w:r w:rsidR="00753E0F">
        <w:rPr>
          <w:rFonts w:ascii="Times New Roman" w:hAnsi="Times New Roman"/>
          <w:sz w:val="24"/>
          <w:szCs w:val="24"/>
        </w:rPr>
        <w:t>9</w:t>
      </w:r>
      <w:r>
        <w:rPr>
          <w:rFonts w:ascii="Times New Roman" w:hAnsi="Times New Roman"/>
          <w:sz w:val="24"/>
          <w:szCs w:val="24"/>
        </w:rPr>
        <w:t xml:space="preserve"> </w:t>
      </w:r>
      <w:r w:rsidRPr="00C64657">
        <w:rPr>
          <w:rFonts w:ascii="Times New Roman" w:hAnsi="Times New Roman"/>
          <w:sz w:val="24"/>
          <w:szCs w:val="24"/>
        </w:rPr>
        <w:t>passed into law in 2018</w:t>
      </w:r>
    </w:p>
    <w:p w:rsidR="00833A0A" w:rsidRPr="00C64657" w:rsidRDefault="00833A0A" w:rsidP="00833A0A">
      <w:pPr>
        <w:rPr>
          <w:rFonts w:ascii="Times New Roman" w:hAnsi="Times New Roman"/>
          <w:b/>
          <w:sz w:val="24"/>
          <w:szCs w:val="24"/>
        </w:rPr>
      </w:pPr>
    </w:p>
    <w:p w:rsidR="00833A0A" w:rsidRDefault="00833A0A" w:rsidP="00833A0A">
      <w:pPr>
        <w:rPr>
          <w:rFonts w:ascii="Times New Roman" w:eastAsiaTheme="minorHAnsi" w:hAnsi="Times New Roman"/>
          <w:bCs/>
          <w:i/>
          <w:sz w:val="24"/>
          <w:szCs w:val="24"/>
        </w:rPr>
      </w:pPr>
      <w:r w:rsidRPr="00C64657">
        <w:rPr>
          <w:rFonts w:ascii="Times New Roman" w:eastAsiaTheme="minorHAnsi" w:hAnsi="Times New Roman"/>
          <w:bCs/>
          <w:i/>
          <w:sz w:val="24"/>
          <w:szCs w:val="24"/>
        </w:rPr>
        <w:t>Introduced by Heller</w:t>
      </w:r>
    </w:p>
    <w:p w:rsidR="00833A0A" w:rsidRPr="00385A39" w:rsidRDefault="00833A0A" w:rsidP="00833A0A">
      <w:pPr>
        <w:rPr>
          <w:rFonts w:ascii="Times New Roman" w:hAnsi="Times New Roman"/>
          <w:sz w:val="24"/>
          <w:szCs w:val="24"/>
        </w:rPr>
      </w:pPr>
    </w:p>
    <w:p w:rsidR="00833A0A" w:rsidRDefault="00833A0A" w:rsidP="00833A0A">
      <w:pPr>
        <w:pStyle w:val="ListParagraph"/>
        <w:numPr>
          <w:ilvl w:val="0"/>
          <w:numId w:val="14"/>
        </w:numPr>
        <w:spacing w:after="0" w:line="240" w:lineRule="auto"/>
        <w:rPr>
          <w:rFonts w:ascii="Times New Roman" w:hAnsi="Times New Roman"/>
          <w:bCs/>
          <w:sz w:val="24"/>
          <w:szCs w:val="24"/>
        </w:rPr>
      </w:pPr>
      <w:r w:rsidRPr="00F07E5E">
        <w:rPr>
          <w:rFonts w:ascii="Times New Roman" w:hAnsi="Times New Roman"/>
          <w:bCs/>
          <w:sz w:val="24"/>
          <w:szCs w:val="24"/>
        </w:rPr>
        <w:t xml:space="preserve">S.58, Middle Class Health Benefits Tax Repeal Act of 2017.  This legislation would repeal Obamacare’s Cadillac tax, a 40 percent excise tax on employer-sponsored health care.  This would protect 1.3 million workers in Nevada who have employer-sponsored health plans. </w:t>
      </w:r>
      <w:r w:rsidRPr="00F07E5E">
        <w:rPr>
          <w:rFonts w:ascii="Times New Roman" w:hAnsi="Times New Roman"/>
          <w:b/>
          <w:bCs/>
          <w:sz w:val="24"/>
          <w:szCs w:val="24"/>
        </w:rPr>
        <w:t xml:space="preserve">Heller secured an additional two-year delay of this tax as part of appropriations legislation (H.R.195, Public Law 115-120) that </w:t>
      </w:r>
      <w:proofErr w:type="gramStart"/>
      <w:r w:rsidRPr="00F07E5E">
        <w:rPr>
          <w:rFonts w:ascii="Times New Roman" w:hAnsi="Times New Roman"/>
          <w:b/>
          <w:bCs/>
          <w:sz w:val="24"/>
          <w:szCs w:val="24"/>
        </w:rPr>
        <w:t>was signed</w:t>
      </w:r>
      <w:proofErr w:type="gramEnd"/>
      <w:r w:rsidRPr="00F07E5E">
        <w:rPr>
          <w:rFonts w:ascii="Times New Roman" w:hAnsi="Times New Roman"/>
          <w:b/>
          <w:bCs/>
          <w:sz w:val="24"/>
          <w:szCs w:val="24"/>
        </w:rPr>
        <w:t xml:space="preserve"> into law on January 22, 2018.  Under the bill, the tax will go into effect in 2022 instead of 2020.</w:t>
      </w:r>
      <w:r>
        <w:rPr>
          <w:rFonts w:ascii="Times New Roman" w:hAnsi="Times New Roman"/>
          <w:bCs/>
          <w:sz w:val="24"/>
          <w:szCs w:val="24"/>
        </w:rPr>
        <w:t xml:space="preserve"> </w:t>
      </w:r>
    </w:p>
    <w:p w:rsidR="00833A0A" w:rsidRDefault="00833A0A" w:rsidP="00833A0A">
      <w:pPr>
        <w:pStyle w:val="ListParagraph"/>
        <w:spacing w:after="0" w:line="240" w:lineRule="auto"/>
        <w:rPr>
          <w:rFonts w:ascii="Times New Roman" w:hAnsi="Times New Roman"/>
          <w:bCs/>
          <w:sz w:val="24"/>
          <w:szCs w:val="24"/>
        </w:rPr>
      </w:pPr>
    </w:p>
    <w:p w:rsidR="00833A0A" w:rsidRDefault="00833A0A" w:rsidP="00833A0A">
      <w:pPr>
        <w:numPr>
          <w:ilvl w:val="0"/>
          <w:numId w:val="14"/>
        </w:numPr>
        <w:rPr>
          <w:rFonts w:ascii="Times New Roman" w:hAnsi="Times New Roman"/>
          <w:sz w:val="24"/>
          <w:szCs w:val="24"/>
        </w:rPr>
      </w:pPr>
      <w:r w:rsidRPr="00DF5F4A">
        <w:rPr>
          <w:rFonts w:ascii="Times New Roman" w:hAnsi="Times New Roman"/>
          <w:iCs/>
          <w:sz w:val="24"/>
          <w:szCs w:val="24"/>
        </w:rPr>
        <w:t>S. 122 (Heller/Stabenow/Menendez/Isakson) Mortgage Debt Tax Relief Act</w:t>
      </w:r>
      <w:r w:rsidRPr="00DF5F4A">
        <w:rPr>
          <w:rFonts w:ascii="Times New Roman" w:hAnsi="Times New Roman"/>
          <w:sz w:val="24"/>
          <w:szCs w:val="24"/>
        </w:rPr>
        <w:t>.  Would</w:t>
      </w:r>
      <w:r>
        <w:rPr>
          <w:rFonts w:ascii="Times New Roman" w:hAnsi="Times New Roman"/>
          <w:sz w:val="24"/>
          <w:szCs w:val="24"/>
        </w:rPr>
        <w:t xml:space="preserve"> extend the Mortgage Debt Tax Relief Act for 2017 and 2018, which would help underwater homeowners.  </w:t>
      </w:r>
      <w:r>
        <w:rPr>
          <w:rFonts w:ascii="Times New Roman" w:hAnsi="Times New Roman"/>
          <w:b/>
          <w:bCs/>
          <w:sz w:val="24"/>
          <w:szCs w:val="24"/>
        </w:rPr>
        <w:t>Introduced on January 12, 2017.  Relief through 2017 signed into law on February 9, 2018, as part of the Bipartisan Budget Act of 2018 (P.L.115-123).</w:t>
      </w:r>
    </w:p>
    <w:p w:rsidR="00833A0A" w:rsidRPr="002C0E74" w:rsidRDefault="00833A0A" w:rsidP="00833A0A">
      <w:pPr>
        <w:rPr>
          <w:rFonts w:ascii="Times New Roman" w:eastAsiaTheme="minorHAnsi" w:hAnsi="Times New Roman"/>
          <w:sz w:val="24"/>
          <w:szCs w:val="24"/>
        </w:rPr>
      </w:pPr>
    </w:p>
    <w:p w:rsidR="00833A0A" w:rsidRPr="002C0E74" w:rsidRDefault="00833A0A" w:rsidP="00833A0A">
      <w:pPr>
        <w:pStyle w:val="ListParagraph"/>
        <w:numPr>
          <w:ilvl w:val="0"/>
          <w:numId w:val="2"/>
        </w:numPr>
        <w:spacing w:after="0" w:line="240" w:lineRule="auto"/>
        <w:rPr>
          <w:rFonts w:ascii="Times New Roman" w:hAnsi="Times New Roman"/>
          <w:b/>
          <w:bCs/>
          <w:sz w:val="24"/>
          <w:szCs w:val="24"/>
        </w:rPr>
      </w:pPr>
      <w:r w:rsidRPr="00C64657">
        <w:rPr>
          <w:rFonts w:ascii="Times New Roman" w:hAnsi="Times New Roman"/>
          <w:sz w:val="24"/>
          <w:szCs w:val="24"/>
        </w:rPr>
        <w:t>S. 2247 (Heller/Tester), legislation for VA cemetery improvements. This bill would ensure a consistent eligibility date for provision of VA memorial headstones and markers for eligible spouses and dependent children of veterans whose remains are unavailable.</w:t>
      </w:r>
      <w:r w:rsidRPr="00C64657">
        <w:rPr>
          <w:rFonts w:ascii="Times New Roman" w:hAnsi="Times New Roman"/>
          <w:b/>
          <w:bCs/>
          <w:sz w:val="24"/>
          <w:szCs w:val="24"/>
        </w:rPr>
        <w:t xml:space="preserve"> Passed into law </w:t>
      </w:r>
      <w:r>
        <w:rPr>
          <w:rFonts w:ascii="Times New Roman" w:hAnsi="Times New Roman"/>
          <w:b/>
          <w:bCs/>
          <w:sz w:val="24"/>
          <w:szCs w:val="24"/>
        </w:rPr>
        <w:t xml:space="preserve">(Public Law 115-136) </w:t>
      </w:r>
      <w:r w:rsidRPr="00C64657">
        <w:rPr>
          <w:rFonts w:ascii="Times New Roman" w:hAnsi="Times New Roman"/>
          <w:b/>
          <w:bCs/>
          <w:sz w:val="24"/>
          <w:szCs w:val="24"/>
        </w:rPr>
        <w:t>via the House companion (H.R.3656) on March 6, 2018</w:t>
      </w:r>
      <w:r>
        <w:rPr>
          <w:rFonts w:ascii="Times New Roman" w:hAnsi="Times New Roman"/>
          <w:b/>
          <w:bCs/>
          <w:sz w:val="24"/>
          <w:szCs w:val="24"/>
        </w:rPr>
        <w:t>.</w:t>
      </w:r>
    </w:p>
    <w:p w:rsidR="00833A0A" w:rsidRPr="00C64657" w:rsidRDefault="00833A0A" w:rsidP="00833A0A">
      <w:pPr>
        <w:rPr>
          <w:rFonts w:ascii="Times New Roman" w:eastAsiaTheme="minorHAnsi" w:hAnsi="Times New Roman"/>
          <w:bCs/>
          <w:i/>
          <w:sz w:val="24"/>
          <w:szCs w:val="24"/>
        </w:rPr>
      </w:pPr>
    </w:p>
    <w:p w:rsidR="00833A0A" w:rsidRPr="002C0E74" w:rsidRDefault="00833A0A" w:rsidP="00833A0A">
      <w:pPr>
        <w:pStyle w:val="ListParagraph"/>
        <w:numPr>
          <w:ilvl w:val="0"/>
          <w:numId w:val="2"/>
        </w:numPr>
        <w:spacing w:after="0" w:line="240" w:lineRule="auto"/>
        <w:rPr>
          <w:rFonts w:ascii="Times New Roman" w:eastAsiaTheme="minorHAnsi" w:hAnsi="Times New Roman"/>
          <w:sz w:val="24"/>
          <w:szCs w:val="24"/>
        </w:rPr>
      </w:pPr>
      <w:r w:rsidRPr="00C64657">
        <w:rPr>
          <w:rFonts w:ascii="Times New Roman" w:hAnsi="Times New Roman"/>
          <w:bCs/>
          <w:sz w:val="24"/>
          <w:szCs w:val="24"/>
        </w:rPr>
        <w:t xml:space="preserve">S.2548, Veteran Urgent Access to Mental Healthcare Act (Heller/Cornyn/Rubio) – </w:t>
      </w:r>
      <w:r w:rsidRPr="00C64657">
        <w:rPr>
          <w:rFonts w:ascii="Times New Roman" w:hAnsi="Times New Roman"/>
          <w:sz w:val="24"/>
          <w:szCs w:val="24"/>
        </w:rPr>
        <w:t xml:space="preserve">This legislation ensures service members with other-than-honorable discharges receive a mental health assessment and can access a process to have their discharge reviewed.  </w:t>
      </w:r>
      <w:r w:rsidRPr="00C64657">
        <w:rPr>
          <w:rFonts w:ascii="Times New Roman" w:hAnsi="Times New Roman"/>
          <w:b/>
          <w:bCs/>
          <w:sz w:val="24"/>
          <w:szCs w:val="24"/>
        </w:rPr>
        <w:t>Pas</w:t>
      </w:r>
      <w:r>
        <w:rPr>
          <w:rFonts w:ascii="Times New Roman" w:hAnsi="Times New Roman"/>
          <w:b/>
          <w:bCs/>
          <w:sz w:val="24"/>
          <w:szCs w:val="24"/>
        </w:rPr>
        <w:t>sed into law as part of the FY18</w:t>
      </w:r>
      <w:r w:rsidRPr="00C64657">
        <w:rPr>
          <w:rFonts w:ascii="Times New Roman" w:hAnsi="Times New Roman"/>
          <w:b/>
          <w:bCs/>
          <w:sz w:val="24"/>
          <w:szCs w:val="24"/>
        </w:rPr>
        <w:t xml:space="preserve"> Omnibus appropriations bill (Public Law 115-141) on March 23, 2018.</w:t>
      </w:r>
    </w:p>
    <w:p w:rsidR="00833A0A" w:rsidRPr="002C0E74" w:rsidRDefault="00833A0A" w:rsidP="00833A0A">
      <w:pPr>
        <w:rPr>
          <w:rFonts w:ascii="Times New Roman" w:eastAsiaTheme="minorHAnsi" w:hAnsi="Times New Roman"/>
          <w:sz w:val="24"/>
          <w:szCs w:val="24"/>
        </w:rPr>
      </w:pPr>
    </w:p>
    <w:p w:rsidR="00833A0A" w:rsidRPr="00253DAC" w:rsidRDefault="00833A0A" w:rsidP="00833A0A">
      <w:pPr>
        <w:pStyle w:val="ListParagraph"/>
        <w:numPr>
          <w:ilvl w:val="0"/>
          <w:numId w:val="2"/>
        </w:numPr>
        <w:spacing w:after="0" w:line="240" w:lineRule="auto"/>
        <w:rPr>
          <w:rFonts w:ascii="Times New Roman" w:hAnsi="Times New Roman"/>
          <w:bCs/>
          <w:sz w:val="24"/>
          <w:szCs w:val="24"/>
        </w:rPr>
      </w:pPr>
      <w:r w:rsidRPr="00C64657">
        <w:rPr>
          <w:rFonts w:ascii="Times New Roman" w:hAnsi="Times New Roman"/>
          <w:bCs/>
          <w:sz w:val="24"/>
          <w:szCs w:val="24"/>
        </w:rPr>
        <w:lastRenderedPageBreak/>
        <w:t xml:space="preserve">S. 2324 (Heller/Manchin), the Small Business Credit Availability Act.  This legislation would allow BDCs to increase their debt-to-equity ratio to 2:1 and allow them to solicit investors in an easier manner.  Increasing the ratio will allow BDCs to provide even more financing for small- and medium-sized businesses at a time when these companies are in need of more access to capital in order to support growth and job creation.  </w:t>
      </w:r>
      <w:r w:rsidRPr="00C64657">
        <w:rPr>
          <w:rFonts w:ascii="Times New Roman" w:hAnsi="Times New Roman"/>
          <w:b/>
          <w:bCs/>
          <w:sz w:val="24"/>
          <w:szCs w:val="24"/>
        </w:rPr>
        <w:t>Included in Public Law 115-141 on March 23, 2018.</w:t>
      </w:r>
    </w:p>
    <w:p w:rsidR="00833A0A" w:rsidRPr="00253DAC" w:rsidRDefault="00833A0A" w:rsidP="00833A0A">
      <w:pPr>
        <w:rPr>
          <w:rFonts w:ascii="Times New Roman" w:hAnsi="Times New Roman"/>
          <w:bCs/>
          <w:sz w:val="24"/>
          <w:szCs w:val="24"/>
        </w:rPr>
      </w:pPr>
    </w:p>
    <w:p w:rsidR="00833A0A" w:rsidRPr="00C64657" w:rsidRDefault="00833A0A" w:rsidP="00833A0A">
      <w:pPr>
        <w:pStyle w:val="ListParagraph"/>
        <w:numPr>
          <w:ilvl w:val="0"/>
          <w:numId w:val="2"/>
        </w:numPr>
        <w:spacing w:after="0" w:line="240" w:lineRule="auto"/>
        <w:rPr>
          <w:rFonts w:ascii="Times New Roman" w:hAnsi="Times New Roman"/>
          <w:bCs/>
          <w:sz w:val="24"/>
          <w:szCs w:val="24"/>
        </w:rPr>
      </w:pPr>
      <w:r w:rsidRPr="00C64657">
        <w:rPr>
          <w:rFonts w:ascii="Times New Roman" w:hAnsi="Times New Roman"/>
          <w:bCs/>
          <w:sz w:val="24"/>
          <w:szCs w:val="24"/>
        </w:rPr>
        <w:t xml:space="preserve">S.174, the FCC Consolidated Reporting Act (Heller/Schatz). Consolidates outdated FCC reports into one single marketplace report issued every two years. </w:t>
      </w:r>
      <w:r w:rsidRPr="00C64657">
        <w:rPr>
          <w:rFonts w:ascii="Times New Roman" w:hAnsi="Times New Roman"/>
          <w:b/>
          <w:bCs/>
          <w:sz w:val="24"/>
          <w:szCs w:val="24"/>
        </w:rPr>
        <w:t xml:space="preserve">Passed the Senate on August 4, 2017. </w:t>
      </w:r>
      <w:r w:rsidRPr="00C64657">
        <w:rPr>
          <w:rFonts w:ascii="Times New Roman" w:hAnsi="Times New Roman"/>
          <w:b/>
          <w:sz w:val="24"/>
          <w:szCs w:val="24"/>
        </w:rPr>
        <w:t>Signed into law as part of the Consolidated Appropriations Act (P.L.115-141) on March 23, 2018.</w:t>
      </w:r>
    </w:p>
    <w:p w:rsidR="00833A0A" w:rsidRPr="002C0E74" w:rsidRDefault="00833A0A" w:rsidP="00833A0A">
      <w:pPr>
        <w:rPr>
          <w:rFonts w:ascii="Times New Roman" w:hAnsi="Times New Roman"/>
          <w:bCs/>
          <w:sz w:val="24"/>
          <w:szCs w:val="24"/>
        </w:rPr>
      </w:pPr>
    </w:p>
    <w:p w:rsidR="00833A0A" w:rsidRPr="00C64657" w:rsidRDefault="00833A0A" w:rsidP="00833A0A">
      <w:pPr>
        <w:pStyle w:val="ListParagraph"/>
        <w:numPr>
          <w:ilvl w:val="0"/>
          <w:numId w:val="2"/>
        </w:numPr>
        <w:spacing w:after="0" w:line="240" w:lineRule="auto"/>
        <w:rPr>
          <w:rFonts w:ascii="Times New Roman" w:hAnsi="Times New Roman"/>
          <w:bCs/>
          <w:sz w:val="24"/>
          <w:szCs w:val="24"/>
        </w:rPr>
      </w:pPr>
      <w:r w:rsidRPr="00C64657">
        <w:rPr>
          <w:rFonts w:ascii="Times New Roman" w:hAnsi="Times New Roman"/>
          <w:bCs/>
          <w:sz w:val="24"/>
          <w:szCs w:val="24"/>
        </w:rPr>
        <w:t xml:space="preserve">S.1363, Rural Broadband Deployment Streamlining Act (Heller/Manchin). Implements a shot clock of 270 days for broadband siting applications and streamlines the application process. </w:t>
      </w:r>
      <w:r w:rsidRPr="00C64657">
        <w:rPr>
          <w:rFonts w:ascii="Times New Roman" w:hAnsi="Times New Roman"/>
          <w:b/>
          <w:bCs/>
          <w:sz w:val="24"/>
          <w:szCs w:val="24"/>
        </w:rPr>
        <w:t xml:space="preserve">Introduced on June 15, 2017. A portion of this legislation on the 270-day shot clock </w:t>
      </w:r>
      <w:proofErr w:type="gramStart"/>
      <w:r w:rsidRPr="00C64657">
        <w:rPr>
          <w:rFonts w:ascii="Times New Roman" w:hAnsi="Times New Roman"/>
          <w:b/>
          <w:bCs/>
          <w:sz w:val="24"/>
          <w:szCs w:val="24"/>
        </w:rPr>
        <w:t>was signed</w:t>
      </w:r>
      <w:proofErr w:type="gramEnd"/>
      <w:r w:rsidRPr="00C64657">
        <w:rPr>
          <w:rFonts w:ascii="Times New Roman" w:hAnsi="Times New Roman"/>
          <w:b/>
          <w:bCs/>
          <w:sz w:val="24"/>
          <w:szCs w:val="24"/>
        </w:rPr>
        <w:t xml:space="preserve"> into law as part </w:t>
      </w:r>
      <w:r w:rsidRPr="00C64657">
        <w:rPr>
          <w:rFonts w:ascii="Times New Roman" w:hAnsi="Times New Roman"/>
          <w:b/>
          <w:sz w:val="24"/>
          <w:szCs w:val="24"/>
        </w:rPr>
        <w:t>of the Consolidated Appropriations Act (P.L.115-141) on March 23, 2018.</w:t>
      </w:r>
    </w:p>
    <w:p w:rsidR="00833A0A" w:rsidRPr="00C64657" w:rsidRDefault="00833A0A" w:rsidP="00833A0A">
      <w:pPr>
        <w:rPr>
          <w:rFonts w:ascii="Times New Roman" w:hAnsi="Times New Roman"/>
          <w:bCs/>
          <w:sz w:val="24"/>
          <w:szCs w:val="24"/>
        </w:rPr>
      </w:pPr>
    </w:p>
    <w:p w:rsidR="00833A0A" w:rsidRPr="002C0E74" w:rsidRDefault="00833A0A" w:rsidP="00833A0A">
      <w:pPr>
        <w:pStyle w:val="ListParagraph"/>
        <w:numPr>
          <w:ilvl w:val="0"/>
          <w:numId w:val="2"/>
        </w:numPr>
        <w:spacing w:after="0" w:line="240" w:lineRule="auto"/>
        <w:rPr>
          <w:rFonts w:ascii="Times New Roman" w:hAnsi="Times New Roman"/>
          <w:sz w:val="24"/>
          <w:szCs w:val="24"/>
        </w:rPr>
      </w:pPr>
      <w:r w:rsidRPr="00C64657">
        <w:rPr>
          <w:rFonts w:ascii="Times New Roman" w:hAnsi="Times New Roman"/>
          <w:sz w:val="24"/>
          <w:szCs w:val="24"/>
        </w:rPr>
        <w:t>S.462 (Heller/Heitkamp/Donnelly/Toomey), the Securities and Exchange Commission Overpayment Credit Act.</w:t>
      </w:r>
      <w:r w:rsidRPr="00C64657">
        <w:rPr>
          <w:rFonts w:ascii="Times New Roman" w:hAnsi="Times New Roman"/>
          <w:color w:val="313131"/>
          <w:sz w:val="24"/>
          <w:szCs w:val="24"/>
          <w:shd w:val="clear" w:color="auto" w:fill="FFFFFF"/>
        </w:rPr>
        <w:t xml:space="preserve"> Would a</w:t>
      </w:r>
      <w:r w:rsidRPr="00C64657">
        <w:rPr>
          <w:rFonts w:ascii="Times New Roman" w:hAnsi="Times New Roman"/>
          <w:sz w:val="24"/>
          <w:szCs w:val="24"/>
        </w:rPr>
        <w:t>llowing the SEC to provide credit to national securities exchanges and SROs that have overpaid fees and assessment balances by offsetting future payment requirements.</w:t>
      </w:r>
      <w:r w:rsidRPr="00C64657">
        <w:rPr>
          <w:rFonts w:ascii="Times New Roman" w:hAnsi="Times New Roman"/>
          <w:b/>
          <w:sz w:val="24"/>
          <w:szCs w:val="24"/>
        </w:rPr>
        <w:t xml:space="preserve"> Passed the Senate on September 11, 2017.  This also passed as part of S. 2155, the Economic Growth, Regulatory Relief, and Consumer Protection Act on March 14, 2018. </w:t>
      </w:r>
      <w:r w:rsidRPr="00C64657">
        <w:rPr>
          <w:rFonts w:ascii="Times New Roman" w:hAnsi="Times New Roman"/>
          <w:b/>
          <w:bCs/>
          <w:sz w:val="24"/>
          <w:szCs w:val="24"/>
        </w:rPr>
        <w:t xml:space="preserve">Signed into law </w:t>
      </w:r>
      <w:r w:rsidRPr="00C64657">
        <w:rPr>
          <w:rFonts w:ascii="Times New Roman" w:hAnsi="Times New Roman"/>
          <w:b/>
          <w:sz w:val="24"/>
          <w:szCs w:val="24"/>
        </w:rPr>
        <w:t>(P.L.115-174) on May 24, 2018.</w:t>
      </w:r>
    </w:p>
    <w:p w:rsidR="00833A0A" w:rsidRPr="002C0E74" w:rsidRDefault="00833A0A" w:rsidP="00833A0A">
      <w:pPr>
        <w:rPr>
          <w:rFonts w:ascii="Times New Roman" w:hAnsi="Times New Roman"/>
          <w:sz w:val="24"/>
          <w:szCs w:val="24"/>
        </w:rPr>
      </w:pPr>
    </w:p>
    <w:p w:rsidR="00833A0A" w:rsidRPr="00C64657" w:rsidRDefault="00833A0A" w:rsidP="00833A0A">
      <w:pPr>
        <w:pStyle w:val="ListParagraph"/>
        <w:numPr>
          <w:ilvl w:val="0"/>
          <w:numId w:val="2"/>
        </w:numPr>
        <w:spacing w:after="0" w:line="240" w:lineRule="auto"/>
        <w:rPr>
          <w:rFonts w:ascii="Times New Roman" w:hAnsi="Times New Roman"/>
          <w:sz w:val="24"/>
          <w:szCs w:val="24"/>
        </w:rPr>
      </w:pPr>
      <w:r w:rsidRPr="00C64657">
        <w:rPr>
          <w:rFonts w:ascii="Times New Roman" w:hAnsi="Times New Roman"/>
          <w:bCs/>
          <w:sz w:val="24"/>
          <w:szCs w:val="24"/>
        </w:rPr>
        <w:t>S.1086 [114</w:t>
      </w:r>
      <w:r w:rsidRPr="00C64657">
        <w:rPr>
          <w:rFonts w:ascii="Times New Roman" w:hAnsi="Times New Roman"/>
          <w:bCs/>
          <w:sz w:val="24"/>
          <w:szCs w:val="24"/>
          <w:vertAlign w:val="superscript"/>
        </w:rPr>
        <w:t>th</w:t>
      </w:r>
      <w:r w:rsidRPr="00C64657">
        <w:rPr>
          <w:rFonts w:ascii="Times New Roman" w:hAnsi="Times New Roman"/>
          <w:bCs/>
          <w:sz w:val="24"/>
          <w:szCs w:val="24"/>
        </w:rPr>
        <w:t>] (Heller/Tester), the International Insurance Capital Standards Accountability Act.</w:t>
      </w:r>
      <w:r w:rsidRPr="00C64657">
        <w:rPr>
          <w:rFonts w:ascii="Times New Roman" w:hAnsi="Times New Roman"/>
          <w:sz w:val="24"/>
          <w:szCs w:val="24"/>
        </w:rPr>
        <w:t xml:space="preserve"> </w:t>
      </w:r>
      <w:r w:rsidRPr="00C64657">
        <w:rPr>
          <w:rFonts w:ascii="Times New Roman" w:hAnsi="Times New Roman"/>
          <w:bCs/>
          <w:sz w:val="24"/>
          <w:szCs w:val="24"/>
        </w:rPr>
        <w:t xml:space="preserve">This legislation will establish critical principles and increase Congressional oversight of the Federal Reserve and Treasury Department in order to ensure our best interests </w:t>
      </w:r>
      <w:proofErr w:type="gramStart"/>
      <w:r w:rsidRPr="00C64657">
        <w:rPr>
          <w:rFonts w:ascii="Times New Roman" w:hAnsi="Times New Roman"/>
          <w:bCs/>
          <w:sz w:val="24"/>
          <w:szCs w:val="24"/>
        </w:rPr>
        <w:t>are represented</w:t>
      </w:r>
      <w:proofErr w:type="gramEnd"/>
      <w:r w:rsidRPr="00C64657">
        <w:rPr>
          <w:rFonts w:ascii="Times New Roman" w:hAnsi="Times New Roman"/>
          <w:bCs/>
          <w:sz w:val="24"/>
          <w:szCs w:val="24"/>
        </w:rPr>
        <w:t xml:space="preserve"> at international insurance discussions.  </w:t>
      </w:r>
      <w:r w:rsidRPr="00C64657">
        <w:rPr>
          <w:rFonts w:ascii="Times New Roman" w:hAnsi="Times New Roman"/>
          <w:b/>
          <w:bCs/>
          <w:sz w:val="24"/>
          <w:szCs w:val="24"/>
        </w:rPr>
        <w:t>Passed the Senate on March 14, 2018 as part of S. 2155, the Economic Growth, Regulatory Relief, and Consumer Protection Act. Signed into law (P.L.115-174) on May 24, 2018.</w:t>
      </w:r>
    </w:p>
    <w:p w:rsidR="00833A0A" w:rsidRPr="00C64657" w:rsidRDefault="00833A0A" w:rsidP="00833A0A">
      <w:pPr>
        <w:pStyle w:val="ListParagraph"/>
        <w:spacing w:after="0" w:line="240" w:lineRule="auto"/>
        <w:rPr>
          <w:rFonts w:ascii="Times New Roman" w:hAnsi="Times New Roman"/>
          <w:sz w:val="24"/>
          <w:szCs w:val="24"/>
        </w:rPr>
      </w:pPr>
    </w:p>
    <w:p w:rsidR="00833A0A" w:rsidRPr="00C64657" w:rsidRDefault="00833A0A" w:rsidP="00833A0A">
      <w:pPr>
        <w:pStyle w:val="ListParagraph"/>
        <w:numPr>
          <w:ilvl w:val="0"/>
          <w:numId w:val="2"/>
        </w:numPr>
        <w:spacing w:after="0" w:line="240" w:lineRule="auto"/>
        <w:rPr>
          <w:rFonts w:ascii="Times New Roman" w:hAnsi="Times New Roman"/>
          <w:bCs/>
          <w:sz w:val="24"/>
          <w:szCs w:val="24"/>
        </w:rPr>
      </w:pPr>
      <w:r w:rsidRPr="00C64657">
        <w:rPr>
          <w:rFonts w:ascii="Times New Roman" w:hAnsi="Times New Roman"/>
          <w:bCs/>
          <w:sz w:val="24"/>
          <w:szCs w:val="24"/>
        </w:rPr>
        <w:t xml:space="preserve">S.1753 (Heller/Menendez), the SAFE Transitional License Act. This would require states to issue transitional licenses to individuals who </w:t>
      </w:r>
      <w:proofErr w:type="gramStart"/>
      <w:r w:rsidRPr="00C64657">
        <w:rPr>
          <w:rFonts w:ascii="Times New Roman" w:hAnsi="Times New Roman"/>
          <w:bCs/>
          <w:sz w:val="24"/>
          <w:szCs w:val="24"/>
        </w:rPr>
        <w:t>were employed</w:t>
      </w:r>
      <w:proofErr w:type="gramEnd"/>
      <w:r w:rsidRPr="00C64657">
        <w:rPr>
          <w:rFonts w:ascii="Times New Roman" w:hAnsi="Times New Roman"/>
          <w:bCs/>
          <w:sz w:val="24"/>
          <w:szCs w:val="24"/>
        </w:rPr>
        <w:t xml:space="preserve"> by a financial institution and are going to work at a state-licensed non-depository entity.  This bill allows individuals to continue working and underwriting loans. </w:t>
      </w:r>
      <w:r w:rsidRPr="00C64657">
        <w:rPr>
          <w:rFonts w:ascii="Times New Roman" w:hAnsi="Times New Roman"/>
          <w:b/>
          <w:bCs/>
          <w:sz w:val="24"/>
          <w:szCs w:val="24"/>
        </w:rPr>
        <w:t>Passed the Senate on March 14, 2018 as part of S. 2155, the Economic Growth, Regulatory Relief, and Consumer Protection Act. Signed into law (P.L.115-174) on May 24, 2018.</w:t>
      </w:r>
    </w:p>
    <w:p w:rsidR="00833A0A" w:rsidRPr="00C64657" w:rsidRDefault="00833A0A" w:rsidP="00833A0A">
      <w:pPr>
        <w:rPr>
          <w:rFonts w:ascii="Times New Roman" w:hAnsi="Times New Roman"/>
          <w:bCs/>
          <w:sz w:val="24"/>
          <w:szCs w:val="24"/>
        </w:rPr>
      </w:pPr>
    </w:p>
    <w:p w:rsidR="00833A0A" w:rsidRPr="00F07E5E" w:rsidRDefault="00833A0A" w:rsidP="00833A0A">
      <w:pPr>
        <w:numPr>
          <w:ilvl w:val="0"/>
          <w:numId w:val="2"/>
        </w:numPr>
        <w:rPr>
          <w:rFonts w:ascii="Times New Roman" w:hAnsi="Times New Roman"/>
          <w:bCs/>
          <w:sz w:val="24"/>
          <w:szCs w:val="24"/>
        </w:rPr>
      </w:pPr>
      <w:r w:rsidRPr="00C64657">
        <w:rPr>
          <w:rFonts w:ascii="Times New Roman" w:hAnsi="Times New Roman"/>
          <w:bCs/>
          <w:sz w:val="24"/>
          <w:szCs w:val="24"/>
        </w:rPr>
        <w:t>S.924 [114</w:t>
      </w:r>
      <w:r w:rsidRPr="00C64657">
        <w:rPr>
          <w:rFonts w:ascii="Times New Roman" w:hAnsi="Times New Roman"/>
          <w:bCs/>
          <w:sz w:val="24"/>
          <w:szCs w:val="24"/>
          <w:vertAlign w:val="superscript"/>
        </w:rPr>
        <w:t>th</w:t>
      </w:r>
      <w:r w:rsidRPr="00C64657">
        <w:rPr>
          <w:rFonts w:ascii="Times New Roman" w:hAnsi="Times New Roman"/>
          <w:bCs/>
          <w:sz w:val="24"/>
          <w:szCs w:val="24"/>
        </w:rPr>
        <w:t xml:space="preserve"> Congress] (Heller/Warner), the National Credit Union Administration Budget Transparency Act. This would require the National Credit Union Administration to publish a detailed business-type budget and hold a public hearing to receive comments from the public on its budget annually. </w:t>
      </w:r>
      <w:r w:rsidRPr="00C64657">
        <w:rPr>
          <w:rFonts w:ascii="Times New Roman" w:hAnsi="Times New Roman"/>
          <w:b/>
          <w:bCs/>
          <w:sz w:val="24"/>
          <w:szCs w:val="24"/>
        </w:rPr>
        <w:t>Passed the Senate on March 14, 2018 as part of S. 2155, the Economic Growth, Regulatory Relief, and Consumer Protection Act. Signed into law (P.L.115-174) on May 24, 2018.</w:t>
      </w:r>
    </w:p>
    <w:p w:rsidR="00833A0A" w:rsidRPr="00C64657" w:rsidRDefault="00833A0A" w:rsidP="00833A0A">
      <w:pPr>
        <w:rPr>
          <w:rFonts w:ascii="Times New Roman" w:hAnsi="Times New Roman"/>
          <w:b/>
          <w:bCs/>
          <w:sz w:val="24"/>
          <w:szCs w:val="24"/>
        </w:rPr>
      </w:pPr>
    </w:p>
    <w:p w:rsidR="00833A0A" w:rsidRPr="00C64657" w:rsidRDefault="00833A0A" w:rsidP="00833A0A">
      <w:pPr>
        <w:pStyle w:val="ListParagraph"/>
        <w:numPr>
          <w:ilvl w:val="0"/>
          <w:numId w:val="2"/>
        </w:numPr>
        <w:spacing w:after="0" w:line="240" w:lineRule="auto"/>
        <w:rPr>
          <w:rFonts w:ascii="Times New Roman" w:hAnsi="Times New Roman"/>
          <w:bCs/>
          <w:i/>
          <w:sz w:val="24"/>
          <w:szCs w:val="24"/>
        </w:rPr>
      </w:pPr>
      <w:r w:rsidRPr="00C64657">
        <w:rPr>
          <w:rFonts w:ascii="Times New Roman" w:hAnsi="Times New Roman"/>
          <w:bCs/>
          <w:sz w:val="24"/>
          <w:szCs w:val="24"/>
        </w:rPr>
        <w:t xml:space="preserve">S.113, Maximizing Efficiency and Improving Access to Providers at the Department of Veterans Affairs Act (Heller/Tester). Allows the VA to hire contract medical scribes </w:t>
      </w:r>
      <w:proofErr w:type="gramStart"/>
      <w:r w:rsidRPr="00C64657">
        <w:rPr>
          <w:rFonts w:ascii="Times New Roman" w:hAnsi="Times New Roman"/>
          <w:bCs/>
          <w:sz w:val="24"/>
          <w:szCs w:val="24"/>
        </w:rPr>
        <w:t>for the purpose of</w:t>
      </w:r>
      <w:proofErr w:type="gramEnd"/>
      <w:r w:rsidRPr="00C64657">
        <w:rPr>
          <w:rFonts w:ascii="Times New Roman" w:hAnsi="Times New Roman"/>
          <w:bCs/>
          <w:sz w:val="24"/>
          <w:szCs w:val="24"/>
        </w:rPr>
        <w:t xml:space="preserve"> documenting electronic health record information for patients so doctors have more time with the patient.</w:t>
      </w:r>
      <w:r w:rsidRPr="00C64657">
        <w:rPr>
          <w:rFonts w:ascii="Times New Roman" w:hAnsi="Times New Roman"/>
          <w:b/>
          <w:bCs/>
          <w:sz w:val="24"/>
          <w:szCs w:val="24"/>
        </w:rPr>
        <w:t xml:space="preserve"> Introduced on January 12, 2017. Included in the VA MISSION Act (S.2372, Public Law 115-</w:t>
      </w:r>
      <w:r>
        <w:rPr>
          <w:rFonts w:ascii="Times New Roman" w:hAnsi="Times New Roman"/>
          <w:b/>
          <w:bCs/>
          <w:sz w:val="24"/>
          <w:szCs w:val="24"/>
        </w:rPr>
        <w:t>182</w:t>
      </w:r>
      <w:r w:rsidRPr="00C64657">
        <w:rPr>
          <w:rFonts w:ascii="Times New Roman" w:hAnsi="Times New Roman"/>
          <w:b/>
          <w:bCs/>
          <w:sz w:val="24"/>
          <w:szCs w:val="24"/>
        </w:rPr>
        <w:t>), signed into law on June 6, 2018.</w:t>
      </w:r>
    </w:p>
    <w:p w:rsidR="00833A0A" w:rsidRPr="00C64657" w:rsidRDefault="00833A0A" w:rsidP="00833A0A">
      <w:pPr>
        <w:pStyle w:val="ListParagraph"/>
        <w:spacing w:after="0" w:line="240" w:lineRule="auto"/>
        <w:rPr>
          <w:rFonts w:ascii="Times New Roman" w:hAnsi="Times New Roman"/>
          <w:bCs/>
          <w:i/>
          <w:sz w:val="24"/>
          <w:szCs w:val="24"/>
        </w:rPr>
      </w:pPr>
    </w:p>
    <w:p w:rsidR="00833A0A" w:rsidRPr="00C64657" w:rsidRDefault="00833A0A" w:rsidP="00833A0A">
      <w:pPr>
        <w:pStyle w:val="ListParagraph"/>
        <w:numPr>
          <w:ilvl w:val="0"/>
          <w:numId w:val="2"/>
        </w:numPr>
        <w:spacing w:after="0" w:line="240" w:lineRule="auto"/>
        <w:rPr>
          <w:rFonts w:ascii="Times New Roman" w:hAnsi="Times New Roman"/>
          <w:bCs/>
          <w:i/>
          <w:sz w:val="24"/>
          <w:szCs w:val="24"/>
        </w:rPr>
      </w:pPr>
      <w:r w:rsidRPr="00C64657">
        <w:rPr>
          <w:rFonts w:ascii="Times New Roman" w:hAnsi="Times New Roman"/>
          <w:bCs/>
          <w:sz w:val="24"/>
          <w:szCs w:val="24"/>
        </w:rPr>
        <w:t xml:space="preserve">S. 115, Transplant Coverage Act (Heller). Ensures the VA Choice Program covers live-donor transplants. </w:t>
      </w:r>
      <w:r w:rsidRPr="00C64657">
        <w:rPr>
          <w:rFonts w:ascii="Times New Roman" w:hAnsi="Times New Roman"/>
          <w:b/>
          <w:bCs/>
          <w:sz w:val="24"/>
          <w:szCs w:val="24"/>
        </w:rPr>
        <w:t>Introduced on January 12, 2017. Received a Committee hearing on July 11, 2017. Included in the VA MISSION Act (S.2372, Public Law 115-</w:t>
      </w:r>
      <w:r>
        <w:rPr>
          <w:rFonts w:ascii="Times New Roman" w:hAnsi="Times New Roman"/>
          <w:b/>
          <w:bCs/>
          <w:sz w:val="24"/>
          <w:szCs w:val="24"/>
        </w:rPr>
        <w:t>182</w:t>
      </w:r>
      <w:r w:rsidRPr="00C64657">
        <w:rPr>
          <w:rFonts w:ascii="Times New Roman" w:hAnsi="Times New Roman"/>
          <w:b/>
          <w:bCs/>
          <w:sz w:val="24"/>
          <w:szCs w:val="24"/>
        </w:rPr>
        <w:t>), signed into law on June 6, 2018.</w:t>
      </w:r>
    </w:p>
    <w:p w:rsidR="00833A0A" w:rsidRPr="00C64657" w:rsidRDefault="00833A0A" w:rsidP="00833A0A">
      <w:pPr>
        <w:pStyle w:val="ListParagraph"/>
        <w:spacing w:after="0" w:line="240" w:lineRule="auto"/>
        <w:rPr>
          <w:rFonts w:ascii="Times New Roman" w:hAnsi="Times New Roman"/>
          <w:bCs/>
          <w:i/>
          <w:sz w:val="24"/>
          <w:szCs w:val="24"/>
        </w:rPr>
      </w:pPr>
    </w:p>
    <w:p w:rsidR="00833A0A" w:rsidRDefault="00833A0A" w:rsidP="00833A0A">
      <w:pPr>
        <w:pStyle w:val="ListParagraph"/>
        <w:numPr>
          <w:ilvl w:val="0"/>
          <w:numId w:val="2"/>
        </w:numPr>
        <w:spacing w:after="0" w:line="240" w:lineRule="auto"/>
        <w:rPr>
          <w:rFonts w:ascii="Times New Roman" w:hAnsi="Times New Roman"/>
          <w:b/>
          <w:bCs/>
          <w:sz w:val="24"/>
          <w:szCs w:val="24"/>
        </w:rPr>
      </w:pPr>
      <w:r w:rsidRPr="00C64657">
        <w:rPr>
          <w:rFonts w:ascii="Times New Roman" w:hAnsi="Times New Roman"/>
          <w:bCs/>
          <w:sz w:val="24"/>
          <w:szCs w:val="24"/>
        </w:rPr>
        <w:t xml:space="preserve">S.2807, VA Bonus Transparency Act (Heller/Casey). Requires a report from the VA on bonuses awarded to certain high-level VA employees. </w:t>
      </w:r>
      <w:r w:rsidRPr="00C64657">
        <w:rPr>
          <w:rFonts w:ascii="Times New Roman" w:hAnsi="Times New Roman"/>
          <w:b/>
          <w:bCs/>
          <w:sz w:val="24"/>
          <w:szCs w:val="24"/>
        </w:rPr>
        <w:t>Introduced on May 9, 2018. Included in the VA MISSION Act (S.2372, Public Law 115-</w:t>
      </w:r>
      <w:r>
        <w:rPr>
          <w:rFonts w:ascii="Times New Roman" w:hAnsi="Times New Roman"/>
          <w:b/>
          <w:bCs/>
          <w:sz w:val="24"/>
          <w:szCs w:val="24"/>
        </w:rPr>
        <w:t>182</w:t>
      </w:r>
      <w:r w:rsidRPr="00C64657">
        <w:rPr>
          <w:rFonts w:ascii="Times New Roman" w:hAnsi="Times New Roman"/>
          <w:b/>
          <w:bCs/>
          <w:sz w:val="24"/>
          <w:szCs w:val="24"/>
        </w:rPr>
        <w:t>), signed into law on June 6, 2018.</w:t>
      </w:r>
    </w:p>
    <w:p w:rsidR="00833A0A" w:rsidRPr="002C0E74" w:rsidRDefault="00833A0A" w:rsidP="00833A0A">
      <w:pPr>
        <w:rPr>
          <w:rFonts w:ascii="Times New Roman" w:hAnsi="Times New Roman"/>
          <w:b/>
          <w:bCs/>
          <w:sz w:val="24"/>
          <w:szCs w:val="24"/>
        </w:rPr>
      </w:pPr>
    </w:p>
    <w:p w:rsidR="00833A0A" w:rsidRPr="00385A39" w:rsidRDefault="00833A0A" w:rsidP="00833A0A">
      <w:pPr>
        <w:pStyle w:val="ListParagraph"/>
        <w:numPr>
          <w:ilvl w:val="0"/>
          <w:numId w:val="14"/>
        </w:numPr>
        <w:spacing w:after="0" w:line="240" w:lineRule="auto"/>
        <w:rPr>
          <w:rFonts w:ascii="Times New Roman" w:hAnsi="Times New Roman"/>
          <w:sz w:val="24"/>
          <w:szCs w:val="24"/>
        </w:rPr>
      </w:pPr>
      <w:r w:rsidRPr="00143065">
        <w:rPr>
          <w:rFonts w:ascii="Times New Roman" w:hAnsi="Times New Roman"/>
          <w:sz w:val="24"/>
          <w:szCs w:val="24"/>
        </w:rPr>
        <w:t xml:space="preserve">S.116 (Heller/Tester), legislation to make 100 percent, totally disabled veterans eligible for space available travel. </w:t>
      </w:r>
      <w:r w:rsidRPr="00143065">
        <w:rPr>
          <w:rFonts w:ascii="Times New Roman" w:hAnsi="Times New Roman"/>
          <w:b/>
          <w:sz w:val="24"/>
          <w:szCs w:val="24"/>
        </w:rPr>
        <w:t xml:space="preserve">Included as part of the FY19 National Defense Authorization </w:t>
      </w:r>
      <w:r>
        <w:rPr>
          <w:rFonts w:ascii="Times New Roman" w:hAnsi="Times New Roman"/>
          <w:b/>
          <w:sz w:val="24"/>
          <w:szCs w:val="24"/>
        </w:rPr>
        <w:t>Act (H.R.5515, Public Law 115-232</w:t>
      </w:r>
      <w:r w:rsidRPr="00143065">
        <w:rPr>
          <w:rFonts w:ascii="Times New Roman" w:hAnsi="Times New Roman"/>
          <w:b/>
          <w:sz w:val="24"/>
          <w:szCs w:val="24"/>
        </w:rPr>
        <w:t>), signed into law on August 13, 2018.</w:t>
      </w:r>
    </w:p>
    <w:p w:rsidR="00833A0A" w:rsidRPr="002C0E74" w:rsidRDefault="00833A0A" w:rsidP="00833A0A">
      <w:pPr>
        <w:rPr>
          <w:rFonts w:ascii="Times New Roman" w:hAnsi="Times New Roman"/>
          <w:bCs/>
          <w:sz w:val="24"/>
          <w:szCs w:val="24"/>
        </w:rPr>
      </w:pPr>
    </w:p>
    <w:p w:rsidR="00833A0A" w:rsidRPr="00EC0877" w:rsidRDefault="00833A0A" w:rsidP="00833A0A">
      <w:pPr>
        <w:pStyle w:val="ListParagraph"/>
        <w:numPr>
          <w:ilvl w:val="0"/>
          <w:numId w:val="1"/>
        </w:numPr>
        <w:spacing w:after="0" w:line="240" w:lineRule="auto"/>
        <w:rPr>
          <w:rFonts w:eastAsia="Times New Roman"/>
        </w:rPr>
      </w:pPr>
      <w:r w:rsidRPr="00A918E4">
        <w:rPr>
          <w:rFonts w:ascii="Times New Roman" w:hAnsi="Times New Roman"/>
          <w:bCs/>
          <w:sz w:val="24"/>
          <w:szCs w:val="24"/>
        </w:rPr>
        <w:t>S.</w:t>
      </w:r>
      <w:r w:rsidRPr="00A918E4">
        <w:rPr>
          <w:rFonts w:ascii="Times New Roman" w:hAnsi="Times New Roman"/>
          <w:sz w:val="24"/>
          <w:szCs w:val="24"/>
        </w:rPr>
        <w:t xml:space="preserve">2539 (Heller)-A bill to reauthorize the Colorado River System Conservation Pilot Program. </w:t>
      </w:r>
      <w:proofErr w:type="gramStart"/>
      <w:r w:rsidRPr="00A918E4">
        <w:rPr>
          <w:rFonts w:ascii="Times New Roman" w:hAnsi="Times New Roman"/>
          <w:sz w:val="24"/>
          <w:szCs w:val="24"/>
        </w:rPr>
        <w:t>This is a four-year reauthorization of CRSCPP, a successful pilot program that compensates water rights holders for conserving water in the Colorado River.</w:t>
      </w:r>
      <w:proofErr w:type="gramEnd"/>
      <w:r w:rsidRPr="00A918E4">
        <w:rPr>
          <w:rFonts w:ascii="Times New Roman" w:hAnsi="Times New Roman"/>
          <w:sz w:val="24"/>
          <w:szCs w:val="24"/>
        </w:rPr>
        <w:t xml:space="preserve"> </w:t>
      </w:r>
      <w:r w:rsidRPr="00A918E4">
        <w:rPr>
          <w:rFonts w:ascii="Times New Roman" w:hAnsi="Times New Roman"/>
          <w:b/>
          <w:sz w:val="24"/>
          <w:szCs w:val="24"/>
        </w:rPr>
        <w:t xml:space="preserve">Passed the Senate on June 25, 2018, as part of the energy and water minibus (S. </w:t>
      </w:r>
      <w:proofErr w:type="spellStart"/>
      <w:r w:rsidRPr="00A918E4">
        <w:rPr>
          <w:rFonts w:ascii="Times New Roman" w:hAnsi="Times New Roman"/>
          <w:b/>
          <w:sz w:val="24"/>
          <w:szCs w:val="24"/>
        </w:rPr>
        <w:t>Amdt</w:t>
      </w:r>
      <w:proofErr w:type="spellEnd"/>
      <w:r w:rsidRPr="00A918E4">
        <w:rPr>
          <w:rFonts w:ascii="Times New Roman" w:hAnsi="Times New Roman"/>
          <w:b/>
          <w:sz w:val="24"/>
          <w:szCs w:val="24"/>
        </w:rPr>
        <w:t xml:space="preserve">. 3048 to H.R.5895). </w:t>
      </w:r>
      <w:r w:rsidRPr="00A918E4">
        <w:rPr>
          <w:rFonts w:ascii="Times New Roman" w:eastAsia="Times New Roman" w:hAnsi="Times New Roman"/>
          <w:b/>
          <w:sz w:val="24"/>
          <w:szCs w:val="24"/>
        </w:rPr>
        <w:t xml:space="preserve">It </w:t>
      </w:r>
      <w:proofErr w:type="gramStart"/>
      <w:r w:rsidRPr="00A918E4">
        <w:rPr>
          <w:rFonts w:ascii="Times New Roman" w:eastAsia="Times New Roman" w:hAnsi="Times New Roman"/>
          <w:b/>
          <w:sz w:val="24"/>
          <w:szCs w:val="24"/>
        </w:rPr>
        <w:t xml:space="preserve">was </w:t>
      </w:r>
      <w:r w:rsidRPr="00A918E4">
        <w:rPr>
          <w:rFonts w:ascii="Times New Roman" w:hAnsi="Times New Roman"/>
          <w:b/>
          <w:sz w:val="24"/>
          <w:szCs w:val="24"/>
        </w:rPr>
        <w:t>maintained in Conference and signed by the President (Public Law 115-</w:t>
      </w:r>
      <w:r w:rsidR="003D40B2" w:rsidRPr="00A918E4">
        <w:rPr>
          <w:rFonts w:ascii="Times New Roman" w:hAnsi="Times New Roman"/>
          <w:b/>
          <w:sz w:val="24"/>
          <w:szCs w:val="24"/>
        </w:rPr>
        <w:t>244</w:t>
      </w:r>
      <w:r w:rsidRPr="00A918E4">
        <w:rPr>
          <w:rFonts w:ascii="Times New Roman" w:hAnsi="Times New Roman"/>
          <w:b/>
          <w:sz w:val="24"/>
          <w:szCs w:val="24"/>
        </w:rPr>
        <w:t>) on September 21, 2018</w:t>
      </w:r>
      <w:proofErr w:type="gramEnd"/>
      <w:r w:rsidRPr="00A918E4">
        <w:rPr>
          <w:rFonts w:ascii="Times New Roman" w:hAnsi="Times New Roman"/>
          <w:b/>
          <w:sz w:val="24"/>
          <w:szCs w:val="24"/>
        </w:rPr>
        <w:t>.</w:t>
      </w:r>
    </w:p>
    <w:p w:rsidR="00EC0877" w:rsidRDefault="00EC0877" w:rsidP="00EC0877">
      <w:pPr>
        <w:rPr>
          <w:rFonts w:eastAsia="Times New Roman"/>
        </w:rPr>
      </w:pPr>
    </w:p>
    <w:p w:rsidR="00EC0877" w:rsidRPr="006C3638" w:rsidRDefault="00EC0877" w:rsidP="00EC0877">
      <w:pPr>
        <w:pStyle w:val="ListParagraph"/>
        <w:numPr>
          <w:ilvl w:val="0"/>
          <w:numId w:val="4"/>
        </w:numPr>
        <w:spacing w:after="0" w:line="240" w:lineRule="auto"/>
        <w:rPr>
          <w:rFonts w:ascii="Times New Roman" w:hAnsi="Times New Roman"/>
          <w:sz w:val="24"/>
          <w:szCs w:val="24"/>
          <w:highlight w:val="yellow"/>
        </w:rPr>
      </w:pPr>
      <w:r w:rsidRPr="00AF19FD">
        <w:rPr>
          <w:rFonts w:ascii="Times New Roman" w:hAnsi="Times New Roman"/>
          <w:sz w:val="24"/>
          <w:szCs w:val="24"/>
          <w:highlight w:val="yellow"/>
        </w:rPr>
        <w:t>S.2921, Securing Flexibility to Treat Substance Use Disorders Act (Heller/Menendez)</w:t>
      </w:r>
      <w:r w:rsidRPr="00AF19FD">
        <w:rPr>
          <w:rFonts w:ascii="Times New Roman" w:hAnsi="Times New Roman"/>
          <w:b/>
          <w:sz w:val="24"/>
          <w:szCs w:val="24"/>
          <w:highlight w:val="yellow"/>
        </w:rPr>
        <w:t xml:space="preserve">.  </w:t>
      </w:r>
      <w:r w:rsidRPr="00AF19FD">
        <w:rPr>
          <w:rFonts w:ascii="Times New Roman" w:hAnsi="Times New Roman"/>
          <w:sz w:val="24"/>
          <w:szCs w:val="24"/>
          <w:highlight w:val="yellow"/>
        </w:rPr>
        <w:t xml:space="preserve">This legislation would codify the managed care rule to provide legal authority for states to </w:t>
      </w:r>
      <w:r>
        <w:rPr>
          <w:rFonts w:ascii="Times New Roman" w:hAnsi="Times New Roman"/>
          <w:sz w:val="24"/>
          <w:szCs w:val="24"/>
          <w:highlight w:val="yellow"/>
        </w:rPr>
        <w:t xml:space="preserve">cover 15 days of IMD services. </w:t>
      </w:r>
      <w:r>
        <w:rPr>
          <w:rFonts w:ascii="Times New Roman" w:hAnsi="Times New Roman"/>
          <w:b/>
          <w:sz w:val="24"/>
          <w:szCs w:val="24"/>
          <w:highlight w:val="yellow"/>
        </w:rPr>
        <w:t xml:space="preserve">Introduced on May 22, 2018.  </w:t>
      </w:r>
      <w:r w:rsidRPr="006C3638">
        <w:rPr>
          <w:rFonts w:ascii="Times New Roman" w:hAnsi="Times New Roman"/>
          <w:b/>
          <w:bCs/>
          <w:sz w:val="24"/>
          <w:szCs w:val="24"/>
          <w:highlight w:val="yellow"/>
        </w:rPr>
        <w:t>Included in the HEAL Act of 2018 (S.3120), which passed the Fina</w:t>
      </w:r>
      <w:r>
        <w:rPr>
          <w:rFonts w:ascii="Times New Roman" w:hAnsi="Times New Roman"/>
          <w:b/>
          <w:bCs/>
          <w:sz w:val="24"/>
          <w:szCs w:val="24"/>
          <w:highlight w:val="yellow"/>
        </w:rPr>
        <w:t>nce Committee on June 25, 2018, and passed the Senate on September 17, 2018.</w:t>
      </w:r>
      <w:r w:rsidRPr="002C289E">
        <w:t xml:space="preserve"> </w:t>
      </w:r>
      <w:r w:rsidRPr="002C289E">
        <w:rPr>
          <w:rFonts w:ascii="Times New Roman" w:hAnsi="Times New Roman"/>
          <w:b/>
          <w:bCs/>
          <w:sz w:val="24"/>
          <w:szCs w:val="24"/>
        </w:rPr>
        <w:t>Became Public Law No: 115-271</w:t>
      </w:r>
      <w:r>
        <w:rPr>
          <w:rFonts w:ascii="Times New Roman" w:hAnsi="Times New Roman"/>
          <w:b/>
          <w:bCs/>
          <w:sz w:val="24"/>
          <w:szCs w:val="24"/>
        </w:rPr>
        <w:t xml:space="preserve"> on October 24, 2018 through H.R.6.</w:t>
      </w:r>
    </w:p>
    <w:p w:rsidR="00EC0877" w:rsidRPr="00420BB7" w:rsidRDefault="00EC0877" w:rsidP="00EC0877">
      <w:pPr>
        <w:pStyle w:val="ListParagraph"/>
        <w:spacing w:after="0" w:line="240" w:lineRule="auto"/>
        <w:rPr>
          <w:rFonts w:ascii="Times New Roman" w:hAnsi="Times New Roman"/>
          <w:bCs/>
          <w:sz w:val="24"/>
          <w:szCs w:val="24"/>
          <w:highlight w:val="yellow"/>
        </w:rPr>
      </w:pPr>
    </w:p>
    <w:p w:rsidR="00EC0877" w:rsidRPr="00036438" w:rsidRDefault="00EC0877" w:rsidP="00EC0877">
      <w:pPr>
        <w:pStyle w:val="ListParagraph"/>
        <w:numPr>
          <w:ilvl w:val="0"/>
          <w:numId w:val="4"/>
        </w:numPr>
        <w:spacing w:after="0" w:line="240" w:lineRule="auto"/>
        <w:rPr>
          <w:rFonts w:ascii="Times New Roman" w:hAnsi="Times New Roman"/>
          <w:sz w:val="24"/>
          <w:szCs w:val="24"/>
          <w:highlight w:val="yellow"/>
        </w:rPr>
      </w:pPr>
      <w:r w:rsidRPr="00AF19FD">
        <w:rPr>
          <w:rFonts w:ascii="Times New Roman" w:hAnsi="Times New Roman"/>
          <w:sz w:val="24"/>
          <w:szCs w:val="24"/>
          <w:highlight w:val="yellow"/>
        </w:rPr>
        <w:t>S.2909,</w:t>
      </w:r>
      <w:r w:rsidRPr="00AF19FD">
        <w:rPr>
          <w:rFonts w:ascii="Times New Roman" w:hAnsi="Times New Roman"/>
          <w:b/>
          <w:sz w:val="24"/>
          <w:szCs w:val="24"/>
          <w:highlight w:val="yellow"/>
        </w:rPr>
        <w:t xml:space="preserve"> </w:t>
      </w:r>
      <w:r w:rsidRPr="00AF19FD">
        <w:rPr>
          <w:rFonts w:ascii="Times New Roman" w:hAnsi="Times New Roman"/>
          <w:bCs/>
          <w:sz w:val="24"/>
          <w:szCs w:val="24"/>
          <w:highlight w:val="yellow"/>
        </w:rPr>
        <w:t xml:space="preserve">Assessing Barriers to Opioid Use Disorder Treatment Act (Heller/Bennet). This </w:t>
      </w:r>
      <w:r w:rsidRPr="00AF19FD">
        <w:rPr>
          <w:rFonts w:ascii="Times New Roman" w:hAnsi="Times New Roman"/>
          <w:sz w:val="24"/>
          <w:szCs w:val="24"/>
          <w:highlight w:val="yellow"/>
        </w:rPr>
        <w:t xml:space="preserve">would require GAO to identify barriers to </w:t>
      </w:r>
      <w:proofErr w:type="gramStart"/>
      <w:r w:rsidRPr="00AF19FD">
        <w:rPr>
          <w:rFonts w:ascii="Times New Roman" w:hAnsi="Times New Roman"/>
          <w:sz w:val="24"/>
          <w:szCs w:val="24"/>
          <w:highlight w:val="yellow"/>
        </w:rPr>
        <w:t>doctors’</w:t>
      </w:r>
      <w:proofErr w:type="gramEnd"/>
      <w:r w:rsidRPr="00AF19FD">
        <w:rPr>
          <w:rFonts w:ascii="Times New Roman" w:hAnsi="Times New Roman"/>
          <w:sz w:val="24"/>
          <w:szCs w:val="24"/>
          <w:highlight w:val="yellow"/>
        </w:rPr>
        <w:t xml:space="preserve"> and pharmacists’ provision of medication-assisted treatment (MAT) in Medicaid. This bill would help support states’ removing barriers so doctors and pharmacists can use the least burdensome MAT distribution methods.</w:t>
      </w:r>
      <w:r>
        <w:rPr>
          <w:rFonts w:ascii="Times New Roman" w:hAnsi="Times New Roman"/>
          <w:sz w:val="24"/>
          <w:szCs w:val="24"/>
          <w:highlight w:val="yellow"/>
        </w:rPr>
        <w:t xml:space="preserve"> </w:t>
      </w:r>
      <w:r>
        <w:rPr>
          <w:rFonts w:ascii="Times New Roman" w:hAnsi="Times New Roman"/>
          <w:b/>
          <w:sz w:val="24"/>
          <w:szCs w:val="24"/>
          <w:highlight w:val="yellow"/>
        </w:rPr>
        <w:t xml:space="preserve">Introduced on May 22, 2018.  </w:t>
      </w:r>
      <w:r w:rsidRPr="00036438">
        <w:rPr>
          <w:rFonts w:ascii="Times New Roman" w:hAnsi="Times New Roman"/>
          <w:b/>
          <w:bCs/>
          <w:sz w:val="24"/>
          <w:szCs w:val="24"/>
          <w:highlight w:val="yellow"/>
        </w:rPr>
        <w:t>Included in the HEAL Act of 2018 (S.3120), which passed the Finance Committee on June 25, 2018</w:t>
      </w:r>
      <w:r>
        <w:rPr>
          <w:rFonts w:ascii="Times New Roman" w:hAnsi="Times New Roman"/>
          <w:b/>
          <w:bCs/>
          <w:sz w:val="24"/>
          <w:szCs w:val="24"/>
          <w:highlight w:val="yellow"/>
        </w:rPr>
        <w:t>, and passed the Senate on September 17, 2018.</w:t>
      </w:r>
      <w:r w:rsidRPr="002C289E">
        <w:rPr>
          <w:rFonts w:ascii="Times New Roman" w:hAnsi="Times New Roman"/>
          <w:b/>
          <w:bCs/>
          <w:sz w:val="24"/>
          <w:szCs w:val="24"/>
        </w:rPr>
        <w:t xml:space="preserve"> Became Public Law No: 115-271</w:t>
      </w:r>
      <w:r>
        <w:rPr>
          <w:rFonts w:ascii="Times New Roman" w:hAnsi="Times New Roman"/>
          <w:b/>
          <w:bCs/>
          <w:sz w:val="24"/>
          <w:szCs w:val="24"/>
        </w:rPr>
        <w:t xml:space="preserve"> on October 24, 2018 through H.R.6.</w:t>
      </w:r>
    </w:p>
    <w:p w:rsidR="00EC0877" w:rsidRPr="00420BB7" w:rsidRDefault="00EC0877" w:rsidP="00EC0877">
      <w:pPr>
        <w:pStyle w:val="ListParagraph"/>
        <w:spacing w:after="0" w:line="240" w:lineRule="auto"/>
        <w:rPr>
          <w:rFonts w:ascii="Times New Roman" w:hAnsi="Times New Roman"/>
          <w:bCs/>
          <w:sz w:val="24"/>
          <w:szCs w:val="24"/>
          <w:highlight w:val="yellow"/>
        </w:rPr>
      </w:pPr>
    </w:p>
    <w:p w:rsidR="00EC0877" w:rsidRPr="00377CD2" w:rsidRDefault="00EC0877" w:rsidP="00EC0877">
      <w:pPr>
        <w:pStyle w:val="ListParagraph"/>
        <w:numPr>
          <w:ilvl w:val="0"/>
          <w:numId w:val="4"/>
        </w:numPr>
        <w:spacing w:after="0" w:line="240" w:lineRule="auto"/>
        <w:rPr>
          <w:rFonts w:ascii="Times New Roman" w:hAnsi="Times New Roman"/>
          <w:sz w:val="24"/>
          <w:szCs w:val="24"/>
          <w:highlight w:val="yellow"/>
        </w:rPr>
      </w:pPr>
      <w:r w:rsidRPr="00AF19FD">
        <w:rPr>
          <w:rFonts w:ascii="Times New Roman" w:hAnsi="Times New Roman"/>
          <w:sz w:val="24"/>
          <w:szCs w:val="24"/>
          <w:highlight w:val="yellow"/>
        </w:rPr>
        <w:lastRenderedPageBreak/>
        <w:t xml:space="preserve">S.2911, Enhancing Patient Access to Non-Opioid Treatment Options (Heller/Casey). This legislation would clarify states’ legal authority to pursue non-opioid related prescribing.  </w:t>
      </w:r>
      <w:r>
        <w:rPr>
          <w:rFonts w:ascii="Times New Roman" w:hAnsi="Times New Roman"/>
          <w:b/>
          <w:sz w:val="24"/>
          <w:szCs w:val="24"/>
          <w:highlight w:val="yellow"/>
        </w:rPr>
        <w:t xml:space="preserve">Introduced on May 22, 2018.  </w:t>
      </w:r>
      <w:r w:rsidRPr="00377CD2">
        <w:rPr>
          <w:rFonts w:ascii="Times New Roman" w:hAnsi="Times New Roman"/>
          <w:b/>
          <w:bCs/>
          <w:sz w:val="24"/>
          <w:szCs w:val="24"/>
          <w:highlight w:val="yellow"/>
        </w:rPr>
        <w:t>Included in the HEAL Act of 2018 (S.3120), which passed the Finance Committee on June 25, 2018</w:t>
      </w:r>
      <w:r>
        <w:rPr>
          <w:rFonts w:ascii="Times New Roman" w:hAnsi="Times New Roman"/>
          <w:b/>
          <w:bCs/>
          <w:sz w:val="24"/>
          <w:szCs w:val="24"/>
          <w:highlight w:val="yellow"/>
        </w:rPr>
        <w:t>, and passed the Senate on September 17, 2018.</w:t>
      </w:r>
      <w:r w:rsidRPr="002C289E">
        <w:rPr>
          <w:rFonts w:ascii="Times New Roman" w:hAnsi="Times New Roman"/>
          <w:b/>
          <w:bCs/>
          <w:sz w:val="24"/>
          <w:szCs w:val="24"/>
        </w:rPr>
        <w:t xml:space="preserve"> Became Public Law No: 115-271</w:t>
      </w:r>
      <w:r>
        <w:rPr>
          <w:rFonts w:ascii="Times New Roman" w:hAnsi="Times New Roman"/>
          <w:b/>
          <w:bCs/>
          <w:sz w:val="24"/>
          <w:szCs w:val="24"/>
        </w:rPr>
        <w:t xml:space="preserve"> on October 24, 2018 through H.R.6.</w:t>
      </w:r>
    </w:p>
    <w:p w:rsidR="00EC0877" w:rsidRDefault="00EC0877" w:rsidP="00EC0877">
      <w:pPr>
        <w:contextualSpacing/>
        <w:rPr>
          <w:rFonts w:ascii="Times New Roman" w:hAnsi="Times New Roman"/>
          <w:b/>
          <w:bCs/>
          <w:sz w:val="24"/>
          <w:szCs w:val="24"/>
          <w:u w:val="single"/>
        </w:rPr>
      </w:pPr>
    </w:p>
    <w:p w:rsidR="00EC0877" w:rsidRPr="00E3059A" w:rsidRDefault="00EC0877" w:rsidP="00EC0877">
      <w:pPr>
        <w:pStyle w:val="ListParagraph"/>
        <w:numPr>
          <w:ilvl w:val="0"/>
          <w:numId w:val="46"/>
        </w:numPr>
        <w:spacing w:after="0" w:line="240" w:lineRule="auto"/>
        <w:rPr>
          <w:rFonts w:ascii="Times New Roman" w:hAnsi="Times New Roman"/>
          <w:sz w:val="24"/>
          <w:szCs w:val="24"/>
          <w:highlight w:val="yellow"/>
        </w:rPr>
      </w:pPr>
      <w:r w:rsidRPr="00E3059A">
        <w:rPr>
          <w:rFonts w:ascii="Times New Roman" w:hAnsi="Times New Roman"/>
          <w:sz w:val="24"/>
          <w:szCs w:val="24"/>
          <w:highlight w:val="yellow"/>
        </w:rPr>
        <w:t>S.2769, Opioid Addiction Action Plan Act (Heller/ Menendez).</w:t>
      </w:r>
      <w:r w:rsidRPr="00E3059A">
        <w:rPr>
          <w:rFonts w:ascii="Times New Roman" w:hAnsi="Times New Roman"/>
          <w:b/>
          <w:sz w:val="24"/>
          <w:szCs w:val="24"/>
          <w:highlight w:val="yellow"/>
        </w:rPr>
        <w:t xml:space="preserve"> </w:t>
      </w:r>
      <w:r w:rsidRPr="00E3059A">
        <w:rPr>
          <w:rFonts w:ascii="Times New Roman" w:hAnsi="Times New Roman"/>
          <w:sz w:val="24"/>
          <w:szCs w:val="24"/>
          <w:highlight w:val="yellow"/>
        </w:rPr>
        <w:t>This bill would require</w:t>
      </w:r>
      <w:r w:rsidRPr="00E3059A">
        <w:rPr>
          <w:rFonts w:ascii="Times New Roman" w:hAnsi="Times New Roman"/>
          <w:sz w:val="24"/>
          <w:szCs w:val="24"/>
          <w:highlight w:val="yellow"/>
          <w:shd w:val="clear" w:color="auto" w:fill="FFFFFF"/>
        </w:rPr>
        <w:t xml:space="preserve"> the U.S. Department of Health and Human Services (HHS) and Centers for Medicare and Medicaid Services (CMS) to develop a plan by January 1, 2019, to prevent opioid addiction and increase access to medication-assisted treatment. </w:t>
      </w:r>
      <w:r w:rsidRPr="00E3059A">
        <w:rPr>
          <w:rFonts w:ascii="Times New Roman" w:hAnsi="Times New Roman"/>
          <w:b/>
          <w:sz w:val="24"/>
          <w:szCs w:val="24"/>
          <w:highlight w:val="yellow"/>
          <w:shd w:val="clear" w:color="auto" w:fill="FFFFFF"/>
        </w:rPr>
        <w:t xml:space="preserve">Introduced on April 26, 2018. </w:t>
      </w:r>
      <w:r>
        <w:rPr>
          <w:rFonts w:ascii="Times New Roman" w:hAnsi="Times New Roman"/>
          <w:b/>
          <w:sz w:val="24"/>
          <w:szCs w:val="24"/>
          <w:highlight w:val="yellow"/>
          <w:shd w:val="clear" w:color="auto" w:fill="FFFFFF"/>
        </w:rPr>
        <w:t xml:space="preserve"> </w:t>
      </w:r>
      <w:r>
        <w:rPr>
          <w:rFonts w:ascii="Times New Roman" w:hAnsi="Times New Roman"/>
          <w:b/>
          <w:bCs/>
          <w:sz w:val="24"/>
          <w:szCs w:val="24"/>
          <w:highlight w:val="yellow"/>
        </w:rPr>
        <w:t>Included in the HEAL Act of 2018 (S.3120), which passed the Finance Committee on June 25, 2018, and passed the Senate on September 17, 2018.</w:t>
      </w:r>
      <w:r w:rsidRPr="002C289E">
        <w:rPr>
          <w:rFonts w:ascii="Times New Roman" w:hAnsi="Times New Roman"/>
          <w:b/>
          <w:bCs/>
          <w:sz w:val="24"/>
          <w:szCs w:val="24"/>
        </w:rPr>
        <w:t xml:space="preserve"> Became Public Law No: 115-271</w:t>
      </w:r>
      <w:r>
        <w:rPr>
          <w:rFonts w:ascii="Times New Roman" w:hAnsi="Times New Roman"/>
          <w:b/>
          <w:bCs/>
          <w:sz w:val="24"/>
          <w:szCs w:val="24"/>
        </w:rPr>
        <w:t xml:space="preserve"> on October 24, 2018 through H.R.6.</w:t>
      </w:r>
    </w:p>
    <w:p w:rsidR="00EC0877" w:rsidRPr="00EC0877" w:rsidRDefault="00EC0877" w:rsidP="00EC0877">
      <w:pPr>
        <w:rPr>
          <w:rFonts w:eastAsia="Times New Roman"/>
        </w:rPr>
      </w:pPr>
    </w:p>
    <w:p w:rsidR="00833A0A" w:rsidRPr="002839D0" w:rsidRDefault="00833A0A" w:rsidP="003D40B2">
      <w:pPr>
        <w:ind w:left="720" w:hanging="720"/>
        <w:rPr>
          <w:rFonts w:ascii="Times New Roman" w:hAnsi="Times New Roman"/>
          <w:sz w:val="24"/>
          <w:szCs w:val="24"/>
        </w:rPr>
      </w:pPr>
    </w:p>
    <w:p w:rsidR="00833A0A" w:rsidRPr="00C64657" w:rsidRDefault="00833A0A" w:rsidP="00833A0A">
      <w:pPr>
        <w:rPr>
          <w:rFonts w:ascii="Times New Roman" w:hAnsi="Times New Roman"/>
          <w:bCs/>
          <w:i/>
          <w:sz w:val="24"/>
          <w:szCs w:val="24"/>
        </w:rPr>
      </w:pPr>
    </w:p>
    <w:p w:rsidR="00833A0A" w:rsidRPr="00C64657" w:rsidRDefault="00833A0A" w:rsidP="00833A0A">
      <w:pPr>
        <w:rPr>
          <w:rFonts w:ascii="Times New Roman" w:eastAsiaTheme="minorHAnsi" w:hAnsi="Times New Roman"/>
          <w:bCs/>
          <w:i/>
          <w:sz w:val="24"/>
          <w:szCs w:val="24"/>
        </w:rPr>
      </w:pPr>
      <w:r w:rsidRPr="00C64657">
        <w:rPr>
          <w:rFonts w:ascii="Times New Roman" w:eastAsiaTheme="minorHAnsi" w:hAnsi="Times New Roman"/>
          <w:bCs/>
          <w:i/>
          <w:sz w:val="24"/>
          <w:szCs w:val="24"/>
        </w:rPr>
        <w:t>Co-Led by Heller</w:t>
      </w:r>
    </w:p>
    <w:p w:rsidR="00833A0A" w:rsidRPr="00833A0A" w:rsidRDefault="00833A0A" w:rsidP="00833A0A">
      <w:pPr>
        <w:rPr>
          <w:rFonts w:ascii="Times New Roman" w:hAnsi="Times New Roman"/>
          <w:b/>
          <w:sz w:val="24"/>
          <w:szCs w:val="24"/>
        </w:rPr>
      </w:pPr>
    </w:p>
    <w:p w:rsidR="00833A0A" w:rsidRPr="00253DAC" w:rsidRDefault="00833A0A" w:rsidP="00833A0A">
      <w:pPr>
        <w:pStyle w:val="ListParagraph"/>
        <w:numPr>
          <w:ilvl w:val="0"/>
          <w:numId w:val="8"/>
        </w:numPr>
        <w:spacing w:after="0" w:line="240" w:lineRule="auto"/>
        <w:rPr>
          <w:rFonts w:ascii="Times New Roman" w:hAnsi="Times New Roman"/>
          <w:sz w:val="24"/>
          <w:szCs w:val="24"/>
        </w:rPr>
      </w:pPr>
      <w:r w:rsidRPr="00C64657">
        <w:rPr>
          <w:rFonts w:ascii="Times New Roman" w:hAnsi="Times New Roman"/>
          <w:i/>
          <w:sz w:val="24"/>
          <w:szCs w:val="24"/>
        </w:rPr>
        <w:t xml:space="preserve">S.2185 (Heinrich/Heller) the Federal Land Transaction Facilitation Act. </w:t>
      </w:r>
      <w:r w:rsidRPr="00C64657">
        <w:rPr>
          <w:rFonts w:ascii="Times New Roman" w:hAnsi="Times New Roman"/>
          <w:sz w:val="24"/>
          <w:szCs w:val="24"/>
        </w:rPr>
        <w:t xml:space="preserve">This bill permanently reauthorizes FLTFA, a successful program that allows for the expedited sale of federal lands. The funds from these sales </w:t>
      </w:r>
      <w:proofErr w:type="gramStart"/>
      <w:r w:rsidRPr="00C64657">
        <w:rPr>
          <w:rFonts w:ascii="Times New Roman" w:hAnsi="Times New Roman"/>
          <w:sz w:val="24"/>
          <w:szCs w:val="24"/>
        </w:rPr>
        <w:t>can be used</w:t>
      </w:r>
      <w:proofErr w:type="gramEnd"/>
      <w:r w:rsidRPr="00C64657">
        <w:rPr>
          <w:rFonts w:ascii="Times New Roman" w:hAnsi="Times New Roman"/>
          <w:sz w:val="24"/>
          <w:szCs w:val="24"/>
        </w:rPr>
        <w:t xml:space="preserve"> to acquire more environmentally sensitive lands for conservation. </w:t>
      </w:r>
      <w:r w:rsidRPr="00C64657">
        <w:rPr>
          <w:rFonts w:ascii="Times New Roman" w:hAnsi="Times New Roman"/>
          <w:b/>
          <w:sz w:val="24"/>
          <w:szCs w:val="24"/>
        </w:rPr>
        <w:t xml:space="preserve">Signed into law as part of the Consolidated Appropriations Act (P.L.115-141) on March 23, 2018. </w:t>
      </w:r>
    </w:p>
    <w:p w:rsidR="00833A0A" w:rsidRPr="00385A39" w:rsidRDefault="00833A0A" w:rsidP="00833A0A">
      <w:pPr>
        <w:pStyle w:val="ListParagraph"/>
        <w:spacing w:after="0" w:line="240" w:lineRule="auto"/>
        <w:rPr>
          <w:rFonts w:ascii="Times New Roman" w:hAnsi="Times New Roman"/>
          <w:sz w:val="24"/>
          <w:szCs w:val="24"/>
        </w:rPr>
      </w:pPr>
    </w:p>
    <w:p w:rsidR="00833A0A" w:rsidRPr="00253DAC" w:rsidRDefault="00833A0A" w:rsidP="00833A0A">
      <w:pPr>
        <w:pStyle w:val="wordsection1"/>
        <w:numPr>
          <w:ilvl w:val="0"/>
          <w:numId w:val="8"/>
        </w:numPr>
      </w:pPr>
      <w:r>
        <w:t xml:space="preserve">S.2097 (Tester/Heller), </w:t>
      </w:r>
      <w:r w:rsidRPr="009512DA">
        <w:t>State Veterans Home Program Improvement Act</w:t>
      </w:r>
      <w:r>
        <w:t xml:space="preserve">. This bill guarantees that projects within the VA’s State Home Construction Grant Program, including the Northern Nevada Veterans Home, will not fall further down VA's priority list unless there are urgent safety concerns at other facilities. </w:t>
      </w:r>
      <w:r w:rsidRPr="009512DA">
        <w:rPr>
          <w:b/>
          <w:bCs/>
        </w:rPr>
        <w:t xml:space="preserve">Introduced on November </w:t>
      </w:r>
      <w:r w:rsidRPr="00BA1A50">
        <w:rPr>
          <w:b/>
          <w:bCs/>
        </w:rPr>
        <w:t>8, 2017.</w:t>
      </w:r>
      <w:r>
        <w:rPr>
          <w:b/>
          <w:bCs/>
        </w:rPr>
        <w:t xml:space="preserve"> Provisions of this bill on priority of projects </w:t>
      </w:r>
      <w:proofErr w:type="gramStart"/>
      <w:r>
        <w:rPr>
          <w:b/>
          <w:bCs/>
        </w:rPr>
        <w:t>were passed</w:t>
      </w:r>
      <w:proofErr w:type="gramEnd"/>
      <w:r>
        <w:rPr>
          <w:b/>
          <w:bCs/>
        </w:rPr>
        <w:t xml:space="preserve"> into law as part of the FY18 Omnibus appropriations bill (Public Law 115-141) on March 23, 2018. Report language for this provision </w:t>
      </w:r>
      <w:proofErr w:type="gramStart"/>
      <w:r>
        <w:rPr>
          <w:b/>
          <w:bCs/>
        </w:rPr>
        <w:t>can be found</w:t>
      </w:r>
      <w:proofErr w:type="gramEnd"/>
      <w:r>
        <w:rPr>
          <w:b/>
          <w:bCs/>
        </w:rPr>
        <w:t xml:space="preserve"> </w:t>
      </w:r>
      <w:hyperlink r:id="rId9" w:history="1">
        <w:r w:rsidRPr="005A6108">
          <w:rPr>
            <w:rStyle w:val="Hyperlink"/>
            <w:b/>
            <w:bCs/>
          </w:rPr>
          <w:t>here</w:t>
        </w:r>
      </w:hyperlink>
      <w:r>
        <w:rPr>
          <w:b/>
          <w:bCs/>
        </w:rPr>
        <w:t xml:space="preserve">. </w:t>
      </w:r>
    </w:p>
    <w:p w:rsidR="00833A0A" w:rsidRPr="00385A39" w:rsidRDefault="00833A0A" w:rsidP="00833A0A">
      <w:pPr>
        <w:pStyle w:val="wordsection1"/>
      </w:pPr>
    </w:p>
    <w:p w:rsidR="00833A0A" w:rsidRPr="00385A39" w:rsidRDefault="00833A0A" w:rsidP="00833A0A">
      <w:pPr>
        <w:numPr>
          <w:ilvl w:val="0"/>
          <w:numId w:val="8"/>
        </w:numPr>
        <w:rPr>
          <w:rFonts w:ascii="Times New Roman" w:hAnsi="Times New Roman"/>
          <w:bCs/>
          <w:sz w:val="24"/>
          <w:szCs w:val="24"/>
        </w:rPr>
      </w:pPr>
      <w:r w:rsidRPr="00C64657">
        <w:rPr>
          <w:rFonts w:ascii="Times New Roman" w:hAnsi="Times New Roman"/>
          <w:bCs/>
          <w:sz w:val="24"/>
          <w:szCs w:val="24"/>
        </w:rPr>
        <w:t xml:space="preserve">S.2116 (Donnelly/Heller), the Community Lender Exam Act.  This legislation would allow highly rated community lenders that have less than $3 billion in assets to </w:t>
      </w:r>
      <w:proofErr w:type="gramStart"/>
      <w:r w:rsidRPr="00C64657">
        <w:rPr>
          <w:rFonts w:ascii="Times New Roman" w:hAnsi="Times New Roman"/>
          <w:bCs/>
          <w:sz w:val="24"/>
          <w:szCs w:val="24"/>
        </w:rPr>
        <w:t>be examined</w:t>
      </w:r>
      <w:proofErr w:type="gramEnd"/>
      <w:r w:rsidRPr="00C64657">
        <w:rPr>
          <w:rFonts w:ascii="Times New Roman" w:hAnsi="Times New Roman"/>
          <w:bCs/>
          <w:sz w:val="24"/>
          <w:szCs w:val="24"/>
        </w:rPr>
        <w:t xml:space="preserve"> every 18 months instead of 12 months. This will help </w:t>
      </w:r>
      <w:proofErr w:type="gramStart"/>
      <w:r w:rsidRPr="00C64657">
        <w:rPr>
          <w:rFonts w:ascii="Times New Roman" w:hAnsi="Times New Roman"/>
          <w:bCs/>
          <w:sz w:val="24"/>
          <w:szCs w:val="24"/>
        </w:rPr>
        <w:t>safe and sound</w:t>
      </w:r>
      <w:proofErr w:type="gramEnd"/>
      <w:r w:rsidRPr="00C64657">
        <w:rPr>
          <w:rFonts w:ascii="Times New Roman" w:hAnsi="Times New Roman"/>
          <w:bCs/>
          <w:sz w:val="24"/>
          <w:szCs w:val="24"/>
        </w:rPr>
        <w:t xml:space="preserve"> local lenders provide more capital to Nevada communities and ensure the same level of regulatory supervision.</w:t>
      </w:r>
      <w:r w:rsidRPr="00C64657">
        <w:rPr>
          <w:rFonts w:ascii="Times New Roman" w:hAnsi="Times New Roman"/>
          <w:b/>
          <w:bCs/>
          <w:sz w:val="24"/>
          <w:szCs w:val="24"/>
        </w:rPr>
        <w:t xml:space="preserve"> Passed the Senate on March 14, 2018 as part of S. 2155, the Economic Growth, Regulatory Relief, and Consumer Protection Act. Signed into law (P.L.115-174) on May 24, 2018.</w:t>
      </w:r>
    </w:p>
    <w:p w:rsidR="00833A0A" w:rsidRPr="005A6108" w:rsidRDefault="00833A0A" w:rsidP="00833A0A">
      <w:pPr>
        <w:pStyle w:val="wordsection1"/>
      </w:pPr>
    </w:p>
    <w:p w:rsidR="00833A0A" w:rsidRDefault="00833A0A" w:rsidP="00833A0A">
      <w:pPr>
        <w:pStyle w:val="ListParagraph"/>
        <w:numPr>
          <w:ilvl w:val="0"/>
          <w:numId w:val="8"/>
        </w:numPr>
        <w:spacing w:after="0" w:line="240" w:lineRule="auto"/>
        <w:rPr>
          <w:rFonts w:ascii="Times New Roman" w:hAnsi="Times New Roman"/>
          <w:b/>
          <w:sz w:val="24"/>
          <w:szCs w:val="24"/>
        </w:rPr>
      </w:pPr>
      <w:r w:rsidRPr="00C64657">
        <w:rPr>
          <w:rFonts w:ascii="Times New Roman" w:hAnsi="Times New Roman"/>
          <w:sz w:val="24"/>
          <w:szCs w:val="24"/>
        </w:rPr>
        <w:t xml:space="preserve">S.444 (Heitkamp/Heller), the Supporting America’s Innovators Act.  Would raise the ceiling of accredited investors’ venture capital funds can acquire from 100 to 250 before SEC registration is required. The expansion of investors for venture capital-type funds would help provide greater access to capital for American small businesses, and will allow more accredited investors to participate in venture investments in small businesses.  </w:t>
      </w:r>
      <w:r w:rsidRPr="00C64657">
        <w:rPr>
          <w:rFonts w:ascii="Times New Roman" w:hAnsi="Times New Roman"/>
          <w:b/>
          <w:sz w:val="24"/>
          <w:szCs w:val="24"/>
        </w:rPr>
        <w:lastRenderedPageBreak/>
        <w:t>Passed the Senate on September 11, 2017. This also passed as part of S. 2155, the Economic Growth, Regulatory Relief, and Consumer Protection Act on March 14, 2018.</w:t>
      </w:r>
      <w:r w:rsidRPr="00C64657">
        <w:rPr>
          <w:rFonts w:ascii="Times New Roman" w:hAnsi="Times New Roman"/>
          <w:b/>
          <w:bCs/>
          <w:sz w:val="24"/>
          <w:szCs w:val="24"/>
        </w:rPr>
        <w:t xml:space="preserve"> Signed into law </w:t>
      </w:r>
      <w:r w:rsidRPr="00C64657">
        <w:rPr>
          <w:rFonts w:ascii="Times New Roman" w:hAnsi="Times New Roman"/>
          <w:b/>
          <w:sz w:val="24"/>
          <w:szCs w:val="24"/>
        </w:rPr>
        <w:t>(P.L.115-174) on May 24, 2018.</w:t>
      </w:r>
    </w:p>
    <w:p w:rsidR="00EC0877" w:rsidRPr="00420BB7" w:rsidRDefault="00EC0877" w:rsidP="00EC0877">
      <w:pPr>
        <w:pStyle w:val="ListParagraph"/>
        <w:spacing w:after="0" w:line="240" w:lineRule="auto"/>
        <w:rPr>
          <w:rFonts w:ascii="Times New Roman" w:hAnsi="Times New Roman"/>
          <w:bCs/>
          <w:sz w:val="24"/>
          <w:szCs w:val="24"/>
          <w:highlight w:val="yellow"/>
        </w:rPr>
      </w:pPr>
    </w:p>
    <w:p w:rsidR="00EC0877" w:rsidRPr="00EC0877" w:rsidRDefault="00EC0877" w:rsidP="00EC0877">
      <w:pPr>
        <w:pStyle w:val="ListParagraph"/>
        <w:numPr>
          <w:ilvl w:val="0"/>
          <w:numId w:val="4"/>
        </w:numPr>
        <w:spacing w:after="0" w:line="240" w:lineRule="auto"/>
        <w:rPr>
          <w:rFonts w:ascii="Times New Roman" w:hAnsi="Times New Roman"/>
          <w:bCs/>
          <w:sz w:val="24"/>
          <w:szCs w:val="24"/>
          <w:highlight w:val="yellow"/>
        </w:rPr>
      </w:pPr>
      <w:r>
        <w:rPr>
          <w:rFonts w:ascii="Times New Roman" w:hAnsi="Times New Roman"/>
          <w:bCs/>
          <w:sz w:val="24"/>
          <w:szCs w:val="24"/>
          <w:highlight w:val="yellow"/>
        </w:rPr>
        <w:t xml:space="preserve">S.2707, </w:t>
      </w:r>
      <w:r w:rsidRPr="00420BB7">
        <w:rPr>
          <w:rFonts w:ascii="Times New Roman" w:hAnsi="Times New Roman"/>
          <w:bCs/>
          <w:sz w:val="24"/>
          <w:szCs w:val="24"/>
          <w:highlight w:val="yellow"/>
        </w:rPr>
        <w:t>Informing Seniors about Opioids Act (Nelson/Heller</w:t>
      </w:r>
      <w:r>
        <w:rPr>
          <w:rFonts w:ascii="Times New Roman" w:hAnsi="Times New Roman"/>
          <w:bCs/>
          <w:sz w:val="24"/>
          <w:szCs w:val="24"/>
          <w:highlight w:val="yellow"/>
        </w:rPr>
        <w:t>). To</w:t>
      </w:r>
      <w:r w:rsidRPr="00420BB7">
        <w:rPr>
          <w:rFonts w:ascii="Times New Roman" w:hAnsi="Times New Roman"/>
          <w:bCs/>
          <w:sz w:val="24"/>
          <w:szCs w:val="24"/>
          <w:highlight w:val="yellow"/>
        </w:rPr>
        <w:t xml:space="preserve"> update the “Medicare and You” handbook to include information about opioid use, pain management, and alternative pai</w:t>
      </w:r>
      <w:r>
        <w:rPr>
          <w:rFonts w:ascii="Times New Roman" w:hAnsi="Times New Roman"/>
          <w:bCs/>
          <w:sz w:val="24"/>
          <w:szCs w:val="24"/>
          <w:highlight w:val="yellow"/>
        </w:rPr>
        <w:t xml:space="preserve">n management treatments. </w:t>
      </w:r>
      <w:r w:rsidRPr="00A06D58">
        <w:rPr>
          <w:rFonts w:ascii="Times New Roman" w:hAnsi="Times New Roman"/>
          <w:b/>
          <w:bCs/>
          <w:sz w:val="24"/>
          <w:szCs w:val="24"/>
          <w:highlight w:val="yellow"/>
        </w:rPr>
        <w:t>Introduced on April 18, 2018.</w:t>
      </w:r>
      <w:r>
        <w:rPr>
          <w:rFonts w:ascii="Times New Roman" w:hAnsi="Times New Roman"/>
          <w:bCs/>
          <w:sz w:val="24"/>
          <w:szCs w:val="24"/>
          <w:highlight w:val="yellow"/>
        </w:rPr>
        <w:t xml:space="preserve"> </w:t>
      </w:r>
      <w:r>
        <w:rPr>
          <w:rFonts w:ascii="Times New Roman" w:hAnsi="Times New Roman"/>
          <w:b/>
          <w:bCs/>
          <w:sz w:val="24"/>
          <w:szCs w:val="24"/>
          <w:highlight w:val="yellow"/>
        </w:rPr>
        <w:t>Included in the HEAL Act of 2018 (S.3120), which passed the Finance Committee on June 25, 2018, and passed the Senate on September 17, 2018.</w:t>
      </w:r>
      <w:r w:rsidRPr="002C289E">
        <w:rPr>
          <w:rFonts w:ascii="Times New Roman" w:hAnsi="Times New Roman"/>
          <w:b/>
          <w:bCs/>
          <w:sz w:val="24"/>
          <w:szCs w:val="24"/>
        </w:rPr>
        <w:t xml:space="preserve"> Became Public Law No: 115-271</w:t>
      </w:r>
      <w:r>
        <w:rPr>
          <w:rFonts w:ascii="Times New Roman" w:hAnsi="Times New Roman"/>
          <w:b/>
          <w:bCs/>
          <w:sz w:val="24"/>
          <w:szCs w:val="24"/>
        </w:rPr>
        <w:t xml:space="preserve"> on October 24, 2018 through H.R.6.</w:t>
      </w:r>
    </w:p>
    <w:p w:rsidR="00EC0877" w:rsidRPr="00420BB7" w:rsidRDefault="00EC0877" w:rsidP="00EC0877">
      <w:pPr>
        <w:pStyle w:val="ListParagraph"/>
        <w:spacing w:after="0" w:line="240" w:lineRule="auto"/>
        <w:rPr>
          <w:rFonts w:ascii="Times New Roman" w:hAnsi="Times New Roman"/>
          <w:bCs/>
          <w:sz w:val="24"/>
          <w:szCs w:val="24"/>
          <w:highlight w:val="yellow"/>
        </w:rPr>
      </w:pPr>
    </w:p>
    <w:p w:rsidR="00EC0877" w:rsidRPr="00420BB7" w:rsidRDefault="00EC0877" w:rsidP="00EC0877">
      <w:pPr>
        <w:pStyle w:val="ListParagraph"/>
        <w:numPr>
          <w:ilvl w:val="0"/>
          <w:numId w:val="4"/>
        </w:numPr>
        <w:spacing w:after="0" w:line="240" w:lineRule="auto"/>
        <w:rPr>
          <w:rFonts w:ascii="Times New Roman" w:hAnsi="Times New Roman"/>
          <w:bCs/>
          <w:sz w:val="24"/>
          <w:szCs w:val="24"/>
          <w:highlight w:val="yellow"/>
        </w:rPr>
      </w:pPr>
      <w:r>
        <w:rPr>
          <w:rFonts w:ascii="Times New Roman" w:hAnsi="Times New Roman"/>
          <w:bCs/>
          <w:sz w:val="24"/>
          <w:szCs w:val="24"/>
          <w:highlight w:val="yellow"/>
        </w:rPr>
        <w:t xml:space="preserve">S.2460, </w:t>
      </w:r>
      <w:r w:rsidRPr="00420BB7">
        <w:rPr>
          <w:rFonts w:ascii="Times New Roman" w:hAnsi="Times New Roman"/>
          <w:bCs/>
          <w:sz w:val="24"/>
          <w:szCs w:val="24"/>
          <w:highlight w:val="yellow"/>
        </w:rPr>
        <w:t>Every Prescription Conveyed Securely Act (Bennet/Heller/Warren/Toomey</w:t>
      </w:r>
      <w:r>
        <w:rPr>
          <w:rFonts w:ascii="Times New Roman" w:hAnsi="Times New Roman"/>
          <w:bCs/>
          <w:sz w:val="24"/>
          <w:szCs w:val="24"/>
          <w:highlight w:val="yellow"/>
        </w:rPr>
        <w:t>). This</w:t>
      </w:r>
      <w:r w:rsidRPr="00420BB7">
        <w:rPr>
          <w:rFonts w:ascii="Times New Roman" w:hAnsi="Times New Roman"/>
          <w:bCs/>
          <w:sz w:val="24"/>
          <w:szCs w:val="24"/>
          <w:highlight w:val="yellow"/>
        </w:rPr>
        <w:t xml:space="preserve"> legislation would direct health care providers to use electronic prescribing for controlled substances for Medicare Part D transactions.  Electronic prescriptions would generate real-time information on opioid use and streamline the prescription process for bo</w:t>
      </w:r>
      <w:r>
        <w:rPr>
          <w:rFonts w:ascii="Times New Roman" w:hAnsi="Times New Roman"/>
          <w:bCs/>
          <w:sz w:val="24"/>
          <w:szCs w:val="24"/>
          <w:highlight w:val="yellow"/>
        </w:rPr>
        <w:t xml:space="preserve">th providers and their patients. </w:t>
      </w:r>
      <w:r w:rsidRPr="00A06D58">
        <w:rPr>
          <w:rFonts w:ascii="Times New Roman" w:hAnsi="Times New Roman"/>
          <w:b/>
          <w:bCs/>
          <w:sz w:val="24"/>
          <w:szCs w:val="24"/>
          <w:highlight w:val="yellow"/>
        </w:rPr>
        <w:t>Introduced on February 27, 2018.</w:t>
      </w:r>
      <w:r>
        <w:rPr>
          <w:rFonts w:ascii="Times New Roman" w:hAnsi="Times New Roman"/>
          <w:bCs/>
          <w:sz w:val="24"/>
          <w:szCs w:val="24"/>
          <w:highlight w:val="yellow"/>
        </w:rPr>
        <w:t xml:space="preserve"> </w:t>
      </w:r>
      <w:r>
        <w:rPr>
          <w:rFonts w:ascii="Times New Roman" w:hAnsi="Times New Roman"/>
          <w:b/>
          <w:bCs/>
          <w:sz w:val="24"/>
          <w:szCs w:val="24"/>
          <w:highlight w:val="yellow"/>
        </w:rPr>
        <w:t>Included in the HEAL Act of 2018 (S.3120), which passed the Finance Committee on June 25, 2018, and passed the Senate on September 17, 2018.</w:t>
      </w:r>
      <w:r w:rsidRPr="002C289E">
        <w:rPr>
          <w:rFonts w:ascii="Times New Roman" w:hAnsi="Times New Roman"/>
          <w:b/>
          <w:bCs/>
          <w:sz w:val="24"/>
          <w:szCs w:val="24"/>
        </w:rPr>
        <w:t xml:space="preserve"> Became Public Law No: 115-271</w:t>
      </w:r>
      <w:r>
        <w:rPr>
          <w:rFonts w:ascii="Times New Roman" w:hAnsi="Times New Roman"/>
          <w:b/>
          <w:bCs/>
          <w:sz w:val="24"/>
          <w:szCs w:val="24"/>
        </w:rPr>
        <w:t xml:space="preserve"> on October 24, 2018 through H.R.6.</w:t>
      </w:r>
    </w:p>
    <w:p w:rsidR="00EC0877" w:rsidRPr="00420BB7" w:rsidRDefault="00EC0877" w:rsidP="00EC0877">
      <w:pPr>
        <w:pStyle w:val="ListParagraph"/>
        <w:spacing w:after="0" w:line="240" w:lineRule="auto"/>
        <w:rPr>
          <w:rFonts w:ascii="Times New Roman" w:hAnsi="Times New Roman"/>
          <w:bCs/>
          <w:sz w:val="24"/>
          <w:szCs w:val="24"/>
          <w:highlight w:val="yellow"/>
        </w:rPr>
      </w:pPr>
    </w:p>
    <w:p w:rsidR="00EC0877" w:rsidRPr="00427EB9" w:rsidRDefault="00EC0877" w:rsidP="00EC0877">
      <w:pPr>
        <w:pStyle w:val="ListParagraph"/>
        <w:numPr>
          <w:ilvl w:val="0"/>
          <w:numId w:val="4"/>
        </w:numPr>
        <w:spacing w:after="0" w:line="240" w:lineRule="auto"/>
        <w:rPr>
          <w:rFonts w:ascii="Times New Roman" w:hAnsi="Times New Roman"/>
          <w:bCs/>
          <w:sz w:val="24"/>
          <w:szCs w:val="24"/>
          <w:highlight w:val="yellow"/>
        </w:rPr>
      </w:pPr>
      <w:r>
        <w:rPr>
          <w:rFonts w:ascii="Times New Roman" w:hAnsi="Times New Roman"/>
          <w:bCs/>
          <w:sz w:val="24"/>
          <w:szCs w:val="24"/>
          <w:highlight w:val="yellow"/>
        </w:rPr>
        <w:t xml:space="preserve">S.2922, </w:t>
      </w:r>
      <w:r w:rsidRPr="00420BB7">
        <w:rPr>
          <w:rFonts w:ascii="Times New Roman" w:hAnsi="Times New Roman"/>
          <w:bCs/>
          <w:sz w:val="24"/>
          <w:szCs w:val="24"/>
          <w:highlight w:val="yellow"/>
        </w:rPr>
        <w:t>Help for Moms and Babies Act (Stabenow/Heller)</w:t>
      </w:r>
      <w:r>
        <w:rPr>
          <w:rFonts w:ascii="Times New Roman" w:hAnsi="Times New Roman"/>
          <w:bCs/>
          <w:sz w:val="24"/>
          <w:szCs w:val="24"/>
          <w:highlight w:val="yellow"/>
        </w:rPr>
        <w:t>. This le</w:t>
      </w:r>
      <w:r w:rsidRPr="00420BB7">
        <w:rPr>
          <w:rFonts w:ascii="Times New Roman" w:hAnsi="Times New Roman"/>
          <w:bCs/>
          <w:sz w:val="24"/>
          <w:szCs w:val="24"/>
          <w:highlight w:val="yellow"/>
        </w:rPr>
        <w:t xml:space="preserve">gislation would provide protection for pregnant women </w:t>
      </w:r>
      <w:proofErr w:type="gramStart"/>
      <w:r w:rsidRPr="00420BB7">
        <w:rPr>
          <w:rFonts w:ascii="Times New Roman" w:hAnsi="Times New Roman"/>
          <w:bCs/>
          <w:sz w:val="24"/>
          <w:szCs w:val="24"/>
          <w:highlight w:val="yellow"/>
        </w:rPr>
        <w:t>who have a substance abuse disorder and are seeking treatment within IMDs</w:t>
      </w:r>
      <w:proofErr w:type="gramEnd"/>
      <w:r w:rsidRPr="00420BB7">
        <w:rPr>
          <w:rFonts w:ascii="Times New Roman" w:hAnsi="Times New Roman"/>
          <w:bCs/>
          <w:sz w:val="24"/>
          <w:szCs w:val="24"/>
          <w:highlight w:val="yellow"/>
        </w:rPr>
        <w:t>.  This bill would continue providing pregnant women seeking treatment with prenatal and postpartum servi</w:t>
      </w:r>
      <w:r>
        <w:rPr>
          <w:rFonts w:ascii="Times New Roman" w:hAnsi="Times New Roman"/>
          <w:bCs/>
          <w:sz w:val="24"/>
          <w:szCs w:val="24"/>
          <w:highlight w:val="yellow"/>
        </w:rPr>
        <w:t xml:space="preserve">ces for 60 days under Medicaid. </w:t>
      </w:r>
      <w:r w:rsidRPr="00A06D58">
        <w:rPr>
          <w:rFonts w:ascii="Times New Roman" w:hAnsi="Times New Roman"/>
          <w:b/>
          <w:bCs/>
          <w:sz w:val="24"/>
          <w:szCs w:val="24"/>
          <w:highlight w:val="yellow"/>
        </w:rPr>
        <w:t>Introduced on May 22, 2018.</w:t>
      </w:r>
      <w:r>
        <w:rPr>
          <w:rFonts w:ascii="Times New Roman" w:hAnsi="Times New Roman"/>
          <w:bCs/>
          <w:sz w:val="24"/>
          <w:szCs w:val="24"/>
          <w:highlight w:val="yellow"/>
        </w:rPr>
        <w:t xml:space="preserve"> </w:t>
      </w:r>
      <w:r>
        <w:rPr>
          <w:rFonts w:ascii="Times New Roman" w:hAnsi="Times New Roman"/>
          <w:b/>
          <w:bCs/>
          <w:sz w:val="24"/>
          <w:szCs w:val="24"/>
          <w:highlight w:val="yellow"/>
        </w:rPr>
        <w:t>Included in the HEAL Act of 2018 (S.3120), which passed the Finance Committee on June 25, 2018, and passed the Senate on September 17, 2018.</w:t>
      </w:r>
      <w:r w:rsidRPr="002C289E">
        <w:rPr>
          <w:rFonts w:ascii="Times New Roman" w:hAnsi="Times New Roman"/>
          <w:b/>
          <w:bCs/>
          <w:sz w:val="24"/>
          <w:szCs w:val="24"/>
        </w:rPr>
        <w:t xml:space="preserve"> Became Public Law No: 115-271</w:t>
      </w:r>
      <w:r>
        <w:rPr>
          <w:rFonts w:ascii="Times New Roman" w:hAnsi="Times New Roman"/>
          <w:b/>
          <w:bCs/>
          <w:sz w:val="24"/>
          <w:szCs w:val="24"/>
        </w:rPr>
        <w:t xml:space="preserve"> on October 24, 2018 through H.R.6.</w:t>
      </w:r>
    </w:p>
    <w:p w:rsidR="00EC0877" w:rsidRPr="00420BB7" w:rsidRDefault="00EC0877" w:rsidP="00EC0877">
      <w:pPr>
        <w:pStyle w:val="ListParagraph"/>
        <w:spacing w:after="0" w:line="240" w:lineRule="auto"/>
        <w:rPr>
          <w:rFonts w:ascii="Times New Roman" w:hAnsi="Times New Roman"/>
          <w:bCs/>
          <w:sz w:val="24"/>
          <w:szCs w:val="24"/>
          <w:highlight w:val="yellow"/>
        </w:rPr>
      </w:pPr>
    </w:p>
    <w:p w:rsidR="00EC0877" w:rsidRPr="00BD42A1" w:rsidRDefault="00EC0877" w:rsidP="00EC0877">
      <w:pPr>
        <w:pStyle w:val="ListParagraph"/>
        <w:numPr>
          <w:ilvl w:val="0"/>
          <w:numId w:val="47"/>
        </w:numPr>
        <w:spacing w:after="0" w:line="240" w:lineRule="auto"/>
        <w:rPr>
          <w:rFonts w:ascii="Times New Roman" w:hAnsi="Times New Roman"/>
          <w:sz w:val="24"/>
          <w:szCs w:val="24"/>
          <w:highlight w:val="yellow"/>
        </w:rPr>
      </w:pPr>
      <w:r w:rsidRPr="00EC0F03">
        <w:rPr>
          <w:rFonts w:ascii="Times New Roman" w:hAnsi="Times New Roman"/>
          <w:iCs/>
          <w:sz w:val="24"/>
          <w:szCs w:val="24"/>
          <w:highlight w:val="yellow"/>
        </w:rPr>
        <w:t xml:space="preserve">S.2899, Caring Recovery for Infants and Babies (Brown/Portman/Capito/King/Manchin/Heller/Casey/Whitehouse).  </w:t>
      </w:r>
      <w:r w:rsidRPr="00EC0F03">
        <w:rPr>
          <w:rFonts w:ascii="Times New Roman" w:hAnsi="Times New Roman"/>
          <w:sz w:val="24"/>
          <w:szCs w:val="24"/>
          <w:highlight w:val="yellow"/>
        </w:rPr>
        <w:t xml:space="preserve">This would </w:t>
      </w:r>
      <w:r w:rsidRPr="00EC0F03">
        <w:rPr>
          <w:rFonts w:ascii="Times New Roman" w:hAnsi="Times New Roman"/>
          <w:sz w:val="24"/>
          <w:szCs w:val="24"/>
          <w:highlight w:val="yellow"/>
          <w:shd w:val="clear" w:color="auto" w:fill="FFFFFF"/>
        </w:rPr>
        <w:t xml:space="preserve">recognize residential pediatric care centers within Medicaid to treat babies with neonatal abstinence syndrome. </w:t>
      </w:r>
      <w:r w:rsidRPr="00EC0F03">
        <w:rPr>
          <w:rFonts w:ascii="Times New Roman" w:hAnsi="Times New Roman"/>
          <w:b/>
          <w:sz w:val="24"/>
          <w:szCs w:val="24"/>
          <w:highlight w:val="yellow"/>
          <w:shd w:val="clear" w:color="auto" w:fill="FFFFFF"/>
        </w:rPr>
        <w:t xml:space="preserve">Introduced on </w:t>
      </w:r>
      <w:r>
        <w:rPr>
          <w:rFonts w:ascii="Times New Roman" w:hAnsi="Times New Roman"/>
          <w:b/>
          <w:sz w:val="24"/>
          <w:szCs w:val="24"/>
          <w:highlight w:val="yellow"/>
          <w:shd w:val="clear" w:color="auto" w:fill="FFFFFF"/>
        </w:rPr>
        <w:t>May 22, 2018, and i</w:t>
      </w:r>
      <w:r>
        <w:rPr>
          <w:rFonts w:ascii="Times New Roman" w:hAnsi="Times New Roman"/>
          <w:b/>
          <w:bCs/>
          <w:sz w:val="24"/>
          <w:szCs w:val="24"/>
          <w:highlight w:val="yellow"/>
        </w:rPr>
        <w:t>ncluded in the HEAL Act of 2018 (S.3120), which passed the Finance Committee on June 25, 2018, and passed the Senate on September 17, 2018.</w:t>
      </w:r>
      <w:r w:rsidRPr="002C289E">
        <w:rPr>
          <w:rFonts w:ascii="Times New Roman" w:hAnsi="Times New Roman"/>
          <w:b/>
          <w:bCs/>
          <w:sz w:val="24"/>
          <w:szCs w:val="24"/>
        </w:rPr>
        <w:t xml:space="preserve"> Became Public Law No: 115-271</w:t>
      </w:r>
      <w:r>
        <w:rPr>
          <w:rFonts w:ascii="Times New Roman" w:hAnsi="Times New Roman"/>
          <w:b/>
          <w:bCs/>
          <w:sz w:val="24"/>
          <w:szCs w:val="24"/>
        </w:rPr>
        <w:t xml:space="preserve"> on October 24, 2018 through H.R.6.</w:t>
      </w:r>
    </w:p>
    <w:p w:rsidR="00833A0A" w:rsidRPr="000A2EAF" w:rsidRDefault="00833A0A" w:rsidP="00833A0A">
      <w:pPr>
        <w:ind w:left="360"/>
        <w:rPr>
          <w:rFonts w:ascii="Times New Roman" w:hAnsi="Times New Roman"/>
          <w:bCs/>
          <w:sz w:val="24"/>
          <w:szCs w:val="24"/>
        </w:rPr>
      </w:pPr>
    </w:p>
    <w:p w:rsidR="00833A0A" w:rsidRPr="00C64657" w:rsidRDefault="00833A0A" w:rsidP="00833A0A">
      <w:pPr>
        <w:rPr>
          <w:rFonts w:ascii="Times New Roman" w:eastAsiaTheme="minorHAnsi" w:hAnsi="Times New Roman"/>
          <w:bCs/>
          <w:i/>
          <w:sz w:val="24"/>
          <w:szCs w:val="24"/>
        </w:rPr>
      </w:pPr>
      <w:r w:rsidRPr="00C64657">
        <w:rPr>
          <w:rFonts w:ascii="Times New Roman" w:eastAsiaTheme="minorHAnsi" w:hAnsi="Times New Roman"/>
          <w:bCs/>
          <w:i/>
          <w:sz w:val="24"/>
          <w:szCs w:val="24"/>
        </w:rPr>
        <w:t>Amendments Led by Heller</w:t>
      </w:r>
    </w:p>
    <w:p w:rsidR="00833A0A" w:rsidRDefault="00833A0A" w:rsidP="00833A0A">
      <w:pPr>
        <w:rPr>
          <w:rFonts w:ascii="Times New Roman" w:eastAsiaTheme="minorHAnsi" w:hAnsi="Times New Roman"/>
          <w:b/>
          <w:bCs/>
          <w:sz w:val="24"/>
          <w:szCs w:val="24"/>
        </w:rPr>
      </w:pPr>
    </w:p>
    <w:p w:rsidR="00833A0A" w:rsidRPr="00385A39" w:rsidRDefault="00833A0A" w:rsidP="00833A0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S.Amdt.2500 to H.R.5515</w:t>
      </w:r>
      <w:r w:rsidRPr="00143065">
        <w:rPr>
          <w:rFonts w:ascii="Times New Roman" w:hAnsi="Times New Roman"/>
          <w:sz w:val="24"/>
          <w:szCs w:val="24"/>
        </w:rPr>
        <w:t xml:space="preserve"> - Resources for military sexual trauma victims in </w:t>
      </w:r>
      <w:proofErr w:type="gramStart"/>
      <w:r w:rsidRPr="00143065">
        <w:rPr>
          <w:rFonts w:ascii="Times New Roman" w:hAnsi="Times New Roman"/>
          <w:sz w:val="24"/>
          <w:szCs w:val="24"/>
        </w:rPr>
        <w:t>service member separation counseling</w:t>
      </w:r>
      <w:proofErr w:type="gramEnd"/>
      <w:r w:rsidRPr="00143065">
        <w:rPr>
          <w:rFonts w:ascii="Times New Roman" w:hAnsi="Times New Roman"/>
          <w:sz w:val="24"/>
          <w:szCs w:val="24"/>
        </w:rPr>
        <w:t xml:space="preserve">: This provision requires the inclusion of resources available to treat victims of military sexual trauma as part of the required service member pre-separation counseling. </w:t>
      </w:r>
      <w:r w:rsidRPr="00143065">
        <w:rPr>
          <w:rFonts w:ascii="Times New Roman" w:hAnsi="Times New Roman"/>
          <w:b/>
          <w:sz w:val="24"/>
          <w:szCs w:val="24"/>
        </w:rPr>
        <w:t xml:space="preserve">Filed as an amendment to the FY19 National Defense Authorization </w:t>
      </w:r>
      <w:r>
        <w:rPr>
          <w:rFonts w:ascii="Times New Roman" w:hAnsi="Times New Roman"/>
          <w:b/>
          <w:sz w:val="24"/>
          <w:szCs w:val="24"/>
        </w:rPr>
        <w:t>Act (H.R.5515, Public Law 115-232</w:t>
      </w:r>
      <w:r w:rsidRPr="00143065">
        <w:rPr>
          <w:rFonts w:ascii="Times New Roman" w:hAnsi="Times New Roman"/>
          <w:b/>
          <w:sz w:val="24"/>
          <w:szCs w:val="24"/>
        </w:rPr>
        <w:t xml:space="preserve">) and was ultimately included as a provision in Conference. H.R.5515 </w:t>
      </w:r>
      <w:proofErr w:type="gramStart"/>
      <w:r w:rsidRPr="00143065">
        <w:rPr>
          <w:rFonts w:ascii="Times New Roman" w:hAnsi="Times New Roman"/>
          <w:b/>
          <w:sz w:val="24"/>
          <w:szCs w:val="24"/>
        </w:rPr>
        <w:t>was signed</w:t>
      </w:r>
      <w:proofErr w:type="gramEnd"/>
      <w:r w:rsidRPr="00143065">
        <w:rPr>
          <w:rFonts w:ascii="Times New Roman" w:hAnsi="Times New Roman"/>
          <w:b/>
          <w:sz w:val="24"/>
          <w:szCs w:val="24"/>
        </w:rPr>
        <w:t xml:space="preserve"> into law on August 13, 2018.</w:t>
      </w:r>
    </w:p>
    <w:p w:rsidR="00833A0A" w:rsidRPr="00143065" w:rsidRDefault="00833A0A" w:rsidP="00833A0A">
      <w:pPr>
        <w:pStyle w:val="ListParagraph"/>
        <w:spacing w:after="0" w:line="240" w:lineRule="auto"/>
        <w:rPr>
          <w:rFonts w:ascii="Times New Roman" w:hAnsi="Times New Roman"/>
          <w:sz w:val="24"/>
          <w:szCs w:val="24"/>
        </w:rPr>
      </w:pPr>
    </w:p>
    <w:p w:rsidR="00833A0A" w:rsidRPr="00385A39" w:rsidRDefault="00833A0A" w:rsidP="00833A0A">
      <w:pPr>
        <w:pStyle w:val="ListParagraph"/>
        <w:numPr>
          <w:ilvl w:val="0"/>
          <w:numId w:val="1"/>
        </w:numPr>
        <w:spacing w:after="0" w:line="240" w:lineRule="auto"/>
        <w:rPr>
          <w:rFonts w:ascii="Times New Roman" w:hAnsi="Times New Roman"/>
          <w:b/>
          <w:bCs/>
          <w:sz w:val="24"/>
          <w:szCs w:val="24"/>
        </w:rPr>
      </w:pPr>
      <w:r w:rsidRPr="00385A39">
        <w:rPr>
          <w:rFonts w:ascii="Times New Roman" w:hAnsi="Times New Roman"/>
          <w:bCs/>
          <w:sz w:val="24"/>
          <w:szCs w:val="24"/>
        </w:rPr>
        <w:lastRenderedPageBreak/>
        <w:t>S.Amdt.2949 to H.R.5895, t</w:t>
      </w:r>
      <w:r w:rsidRPr="00385A39">
        <w:rPr>
          <w:rFonts w:ascii="Times New Roman" w:eastAsia="Times New Roman" w:hAnsi="Times New Roman"/>
          <w:sz w:val="24"/>
          <w:szCs w:val="24"/>
        </w:rPr>
        <w:t xml:space="preserve">o require the Secretary of Veterans Affairs to submit a report on the number of coordinators of caregiver support services in each VA medical center, number of staff for appeals for the caregiver program in each VA medical center, and the VA’s expected staff-to-participant ratio for the program.  </w:t>
      </w:r>
      <w:r w:rsidRPr="007C3069">
        <w:rPr>
          <w:rFonts w:ascii="Times New Roman" w:eastAsia="Times New Roman" w:hAnsi="Times New Roman"/>
          <w:b/>
          <w:sz w:val="24"/>
          <w:szCs w:val="24"/>
        </w:rPr>
        <w:t>Passed the Senate as</w:t>
      </w:r>
      <w:r w:rsidRPr="007C3069">
        <w:rPr>
          <w:rFonts w:ascii="Times New Roman" w:hAnsi="Times New Roman"/>
          <w:b/>
          <w:sz w:val="24"/>
          <w:szCs w:val="24"/>
        </w:rPr>
        <w:t xml:space="preserve"> part of a Manager’</w:t>
      </w:r>
      <w:r>
        <w:rPr>
          <w:rFonts w:ascii="Times New Roman" w:hAnsi="Times New Roman"/>
          <w:b/>
          <w:sz w:val="24"/>
          <w:szCs w:val="24"/>
        </w:rPr>
        <w:t xml:space="preserve">s Package to H.R.5895 on June 25, 2018, </w:t>
      </w:r>
      <w:proofErr w:type="gramStart"/>
      <w:r>
        <w:rPr>
          <w:rFonts w:ascii="Times New Roman" w:hAnsi="Times New Roman"/>
          <w:b/>
          <w:sz w:val="24"/>
          <w:szCs w:val="24"/>
        </w:rPr>
        <w:t>was maintained in Conference and signed by the President (Public Law 115-</w:t>
      </w:r>
      <w:r w:rsidR="003D40B2">
        <w:rPr>
          <w:rFonts w:ascii="Times New Roman" w:hAnsi="Times New Roman"/>
          <w:b/>
          <w:sz w:val="24"/>
          <w:szCs w:val="24"/>
        </w:rPr>
        <w:t>244</w:t>
      </w:r>
      <w:r>
        <w:rPr>
          <w:rFonts w:ascii="Times New Roman" w:hAnsi="Times New Roman"/>
          <w:b/>
          <w:sz w:val="24"/>
          <w:szCs w:val="24"/>
        </w:rPr>
        <w:t>) on September 21, 2018</w:t>
      </w:r>
      <w:proofErr w:type="gramEnd"/>
      <w:r>
        <w:rPr>
          <w:rFonts w:ascii="Times New Roman" w:hAnsi="Times New Roman"/>
          <w:b/>
          <w:sz w:val="24"/>
          <w:szCs w:val="24"/>
        </w:rPr>
        <w:t>.</w:t>
      </w:r>
    </w:p>
    <w:p w:rsidR="00833A0A" w:rsidRPr="00385A39" w:rsidRDefault="00833A0A" w:rsidP="00833A0A">
      <w:pPr>
        <w:pStyle w:val="ListParagraph"/>
        <w:spacing w:after="0" w:line="240" w:lineRule="auto"/>
        <w:rPr>
          <w:rFonts w:ascii="Times New Roman" w:hAnsi="Times New Roman"/>
          <w:b/>
          <w:bCs/>
          <w:sz w:val="24"/>
          <w:szCs w:val="24"/>
        </w:rPr>
      </w:pPr>
    </w:p>
    <w:p w:rsidR="00833A0A" w:rsidRPr="00385A39" w:rsidRDefault="00833A0A" w:rsidP="00833A0A">
      <w:pPr>
        <w:pStyle w:val="ListParagraph"/>
        <w:numPr>
          <w:ilvl w:val="0"/>
          <w:numId w:val="1"/>
        </w:numPr>
        <w:spacing w:after="0" w:line="240" w:lineRule="auto"/>
        <w:rPr>
          <w:rFonts w:eastAsia="Times New Roman"/>
        </w:rPr>
      </w:pPr>
      <w:r w:rsidRPr="007C3069">
        <w:rPr>
          <w:rFonts w:ascii="Times New Roman" w:hAnsi="Times New Roman"/>
          <w:bCs/>
          <w:sz w:val="24"/>
          <w:szCs w:val="24"/>
        </w:rPr>
        <w:t>S.Amdt.2948 to H.R.5895,</w:t>
      </w:r>
      <w:r>
        <w:rPr>
          <w:rFonts w:ascii="Times New Roman" w:hAnsi="Times New Roman"/>
          <w:bCs/>
          <w:sz w:val="24"/>
          <w:szCs w:val="24"/>
        </w:rPr>
        <w:t xml:space="preserve"> an amendment to prohibit</w:t>
      </w:r>
      <w:r w:rsidRPr="007C3069">
        <w:rPr>
          <w:rFonts w:ascii="Times New Roman" w:eastAsia="Times New Roman" w:hAnsi="Times New Roman"/>
          <w:sz w:val="24"/>
          <w:szCs w:val="24"/>
        </w:rPr>
        <w:t xml:space="preserve"> funds from </w:t>
      </w:r>
      <w:proofErr w:type="gramStart"/>
      <w:r w:rsidRPr="007C3069">
        <w:rPr>
          <w:rFonts w:ascii="Times New Roman" w:eastAsia="Times New Roman" w:hAnsi="Times New Roman"/>
          <w:sz w:val="24"/>
          <w:szCs w:val="24"/>
        </w:rPr>
        <w:t>being transferred</w:t>
      </w:r>
      <w:proofErr w:type="gramEnd"/>
      <w:r w:rsidRPr="007C3069">
        <w:rPr>
          <w:rFonts w:ascii="Times New Roman" w:eastAsia="Times New Roman" w:hAnsi="Times New Roman"/>
          <w:sz w:val="24"/>
          <w:szCs w:val="24"/>
        </w:rPr>
        <w:t xml:space="preserve"> from programs supporting veteran homelessness services. </w:t>
      </w:r>
      <w:r w:rsidRPr="007C3069">
        <w:rPr>
          <w:rFonts w:ascii="Times New Roman" w:eastAsia="Times New Roman" w:hAnsi="Times New Roman"/>
          <w:b/>
          <w:sz w:val="24"/>
          <w:szCs w:val="24"/>
        </w:rPr>
        <w:t>Passed the Senate as</w:t>
      </w:r>
      <w:r w:rsidRPr="007C3069">
        <w:rPr>
          <w:rFonts w:ascii="Times New Roman" w:hAnsi="Times New Roman"/>
          <w:b/>
          <w:sz w:val="24"/>
          <w:szCs w:val="24"/>
        </w:rPr>
        <w:t xml:space="preserve"> part of a Manager’</w:t>
      </w:r>
      <w:r>
        <w:rPr>
          <w:rFonts w:ascii="Times New Roman" w:hAnsi="Times New Roman"/>
          <w:b/>
          <w:sz w:val="24"/>
          <w:szCs w:val="24"/>
        </w:rPr>
        <w:t xml:space="preserve">s Package to H.R.5895 on June 25, 2018, </w:t>
      </w:r>
      <w:proofErr w:type="gramStart"/>
      <w:r>
        <w:rPr>
          <w:rFonts w:ascii="Times New Roman" w:hAnsi="Times New Roman"/>
          <w:b/>
          <w:sz w:val="24"/>
          <w:szCs w:val="24"/>
        </w:rPr>
        <w:t>was maintained in Conference and signed by the President (Public Law 115-</w:t>
      </w:r>
      <w:r w:rsidR="003D40B2">
        <w:rPr>
          <w:rFonts w:ascii="Times New Roman" w:hAnsi="Times New Roman"/>
          <w:b/>
          <w:sz w:val="24"/>
          <w:szCs w:val="24"/>
        </w:rPr>
        <w:t>244</w:t>
      </w:r>
      <w:r>
        <w:rPr>
          <w:rFonts w:ascii="Times New Roman" w:hAnsi="Times New Roman"/>
          <w:b/>
          <w:sz w:val="24"/>
          <w:szCs w:val="24"/>
        </w:rPr>
        <w:t>) on September 21, 2018</w:t>
      </w:r>
      <w:proofErr w:type="gramEnd"/>
      <w:r>
        <w:rPr>
          <w:rFonts w:ascii="Times New Roman" w:hAnsi="Times New Roman"/>
          <w:b/>
          <w:sz w:val="24"/>
          <w:szCs w:val="24"/>
        </w:rPr>
        <w:t>.</w:t>
      </w:r>
    </w:p>
    <w:p w:rsidR="00833A0A" w:rsidRPr="00C64657" w:rsidRDefault="00833A0A" w:rsidP="00833A0A">
      <w:pPr>
        <w:rPr>
          <w:rFonts w:ascii="Times New Roman" w:eastAsiaTheme="minorHAnsi" w:hAnsi="Times New Roman"/>
          <w:b/>
          <w:bCs/>
          <w:sz w:val="24"/>
          <w:szCs w:val="24"/>
        </w:rPr>
      </w:pPr>
    </w:p>
    <w:p w:rsidR="00727AEF" w:rsidRDefault="00727AEF" w:rsidP="00727AEF">
      <w:pPr>
        <w:numPr>
          <w:ilvl w:val="0"/>
          <w:numId w:val="8"/>
        </w:numPr>
        <w:rPr>
          <w:rFonts w:ascii="Times New Roman" w:hAnsi="Times New Roman"/>
          <w:b/>
          <w:bCs/>
          <w:sz w:val="24"/>
          <w:szCs w:val="24"/>
        </w:rPr>
      </w:pPr>
      <w:r w:rsidRPr="00EF4D25">
        <w:rPr>
          <w:rFonts w:ascii="Times New Roman" w:hAnsi="Times New Roman"/>
          <w:bCs/>
          <w:sz w:val="24"/>
          <w:szCs w:val="24"/>
        </w:rPr>
        <w:t>S.Amdt.3810 to H.R.6157 that requires a report from the Department of Education (DOE) about how the agency is coordinating with the National Aeronautics and Space Administration (NASA) and National Science Foundation (NSF) to promote STEM programs that benefit pre-kindergarden-12 students.</w:t>
      </w:r>
      <w:r w:rsidRPr="00EF4D25">
        <w:rPr>
          <w:rFonts w:ascii="Times New Roman" w:hAnsi="Times New Roman"/>
          <w:b/>
          <w:bCs/>
          <w:sz w:val="24"/>
          <w:szCs w:val="24"/>
        </w:rPr>
        <w:t xml:space="preserve"> Included in the Conference agreement and passed the Senate on September 18, 2018.</w:t>
      </w:r>
      <w:r>
        <w:rPr>
          <w:rFonts w:ascii="Times New Roman" w:hAnsi="Times New Roman"/>
          <w:b/>
          <w:bCs/>
          <w:sz w:val="24"/>
          <w:szCs w:val="24"/>
        </w:rPr>
        <w:t xml:space="preserve"> Signed into law (Public Law 115-</w:t>
      </w:r>
      <w:r w:rsidR="002C36D4">
        <w:rPr>
          <w:rFonts w:ascii="Times New Roman" w:hAnsi="Times New Roman"/>
          <w:b/>
          <w:bCs/>
          <w:sz w:val="24"/>
          <w:szCs w:val="24"/>
        </w:rPr>
        <w:t>245</w:t>
      </w:r>
      <w:r>
        <w:rPr>
          <w:rFonts w:ascii="Times New Roman" w:hAnsi="Times New Roman"/>
          <w:b/>
          <w:bCs/>
          <w:sz w:val="24"/>
          <w:szCs w:val="24"/>
        </w:rPr>
        <w:t>) by the President on September 28, 2018.</w:t>
      </w:r>
    </w:p>
    <w:p w:rsidR="00727AEF" w:rsidRDefault="00727AEF" w:rsidP="00727AEF">
      <w:pPr>
        <w:ind w:left="720"/>
        <w:rPr>
          <w:rFonts w:ascii="Times New Roman" w:hAnsi="Times New Roman"/>
          <w:b/>
          <w:bCs/>
          <w:sz w:val="24"/>
          <w:szCs w:val="24"/>
        </w:rPr>
      </w:pPr>
    </w:p>
    <w:p w:rsidR="00727AEF" w:rsidRPr="00A918E4" w:rsidRDefault="00727AEF" w:rsidP="00727AEF">
      <w:pPr>
        <w:numPr>
          <w:ilvl w:val="0"/>
          <w:numId w:val="8"/>
        </w:numPr>
        <w:rPr>
          <w:rFonts w:ascii="Times New Roman" w:hAnsi="Times New Roman"/>
          <w:b/>
          <w:bCs/>
          <w:sz w:val="24"/>
          <w:szCs w:val="24"/>
        </w:rPr>
      </w:pPr>
      <w:r w:rsidRPr="00EF4D25">
        <w:rPr>
          <w:rFonts w:ascii="Times New Roman" w:hAnsi="Times New Roman"/>
          <w:bCs/>
          <w:sz w:val="24"/>
          <w:szCs w:val="24"/>
        </w:rPr>
        <w:t xml:space="preserve">S.Amdt.3912 to H.R.6157 to strengthen the Centers for Disease Control and Prevention </w:t>
      </w:r>
      <w:r w:rsidRPr="00A918E4">
        <w:rPr>
          <w:rFonts w:ascii="Times New Roman" w:hAnsi="Times New Roman"/>
          <w:bCs/>
          <w:sz w:val="24"/>
          <w:szCs w:val="24"/>
        </w:rPr>
        <w:t>(CDC) efforts to leverage birth defects surveillance systems to improve its ability to monitor the occurrence of NAS</w:t>
      </w:r>
      <w:r w:rsidRPr="00A918E4">
        <w:rPr>
          <w:rFonts w:ascii="Times New Roman" w:hAnsi="Times New Roman"/>
          <w:b/>
          <w:bCs/>
          <w:sz w:val="24"/>
          <w:szCs w:val="24"/>
        </w:rPr>
        <w:t>. Included in the Conference agreement and passed the Senate on September 18, 2018.</w:t>
      </w:r>
      <w:r w:rsidRPr="00A918E4">
        <w:rPr>
          <w:rFonts w:ascii="Times New Roman" w:hAnsi="Times New Roman"/>
          <w:bCs/>
          <w:sz w:val="24"/>
          <w:szCs w:val="24"/>
        </w:rPr>
        <w:t xml:space="preserve"> </w:t>
      </w:r>
      <w:r w:rsidRPr="00A918E4">
        <w:rPr>
          <w:rFonts w:ascii="Times New Roman" w:hAnsi="Times New Roman"/>
          <w:b/>
          <w:bCs/>
          <w:sz w:val="24"/>
          <w:szCs w:val="24"/>
        </w:rPr>
        <w:t xml:space="preserve">Signed into law </w:t>
      </w:r>
      <w:r w:rsidR="00471A23" w:rsidRPr="00A918E4">
        <w:rPr>
          <w:rFonts w:ascii="Times New Roman" w:hAnsi="Times New Roman"/>
          <w:b/>
          <w:bCs/>
          <w:sz w:val="24"/>
          <w:szCs w:val="24"/>
        </w:rPr>
        <w:t>(Public Law 115-245</w:t>
      </w:r>
      <w:r w:rsidRPr="00A918E4">
        <w:rPr>
          <w:rFonts w:ascii="Times New Roman" w:hAnsi="Times New Roman"/>
          <w:b/>
          <w:bCs/>
          <w:sz w:val="24"/>
          <w:szCs w:val="24"/>
        </w:rPr>
        <w:t>) by the President on September 28, 2018.</w:t>
      </w:r>
    </w:p>
    <w:p w:rsidR="00727AEF" w:rsidRPr="00A918E4" w:rsidRDefault="00727AEF" w:rsidP="00727AEF">
      <w:pPr>
        <w:ind w:left="360"/>
        <w:rPr>
          <w:rFonts w:ascii="Times New Roman" w:hAnsi="Times New Roman"/>
          <w:b/>
          <w:bCs/>
          <w:sz w:val="24"/>
          <w:szCs w:val="24"/>
        </w:rPr>
      </w:pPr>
    </w:p>
    <w:p w:rsidR="00727AEF" w:rsidRPr="00A918E4" w:rsidRDefault="00727AEF" w:rsidP="00727AEF">
      <w:pPr>
        <w:numPr>
          <w:ilvl w:val="0"/>
          <w:numId w:val="8"/>
        </w:numPr>
        <w:rPr>
          <w:rFonts w:ascii="Times New Roman" w:hAnsi="Times New Roman"/>
          <w:b/>
          <w:bCs/>
          <w:sz w:val="24"/>
          <w:szCs w:val="24"/>
        </w:rPr>
      </w:pPr>
      <w:r w:rsidRPr="00A918E4">
        <w:rPr>
          <w:rFonts w:ascii="Times New Roman" w:hAnsi="Times New Roman"/>
          <w:bCs/>
          <w:sz w:val="24"/>
          <w:szCs w:val="24"/>
        </w:rPr>
        <w:t xml:space="preserve">S.Amdt.3591 to H.R.6157 to ensure up to $3.5 million is available to carry out a pilot program for preparing members of the Armed Forces transitioning to civilian life by offering apprenticeship programs. </w:t>
      </w:r>
      <w:r w:rsidRPr="00A918E4">
        <w:rPr>
          <w:rFonts w:ascii="Times New Roman" w:hAnsi="Times New Roman"/>
          <w:b/>
          <w:bCs/>
          <w:sz w:val="24"/>
          <w:szCs w:val="24"/>
        </w:rPr>
        <w:t xml:space="preserve">Included in the Conference agreement and passed the Senate on September 18, 2018. Signed into law </w:t>
      </w:r>
      <w:r w:rsidR="00471A23" w:rsidRPr="00A918E4">
        <w:rPr>
          <w:rFonts w:ascii="Times New Roman" w:hAnsi="Times New Roman"/>
          <w:b/>
          <w:bCs/>
          <w:sz w:val="24"/>
          <w:szCs w:val="24"/>
        </w:rPr>
        <w:t>(Public Law 115-245</w:t>
      </w:r>
      <w:r w:rsidRPr="00A918E4">
        <w:rPr>
          <w:rFonts w:ascii="Times New Roman" w:hAnsi="Times New Roman"/>
          <w:b/>
          <w:bCs/>
          <w:sz w:val="24"/>
          <w:szCs w:val="24"/>
        </w:rPr>
        <w:t>) by the President on September 28, 2018.</w:t>
      </w:r>
    </w:p>
    <w:p w:rsidR="00A918E4" w:rsidRDefault="00A918E4" w:rsidP="00A918E4">
      <w:pPr>
        <w:ind w:left="720" w:hanging="720"/>
        <w:rPr>
          <w:rFonts w:ascii="Times New Roman" w:hAnsi="Times New Roman"/>
          <w:bCs/>
          <w:i/>
          <w:sz w:val="24"/>
          <w:szCs w:val="24"/>
        </w:rPr>
      </w:pPr>
    </w:p>
    <w:p w:rsidR="00A918E4" w:rsidRPr="00806AE2" w:rsidRDefault="00A918E4" w:rsidP="00A918E4">
      <w:pPr>
        <w:pStyle w:val="ListParagraph"/>
        <w:numPr>
          <w:ilvl w:val="0"/>
          <w:numId w:val="4"/>
        </w:numPr>
        <w:spacing w:after="0" w:line="240" w:lineRule="auto"/>
        <w:rPr>
          <w:rFonts w:ascii="Times New Roman" w:hAnsi="Times New Roman"/>
          <w:sz w:val="24"/>
          <w:szCs w:val="24"/>
        </w:rPr>
      </w:pPr>
      <w:r w:rsidRPr="00F24D1C">
        <w:rPr>
          <w:rFonts w:ascii="Times New Roman" w:hAnsi="Times New Roman"/>
          <w:sz w:val="24"/>
          <w:szCs w:val="24"/>
        </w:rPr>
        <w:t xml:space="preserve">UAS Carriage Request (Heller-Cantwell) directs the Department of Transportation (DOT) to </w:t>
      </w:r>
      <w:r w:rsidRPr="00806AE2">
        <w:rPr>
          <w:rFonts w:ascii="Times New Roman" w:hAnsi="Times New Roman"/>
          <w:sz w:val="24"/>
          <w:szCs w:val="24"/>
        </w:rPr>
        <w:t xml:space="preserve">establish a streamlined </w:t>
      </w:r>
      <w:proofErr w:type="gramStart"/>
      <w:r w:rsidRPr="00806AE2">
        <w:rPr>
          <w:rFonts w:ascii="Times New Roman" w:hAnsi="Times New Roman"/>
          <w:sz w:val="24"/>
          <w:szCs w:val="24"/>
        </w:rPr>
        <w:t>air carrier certification program</w:t>
      </w:r>
      <w:proofErr w:type="gramEnd"/>
      <w:r w:rsidRPr="00806AE2">
        <w:rPr>
          <w:rFonts w:ascii="Times New Roman" w:hAnsi="Times New Roman"/>
          <w:sz w:val="24"/>
          <w:szCs w:val="24"/>
        </w:rPr>
        <w:t xml:space="preserve"> tailored for unmanned aircraft systems (UAS) carrying property, like packages. Was included through Heller’s request letter in the Federal Aviation Administration Reauthorization Act of 2017 (S.1405) passed by the Commerce Committee on June 29, 2017. </w:t>
      </w:r>
      <w:r w:rsidRPr="00806AE2">
        <w:rPr>
          <w:rFonts w:ascii="Times New Roman" w:hAnsi="Times New Roman"/>
          <w:b/>
          <w:sz w:val="24"/>
          <w:szCs w:val="24"/>
        </w:rPr>
        <w:t xml:space="preserve">Included in final conference agreement (H.R.302) – which </w:t>
      </w:r>
      <w:proofErr w:type="gramStart"/>
      <w:r w:rsidRPr="00806AE2">
        <w:rPr>
          <w:rFonts w:ascii="Times New Roman" w:hAnsi="Times New Roman"/>
          <w:b/>
          <w:sz w:val="24"/>
          <w:szCs w:val="24"/>
        </w:rPr>
        <w:t>was passed by the Senate on October 3, 2018, and signed into law (Public Law 115-</w:t>
      </w:r>
      <w:r w:rsidR="00F67E54" w:rsidRPr="00806AE2">
        <w:rPr>
          <w:rFonts w:ascii="Times New Roman" w:hAnsi="Times New Roman"/>
          <w:b/>
          <w:sz w:val="24"/>
          <w:szCs w:val="24"/>
        </w:rPr>
        <w:t>254</w:t>
      </w:r>
      <w:r w:rsidRPr="00806AE2">
        <w:rPr>
          <w:rFonts w:ascii="Times New Roman" w:hAnsi="Times New Roman"/>
          <w:b/>
          <w:sz w:val="24"/>
          <w:szCs w:val="24"/>
        </w:rPr>
        <w:t>) by the President on October 5, 2018</w:t>
      </w:r>
      <w:proofErr w:type="gramEnd"/>
      <w:r w:rsidRPr="00806AE2">
        <w:rPr>
          <w:rFonts w:ascii="Times New Roman" w:hAnsi="Times New Roman"/>
          <w:b/>
          <w:sz w:val="24"/>
          <w:szCs w:val="24"/>
        </w:rPr>
        <w:t>.</w:t>
      </w:r>
    </w:p>
    <w:p w:rsidR="00A918E4" w:rsidRPr="00806AE2" w:rsidRDefault="00A918E4" w:rsidP="00A918E4">
      <w:pPr>
        <w:pStyle w:val="ListParagraph"/>
        <w:spacing w:after="0" w:line="240" w:lineRule="auto"/>
        <w:rPr>
          <w:rFonts w:ascii="Times New Roman" w:hAnsi="Times New Roman"/>
          <w:sz w:val="24"/>
          <w:szCs w:val="24"/>
        </w:rPr>
      </w:pPr>
    </w:p>
    <w:p w:rsidR="00A918E4" w:rsidRPr="00806AE2" w:rsidRDefault="00A918E4" w:rsidP="00A918E4">
      <w:pPr>
        <w:pStyle w:val="ListParagraph"/>
        <w:numPr>
          <w:ilvl w:val="0"/>
          <w:numId w:val="4"/>
        </w:numPr>
        <w:spacing w:after="0" w:line="240" w:lineRule="auto"/>
        <w:rPr>
          <w:rFonts w:ascii="Times New Roman" w:hAnsi="Times New Roman"/>
          <w:sz w:val="24"/>
          <w:szCs w:val="24"/>
        </w:rPr>
      </w:pPr>
      <w:r w:rsidRPr="00806AE2">
        <w:rPr>
          <w:rFonts w:ascii="Times New Roman" w:hAnsi="Times New Roman"/>
          <w:sz w:val="24"/>
          <w:szCs w:val="24"/>
        </w:rPr>
        <w:t>Tourism Addition (Heller-Schatz) adds tourism stakeholders, like the Las Vegas Convention and Visitors Authority, the Reno-Sparks Convention and Visitors Authority, and the Elko Convention and Visitors Authority, to the Future Aviation Infrastructure and Financing Study provision in the bill. Based on Heller/Schatz’s amendment from the 114</w:t>
      </w:r>
      <w:r w:rsidRPr="00806AE2">
        <w:rPr>
          <w:rFonts w:ascii="Times New Roman" w:hAnsi="Times New Roman"/>
          <w:sz w:val="24"/>
          <w:szCs w:val="24"/>
          <w:vertAlign w:val="superscript"/>
        </w:rPr>
        <w:t>th</w:t>
      </w:r>
      <w:r w:rsidRPr="00806AE2">
        <w:rPr>
          <w:rFonts w:ascii="Times New Roman" w:hAnsi="Times New Roman"/>
          <w:sz w:val="24"/>
          <w:szCs w:val="24"/>
        </w:rPr>
        <w:t xml:space="preserve"> Congress, this was included in the Federal Aviation Administration Reauthorization Act of 2017 (S.1405) passed by the Commerce Committee on June 29, 2017. </w:t>
      </w:r>
      <w:r w:rsidRPr="00806AE2">
        <w:rPr>
          <w:rFonts w:ascii="Times New Roman" w:hAnsi="Times New Roman"/>
          <w:b/>
          <w:sz w:val="24"/>
          <w:szCs w:val="24"/>
        </w:rPr>
        <w:t xml:space="preserve">Included in final conference agreement (H.R.302) – which </w:t>
      </w:r>
      <w:proofErr w:type="gramStart"/>
      <w:r w:rsidRPr="00806AE2">
        <w:rPr>
          <w:rFonts w:ascii="Times New Roman" w:hAnsi="Times New Roman"/>
          <w:b/>
          <w:sz w:val="24"/>
          <w:szCs w:val="24"/>
        </w:rPr>
        <w:t xml:space="preserve">was passed by the Senate on October </w:t>
      </w:r>
      <w:r w:rsidRPr="00806AE2">
        <w:rPr>
          <w:rFonts w:ascii="Times New Roman" w:hAnsi="Times New Roman"/>
          <w:b/>
          <w:sz w:val="24"/>
          <w:szCs w:val="24"/>
        </w:rPr>
        <w:lastRenderedPageBreak/>
        <w:t>3, 2018, and signed into law (Public Law 115-</w:t>
      </w:r>
      <w:r w:rsidR="00F67E54" w:rsidRPr="00806AE2">
        <w:rPr>
          <w:rFonts w:ascii="Times New Roman" w:hAnsi="Times New Roman"/>
          <w:b/>
          <w:sz w:val="24"/>
          <w:szCs w:val="24"/>
        </w:rPr>
        <w:t>254</w:t>
      </w:r>
      <w:r w:rsidRPr="00806AE2">
        <w:rPr>
          <w:rFonts w:ascii="Times New Roman" w:hAnsi="Times New Roman"/>
          <w:b/>
          <w:sz w:val="24"/>
          <w:szCs w:val="24"/>
        </w:rPr>
        <w:t>) by the President on October 5, 2018</w:t>
      </w:r>
      <w:proofErr w:type="gramEnd"/>
      <w:r w:rsidRPr="00806AE2">
        <w:rPr>
          <w:rFonts w:ascii="Times New Roman" w:hAnsi="Times New Roman"/>
          <w:b/>
          <w:sz w:val="24"/>
          <w:szCs w:val="24"/>
        </w:rPr>
        <w:t>.</w:t>
      </w:r>
    </w:p>
    <w:p w:rsidR="00A918E4" w:rsidRPr="00806AE2" w:rsidRDefault="00A918E4" w:rsidP="00A918E4">
      <w:pPr>
        <w:pStyle w:val="ListParagraph"/>
        <w:spacing w:after="0" w:line="240" w:lineRule="auto"/>
        <w:rPr>
          <w:rFonts w:ascii="Times New Roman" w:hAnsi="Times New Roman"/>
          <w:sz w:val="24"/>
          <w:szCs w:val="24"/>
        </w:rPr>
      </w:pPr>
    </w:p>
    <w:p w:rsidR="00A918E4" w:rsidRPr="00806AE2" w:rsidRDefault="00A918E4" w:rsidP="00A918E4">
      <w:pPr>
        <w:pStyle w:val="ListParagraph"/>
        <w:numPr>
          <w:ilvl w:val="0"/>
          <w:numId w:val="4"/>
        </w:numPr>
        <w:spacing w:after="0" w:line="240" w:lineRule="auto"/>
        <w:rPr>
          <w:rFonts w:ascii="Times New Roman" w:hAnsi="Times New Roman"/>
          <w:sz w:val="24"/>
          <w:szCs w:val="24"/>
        </w:rPr>
      </w:pPr>
      <w:r w:rsidRPr="00806AE2">
        <w:rPr>
          <w:rFonts w:ascii="Times New Roman" w:hAnsi="Times New Roman"/>
          <w:sz w:val="24"/>
          <w:szCs w:val="24"/>
        </w:rPr>
        <w:t xml:space="preserve">Air Service Request (Heller). The Small Community Air Service Development Program reauthorization provides small airports with additional resources to attract new airline routes; however, the law stipulates that only airports considered small hubs as of 1997 are eligible for the program. Updates the law to ensure airports, like the Reno-Tahoe International Airport, that are currently not eligible but </w:t>
      </w:r>
      <w:proofErr w:type="gramStart"/>
      <w:r w:rsidRPr="00806AE2">
        <w:rPr>
          <w:rFonts w:ascii="Times New Roman" w:hAnsi="Times New Roman"/>
          <w:sz w:val="24"/>
          <w:szCs w:val="24"/>
        </w:rPr>
        <w:t>are considered</w:t>
      </w:r>
      <w:proofErr w:type="gramEnd"/>
      <w:r w:rsidRPr="00806AE2">
        <w:rPr>
          <w:rFonts w:ascii="Times New Roman" w:hAnsi="Times New Roman"/>
          <w:sz w:val="24"/>
          <w:szCs w:val="24"/>
        </w:rPr>
        <w:t xml:space="preserve"> small hubs based off current air traffic can compete for these resources. This affects eight other airports.  Was included through Heller’s request letter in the Federal Aviation Administration Reauthorization Act of 2017 (S.1405) passed by the Commerce Committee on June 29, 2017.</w:t>
      </w:r>
      <w:r w:rsidRPr="00806AE2">
        <w:rPr>
          <w:rFonts w:ascii="Times New Roman" w:hAnsi="Times New Roman"/>
          <w:b/>
          <w:sz w:val="24"/>
          <w:szCs w:val="24"/>
        </w:rPr>
        <w:t xml:space="preserve"> Included in final conference agreement (H.R.302) – which </w:t>
      </w:r>
      <w:proofErr w:type="gramStart"/>
      <w:r w:rsidRPr="00806AE2">
        <w:rPr>
          <w:rFonts w:ascii="Times New Roman" w:hAnsi="Times New Roman"/>
          <w:b/>
          <w:sz w:val="24"/>
          <w:szCs w:val="24"/>
        </w:rPr>
        <w:t>was passed by the Senate on October 3, 2018, and signed into law (Public Law 115-</w:t>
      </w:r>
      <w:r w:rsidR="00F67E54" w:rsidRPr="00806AE2">
        <w:rPr>
          <w:rFonts w:ascii="Times New Roman" w:hAnsi="Times New Roman"/>
          <w:b/>
          <w:sz w:val="24"/>
          <w:szCs w:val="24"/>
        </w:rPr>
        <w:t>254</w:t>
      </w:r>
      <w:r w:rsidRPr="00806AE2">
        <w:rPr>
          <w:rFonts w:ascii="Times New Roman" w:hAnsi="Times New Roman"/>
          <w:b/>
          <w:sz w:val="24"/>
          <w:szCs w:val="24"/>
        </w:rPr>
        <w:t>) by the President on October 5, 2018</w:t>
      </w:r>
      <w:proofErr w:type="gramEnd"/>
      <w:r w:rsidRPr="00806AE2">
        <w:rPr>
          <w:rFonts w:ascii="Times New Roman" w:hAnsi="Times New Roman"/>
          <w:b/>
          <w:sz w:val="24"/>
          <w:szCs w:val="24"/>
        </w:rPr>
        <w:t>.</w:t>
      </w:r>
    </w:p>
    <w:p w:rsidR="00A918E4" w:rsidRPr="00806AE2" w:rsidRDefault="00A918E4" w:rsidP="00A918E4">
      <w:pPr>
        <w:pStyle w:val="ListParagraph"/>
        <w:spacing w:after="0" w:line="240" w:lineRule="auto"/>
        <w:rPr>
          <w:rFonts w:ascii="Times New Roman" w:hAnsi="Times New Roman"/>
          <w:sz w:val="24"/>
          <w:szCs w:val="24"/>
        </w:rPr>
      </w:pPr>
    </w:p>
    <w:p w:rsidR="00A918E4" w:rsidRPr="00806AE2" w:rsidRDefault="00A918E4" w:rsidP="00A918E4">
      <w:pPr>
        <w:pStyle w:val="ListParagraph"/>
        <w:numPr>
          <w:ilvl w:val="0"/>
          <w:numId w:val="4"/>
        </w:numPr>
        <w:spacing w:after="0" w:line="240" w:lineRule="auto"/>
        <w:rPr>
          <w:rFonts w:ascii="Times New Roman" w:hAnsi="Times New Roman"/>
          <w:sz w:val="24"/>
          <w:szCs w:val="24"/>
        </w:rPr>
      </w:pPr>
      <w:r w:rsidRPr="00806AE2">
        <w:rPr>
          <w:rFonts w:ascii="Times New Roman" w:hAnsi="Times New Roman"/>
          <w:sz w:val="24"/>
          <w:szCs w:val="24"/>
        </w:rPr>
        <w:t xml:space="preserve">Intermodal Access through PFC Request (Heller). Provides airports like McCarran International Airport the flexibility to use federal infrastructure dollars for construction of facilities that offer multiple modes of transportation (i.e. bus, rail, Uber, and taxis). This provision could improve tourist access and facilitate economic development opportunities in Nevada.  Was included through Heller’s request letter in the Federal Aviation Administration Reauthorization Act of 2017 (S.1405) passed by the Commerce Committee on June 29, 2017. </w:t>
      </w:r>
      <w:r w:rsidRPr="00806AE2">
        <w:rPr>
          <w:rFonts w:ascii="Times New Roman" w:hAnsi="Times New Roman"/>
          <w:b/>
          <w:sz w:val="24"/>
          <w:szCs w:val="24"/>
        </w:rPr>
        <w:t xml:space="preserve">Included in final conference agreement (H.R.302) – which </w:t>
      </w:r>
      <w:proofErr w:type="gramStart"/>
      <w:r w:rsidRPr="00806AE2">
        <w:rPr>
          <w:rFonts w:ascii="Times New Roman" w:hAnsi="Times New Roman"/>
          <w:b/>
          <w:sz w:val="24"/>
          <w:szCs w:val="24"/>
        </w:rPr>
        <w:t>was passed by the Senate on October 3, 2018, and signed into law (Public Law 115-</w:t>
      </w:r>
      <w:r w:rsidR="00F67E54" w:rsidRPr="00806AE2">
        <w:rPr>
          <w:rFonts w:ascii="Times New Roman" w:hAnsi="Times New Roman"/>
          <w:b/>
          <w:sz w:val="24"/>
          <w:szCs w:val="24"/>
        </w:rPr>
        <w:t>254</w:t>
      </w:r>
      <w:r w:rsidRPr="00806AE2">
        <w:rPr>
          <w:rFonts w:ascii="Times New Roman" w:hAnsi="Times New Roman"/>
          <w:b/>
          <w:sz w:val="24"/>
          <w:szCs w:val="24"/>
        </w:rPr>
        <w:t>) by the President on October 5, 2018</w:t>
      </w:r>
      <w:proofErr w:type="gramEnd"/>
      <w:r w:rsidRPr="00806AE2">
        <w:rPr>
          <w:rFonts w:ascii="Times New Roman" w:hAnsi="Times New Roman"/>
          <w:b/>
          <w:sz w:val="24"/>
          <w:szCs w:val="24"/>
        </w:rPr>
        <w:t>.</w:t>
      </w:r>
    </w:p>
    <w:p w:rsidR="00A918E4" w:rsidRPr="00806AE2" w:rsidRDefault="00A918E4" w:rsidP="00A918E4">
      <w:pPr>
        <w:rPr>
          <w:rFonts w:ascii="Times New Roman" w:hAnsi="Times New Roman"/>
          <w:sz w:val="24"/>
          <w:szCs w:val="24"/>
        </w:rPr>
      </w:pPr>
    </w:p>
    <w:p w:rsidR="00A918E4" w:rsidRPr="00806AE2" w:rsidRDefault="00A918E4" w:rsidP="00A918E4">
      <w:pPr>
        <w:pStyle w:val="ListParagraph"/>
        <w:numPr>
          <w:ilvl w:val="0"/>
          <w:numId w:val="4"/>
        </w:numPr>
        <w:spacing w:after="0" w:line="240" w:lineRule="auto"/>
        <w:rPr>
          <w:rFonts w:ascii="Times New Roman" w:hAnsi="Times New Roman"/>
          <w:sz w:val="24"/>
          <w:szCs w:val="24"/>
        </w:rPr>
      </w:pPr>
      <w:r w:rsidRPr="00806AE2">
        <w:rPr>
          <w:rFonts w:ascii="Times New Roman" w:hAnsi="Times New Roman"/>
          <w:sz w:val="24"/>
          <w:szCs w:val="24"/>
        </w:rPr>
        <w:t xml:space="preserve">Veterans Employment Addition (Heller) </w:t>
      </w:r>
      <w:proofErr w:type="gramStart"/>
      <w:r w:rsidRPr="00806AE2">
        <w:rPr>
          <w:rFonts w:ascii="Times New Roman" w:hAnsi="Times New Roman"/>
          <w:sz w:val="24"/>
          <w:szCs w:val="24"/>
          <w:shd w:val="clear" w:color="auto" w:fill="FFFFFF"/>
        </w:rPr>
        <w:t>Given</w:t>
      </w:r>
      <w:proofErr w:type="gramEnd"/>
      <w:r w:rsidRPr="00806AE2">
        <w:rPr>
          <w:rFonts w:ascii="Times New Roman" w:hAnsi="Times New Roman"/>
          <w:sz w:val="24"/>
          <w:szCs w:val="24"/>
          <w:shd w:val="clear" w:color="auto" w:fill="FFFFFF"/>
        </w:rPr>
        <w:t xml:space="preserve"> the new career opportunities that the FAA may have in the field of UAS technology, Sec. 2138 requires the FAA to assess whether any of these new occupations can be applied to the FAA’s Veterans’ Employment Program.  </w:t>
      </w:r>
      <w:r w:rsidRPr="00806AE2">
        <w:rPr>
          <w:rFonts w:ascii="Times New Roman" w:hAnsi="Times New Roman"/>
          <w:sz w:val="24"/>
          <w:szCs w:val="24"/>
        </w:rPr>
        <w:t>Based on Heller’s amendment from the 114</w:t>
      </w:r>
      <w:r w:rsidRPr="00806AE2">
        <w:rPr>
          <w:rFonts w:ascii="Times New Roman" w:hAnsi="Times New Roman"/>
          <w:sz w:val="24"/>
          <w:szCs w:val="24"/>
          <w:vertAlign w:val="superscript"/>
        </w:rPr>
        <w:t>th</w:t>
      </w:r>
      <w:r w:rsidRPr="00806AE2">
        <w:rPr>
          <w:rFonts w:ascii="Times New Roman" w:hAnsi="Times New Roman"/>
          <w:sz w:val="24"/>
          <w:szCs w:val="24"/>
        </w:rPr>
        <w:t xml:space="preserve"> Congress, this was included in the Federal Aviation Administration Reauthorization Act of 2017 (S.1405) passed by the Commerce Committee on June 29, 2017. </w:t>
      </w:r>
      <w:r w:rsidRPr="00806AE2">
        <w:rPr>
          <w:rFonts w:ascii="Times New Roman" w:hAnsi="Times New Roman"/>
          <w:b/>
          <w:sz w:val="24"/>
          <w:szCs w:val="24"/>
        </w:rPr>
        <w:t xml:space="preserve">Included in final conference agreement (H.R.302) – which </w:t>
      </w:r>
      <w:proofErr w:type="gramStart"/>
      <w:r w:rsidRPr="00806AE2">
        <w:rPr>
          <w:rFonts w:ascii="Times New Roman" w:hAnsi="Times New Roman"/>
          <w:b/>
          <w:sz w:val="24"/>
          <w:szCs w:val="24"/>
        </w:rPr>
        <w:t>was passed by the Senate on October 3, 2018, and signed into law (Public Law 115-</w:t>
      </w:r>
      <w:r w:rsidR="00F67E54" w:rsidRPr="00806AE2">
        <w:rPr>
          <w:rFonts w:ascii="Times New Roman" w:hAnsi="Times New Roman"/>
          <w:b/>
          <w:sz w:val="24"/>
          <w:szCs w:val="24"/>
        </w:rPr>
        <w:t>254</w:t>
      </w:r>
      <w:r w:rsidRPr="00806AE2">
        <w:rPr>
          <w:rFonts w:ascii="Times New Roman" w:hAnsi="Times New Roman"/>
          <w:b/>
          <w:sz w:val="24"/>
          <w:szCs w:val="24"/>
        </w:rPr>
        <w:t>) by the President on October 5, 2018</w:t>
      </w:r>
      <w:proofErr w:type="gramEnd"/>
      <w:r w:rsidRPr="00806AE2">
        <w:rPr>
          <w:rFonts w:ascii="Times New Roman" w:hAnsi="Times New Roman"/>
          <w:b/>
          <w:sz w:val="24"/>
          <w:szCs w:val="24"/>
        </w:rPr>
        <w:t>.</w:t>
      </w:r>
    </w:p>
    <w:p w:rsidR="00A918E4" w:rsidRPr="00806AE2" w:rsidRDefault="00A918E4" w:rsidP="00A918E4">
      <w:pPr>
        <w:rPr>
          <w:rFonts w:ascii="Times New Roman" w:hAnsi="Times New Roman"/>
          <w:sz w:val="24"/>
          <w:szCs w:val="24"/>
        </w:rPr>
      </w:pPr>
    </w:p>
    <w:p w:rsidR="00A918E4" w:rsidRPr="00806AE2" w:rsidRDefault="00A918E4" w:rsidP="00A918E4">
      <w:pPr>
        <w:pStyle w:val="ListParagraph"/>
        <w:numPr>
          <w:ilvl w:val="0"/>
          <w:numId w:val="4"/>
        </w:numPr>
        <w:spacing w:after="0" w:line="240" w:lineRule="auto"/>
        <w:rPr>
          <w:rFonts w:ascii="Times New Roman" w:hAnsi="Times New Roman"/>
          <w:sz w:val="24"/>
          <w:szCs w:val="24"/>
        </w:rPr>
      </w:pPr>
      <w:r w:rsidRPr="00806AE2">
        <w:rPr>
          <w:rFonts w:ascii="Times New Roman" w:hAnsi="Times New Roman"/>
          <w:sz w:val="24"/>
          <w:szCs w:val="24"/>
        </w:rPr>
        <w:t xml:space="preserve">UAS Test Site Improvements (Heller Request). Include Senator Heller’s priority to ensure the UAS test sites, including </w:t>
      </w:r>
      <w:proofErr w:type="gramStart"/>
      <w:r w:rsidRPr="00806AE2">
        <w:rPr>
          <w:rFonts w:ascii="Times New Roman" w:hAnsi="Times New Roman"/>
          <w:sz w:val="24"/>
          <w:szCs w:val="24"/>
        </w:rPr>
        <w:t>Nevada’s</w:t>
      </w:r>
      <w:proofErr w:type="gramEnd"/>
      <w:r w:rsidRPr="00806AE2">
        <w:rPr>
          <w:rFonts w:ascii="Times New Roman" w:hAnsi="Times New Roman"/>
          <w:sz w:val="24"/>
          <w:szCs w:val="24"/>
        </w:rPr>
        <w:t>, are extended beyond 2019 and that the FAA engages the test sites in projects to test, research, and evaluate beyond line-of-sight operations. Based on Heller and others’ amendment from the 114</w:t>
      </w:r>
      <w:r w:rsidRPr="00806AE2">
        <w:rPr>
          <w:rFonts w:ascii="Times New Roman" w:hAnsi="Times New Roman"/>
          <w:sz w:val="24"/>
          <w:szCs w:val="24"/>
          <w:vertAlign w:val="superscript"/>
        </w:rPr>
        <w:t>th</w:t>
      </w:r>
      <w:r w:rsidRPr="00806AE2">
        <w:rPr>
          <w:rFonts w:ascii="Times New Roman" w:hAnsi="Times New Roman"/>
          <w:sz w:val="24"/>
          <w:szCs w:val="24"/>
        </w:rPr>
        <w:t xml:space="preserve"> Congress, this was included in the Federal Aviation Administration Reauthorization Act of 2017 (S.1405) passed by the Commerce Committee on June 29, 2017. </w:t>
      </w:r>
      <w:r w:rsidRPr="00806AE2">
        <w:rPr>
          <w:rFonts w:ascii="Times New Roman" w:hAnsi="Times New Roman"/>
          <w:b/>
          <w:sz w:val="24"/>
          <w:szCs w:val="24"/>
        </w:rPr>
        <w:t xml:space="preserve">Included in final conference agreement (H.R.302) – which </w:t>
      </w:r>
      <w:proofErr w:type="gramStart"/>
      <w:r w:rsidRPr="00806AE2">
        <w:rPr>
          <w:rFonts w:ascii="Times New Roman" w:hAnsi="Times New Roman"/>
          <w:b/>
          <w:sz w:val="24"/>
          <w:szCs w:val="24"/>
        </w:rPr>
        <w:t>was passed by the Senate on October 3, 2018, and signed into law (Public Law 115-</w:t>
      </w:r>
      <w:r w:rsidR="00F67E54" w:rsidRPr="00806AE2">
        <w:rPr>
          <w:rFonts w:ascii="Times New Roman" w:hAnsi="Times New Roman"/>
          <w:b/>
          <w:sz w:val="24"/>
          <w:szCs w:val="24"/>
        </w:rPr>
        <w:t>254</w:t>
      </w:r>
      <w:r w:rsidRPr="00806AE2">
        <w:rPr>
          <w:rFonts w:ascii="Times New Roman" w:hAnsi="Times New Roman"/>
          <w:b/>
          <w:sz w:val="24"/>
          <w:szCs w:val="24"/>
        </w:rPr>
        <w:t>) by the President on October 5, 2018</w:t>
      </w:r>
      <w:proofErr w:type="gramEnd"/>
      <w:r w:rsidRPr="00806AE2">
        <w:rPr>
          <w:rFonts w:ascii="Times New Roman" w:hAnsi="Times New Roman"/>
          <w:b/>
          <w:sz w:val="24"/>
          <w:szCs w:val="24"/>
        </w:rPr>
        <w:t>.</w:t>
      </w:r>
    </w:p>
    <w:p w:rsidR="00A918E4" w:rsidRPr="00806AE2" w:rsidRDefault="00A918E4" w:rsidP="00A918E4">
      <w:pPr>
        <w:pStyle w:val="ListParagraph"/>
        <w:spacing w:after="0" w:line="240" w:lineRule="auto"/>
        <w:rPr>
          <w:rFonts w:ascii="Times New Roman" w:hAnsi="Times New Roman"/>
          <w:sz w:val="24"/>
          <w:szCs w:val="24"/>
        </w:rPr>
      </w:pPr>
    </w:p>
    <w:p w:rsidR="00A918E4" w:rsidRPr="00806AE2" w:rsidRDefault="00A918E4" w:rsidP="00A918E4">
      <w:pPr>
        <w:pStyle w:val="ListParagraph"/>
        <w:numPr>
          <w:ilvl w:val="0"/>
          <w:numId w:val="4"/>
        </w:numPr>
        <w:spacing w:after="0" w:line="240" w:lineRule="auto"/>
        <w:rPr>
          <w:rFonts w:ascii="Times New Roman" w:hAnsi="Times New Roman"/>
          <w:b/>
          <w:bCs/>
          <w:sz w:val="24"/>
          <w:szCs w:val="24"/>
        </w:rPr>
      </w:pPr>
      <w:r w:rsidRPr="00806AE2">
        <w:rPr>
          <w:rFonts w:ascii="Times New Roman" w:hAnsi="Times New Roman"/>
          <w:bCs/>
          <w:sz w:val="24"/>
          <w:szCs w:val="24"/>
        </w:rPr>
        <w:t>Amendment on UAS Test Sites and Emergency Operations</w:t>
      </w:r>
      <w:r w:rsidRPr="00806AE2">
        <w:rPr>
          <w:rFonts w:ascii="Times New Roman" w:hAnsi="Times New Roman"/>
          <w:sz w:val="24"/>
          <w:szCs w:val="24"/>
        </w:rPr>
        <w:t xml:space="preserve"> (Heller/Cortez-Masto). Extends the UAS test site authorization from 2021 to 2024. Further, encourages the FAA </w:t>
      </w:r>
      <w:proofErr w:type="gramStart"/>
      <w:r w:rsidRPr="00806AE2">
        <w:rPr>
          <w:rFonts w:ascii="Times New Roman" w:hAnsi="Times New Roman"/>
          <w:sz w:val="24"/>
          <w:szCs w:val="24"/>
        </w:rPr>
        <w:t>to swiftly issue</w:t>
      </w:r>
      <w:proofErr w:type="gramEnd"/>
      <w:r w:rsidRPr="00806AE2">
        <w:rPr>
          <w:rFonts w:ascii="Times New Roman" w:hAnsi="Times New Roman"/>
          <w:sz w:val="24"/>
          <w:szCs w:val="24"/>
        </w:rPr>
        <w:t xml:space="preserve"> public guidance on waivers using UAS during emergency or disaster </w:t>
      </w:r>
      <w:r w:rsidRPr="00806AE2">
        <w:rPr>
          <w:rFonts w:ascii="Times New Roman" w:hAnsi="Times New Roman"/>
          <w:sz w:val="24"/>
          <w:szCs w:val="24"/>
        </w:rPr>
        <w:lastRenderedPageBreak/>
        <w:t>situations, such as wildfires, firefighting, and search and rescue. Was included by amendment in the Federal Aviation Administration Reauthorization Act of 2017 (S.1405) passed by the Commerce Committee on June 29, 2017.</w:t>
      </w:r>
      <w:r w:rsidRPr="00806AE2">
        <w:rPr>
          <w:rFonts w:ascii="Times New Roman" w:hAnsi="Times New Roman"/>
          <w:b/>
          <w:sz w:val="24"/>
          <w:szCs w:val="24"/>
        </w:rPr>
        <w:t xml:space="preserve"> Included in final conference agreement (H.R.302) – which </w:t>
      </w:r>
      <w:proofErr w:type="gramStart"/>
      <w:r w:rsidRPr="00806AE2">
        <w:rPr>
          <w:rFonts w:ascii="Times New Roman" w:hAnsi="Times New Roman"/>
          <w:b/>
          <w:sz w:val="24"/>
          <w:szCs w:val="24"/>
        </w:rPr>
        <w:t>was passed by the Senate on October 3, 2018, and signed into law (Public Law 115-</w:t>
      </w:r>
      <w:r w:rsidR="00F67E54" w:rsidRPr="00806AE2">
        <w:rPr>
          <w:rFonts w:ascii="Times New Roman" w:hAnsi="Times New Roman"/>
          <w:b/>
          <w:sz w:val="24"/>
          <w:szCs w:val="24"/>
        </w:rPr>
        <w:t>254</w:t>
      </w:r>
      <w:r w:rsidRPr="00806AE2">
        <w:rPr>
          <w:rFonts w:ascii="Times New Roman" w:hAnsi="Times New Roman"/>
          <w:b/>
          <w:sz w:val="24"/>
          <w:szCs w:val="24"/>
        </w:rPr>
        <w:t>) by the President on October 5, 2018</w:t>
      </w:r>
      <w:proofErr w:type="gramEnd"/>
      <w:r w:rsidRPr="00806AE2">
        <w:rPr>
          <w:rFonts w:ascii="Times New Roman" w:hAnsi="Times New Roman"/>
          <w:b/>
          <w:sz w:val="24"/>
          <w:szCs w:val="24"/>
        </w:rPr>
        <w:t>.</w:t>
      </w:r>
    </w:p>
    <w:p w:rsidR="00A918E4" w:rsidRPr="00806AE2" w:rsidRDefault="00A918E4" w:rsidP="00A918E4">
      <w:pPr>
        <w:rPr>
          <w:rFonts w:ascii="Times New Roman" w:hAnsi="Times New Roman"/>
          <w:b/>
          <w:bCs/>
          <w:sz w:val="24"/>
          <w:szCs w:val="24"/>
        </w:rPr>
      </w:pPr>
    </w:p>
    <w:p w:rsidR="00A918E4" w:rsidRPr="00806AE2" w:rsidRDefault="00A918E4" w:rsidP="00A918E4">
      <w:pPr>
        <w:pStyle w:val="ListParagraph"/>
        <w:numPr>
          <w:ilvl w:val="0"/>
          <w:numId w:val="4"/>
        </w:numPr>
        <w:spacing w:after="0" w:line="240" w:lineRule="auto"/>
        <w:rPr>
          <w:rFonts w:ascii="Times New Roman" w:hAnsi="Times New Roman"/>
          <w:sz w:val="24"/>
          <w:szCs w:val="24"/>
        </w:rPr>
      </w:pPr>
      <w:r w:rsidRPr="00806AE2">
        <w:rPr>
          <w:rFonts w:ascii="Times New Roman" w:hAnsi="Times New Roman"/>
          <w:bCs/>
          <w:sz w:val="24"/>
          <w:szCs w:val="24"/>
        </w:rPr>
        <w:t>Amendment on Wheelchair Assistance (Heller).</w:t>
      </w:r>
      <w:r w:rsidRPr="00806AE2">
        <w:rPr>
          <w:rFonts w:ascii="Times New Roman" w:hAnsi="Times New Roman"/>
          <w:b/>
          <w:bCs/>
          <w:sz w:val="24"/>
          <w:szCs w:val="24"/>
        </w:rPr>
        <w:t xml:space="preserve"> </w:t>
      </w:r>
      <w:r w:rsidRPr="00806AE2">
        <w:rPr>
          <w:rFonts w:ascii="Times New Roman" w:hAnsi="Times New Roman"/>
          <w:bCs/>
          <w:sz w:val="24"/>
          <w:szCs w:val="24"/>
        </w:rPr>
        <w:t xml:space="preserve">Would </w:t>
      </w:r>
      <w:r w:rsidRPr="00806AE2">
        <w:rPr>
          <w:rFonts w:ascii="Times New Roman" w:hAnsi="Times New Roman"/>
          <w:sz w:val="24"/>
          <w:szCs w:val="24"/>
        </w:rPr>
        <w:t>ensure that the Department of Transportation (DOT) report on best practices for airlines includes specific recommendations on improving wheelchair assistance.</w:t>
      </w:r>
      <w:r w:rsidRPr="00806AE2">
        <w:rPr>
          <w:rFonts w:ascii="Times New Roman" w:hAnsi="Times New Roman"/>
          <w:b/>
          <w:sz w:val="24"/>
          <w:szCs w:val="24"/>
        </w:rPr>
        <w:t xml:space="preserve"> </w:t>
      </w:r>
      <w:r w:rsidRPr="00806AE2">
        <w:rPr>
          <w:rFonts w:ascii="Times New Roman" w:hAnsi="Times New Roman"/>
          <w:sz w:val="24"/>
          <w:szCs w:val="24"/>
        </w:rPr>
        <w:t>Was included by amendment in the Federal Aviation Administration Reauthorization Act of 2017 (S.1405) passed by the Commerce Committee on June 29, 2017</w:t>
      </w:r>
      <w:r w:rsidRPr="00806AE2">
        <w:rPr>
          <w:rFonts w:ascii="Times New Roman" w:hAnsi="Times New Roman"/>
          <w:b/>
          <w:sz w:val="24"/>
          <w:szCs w:val="24"/>
        </w:rPr>
        <w:t xml:space="preserve">. Included in final conference agreement (H.R.302) – which </w:t>
      </w:r>
      <w:proofErr w:type="gramStart"/>
      <w:r w:rsidRPr="00806AE2">
        <w:rPr>
          <w:rFonts w:ascii="Times New Roman" w:hAnsi="Times New Roman"/>
          <w:b/>
          <w:sz w:val="24"/>
          <w:szCs w:val="24"/>
        </w:rPr>
        <w:t>was passed by the Senate on October 3, 2018, and signed into law (Public Law 115-</w:t>
      </w:r>
      <w:r w:rsidR="00F67E54" w:rsidRPr="00806AE2">
        <w:rPr>
          <w:rFonts w:ascii="Times New Roman" w:hAnsi="Times New Roman"/>
          <w:b/>
          <w:sz w:val="24"/>
          <w:szCs w:val="24"/>
        </w:rPr>
        <w:t>254</w:t>
      </w:r>
      <w:r w:rsidRPr="00806AE2">
        <w:rPr>
          <w:rFonts w:ascii="Times New Roman" w:hAnsi="Times New Roman"/>
          <w:b/>
          <w:sz w:val="24"/>
          <w:szCs w:val="24"/>
        </w:rPr>
        <w:t>) by the President on October 5, 2018</w:t>
      </w:r>
      <w:proofErr w:type="gramEnd"/>
      <w:r w:rsidRPr="00806AE2">
        <w:rPr>
          <w:rFonts w:ascii="Times New Roman" w:hAnsi="Times New Roman"/>
          <w:b/>
          <w:sz w:val="24"/>
          <w:szCs w:val="24"/>
        </w:rPr>
        <w:t>.</w:t>
      </w:r>
    </w:p>
    <w:p w:rsidR="00A918E4" w:rsidRPr="00806AE2" w:rsidRDefault="00A918E4" w:rsidP="00A918E4">
      <w:pPr>
        <w:pStyle w:val="ListParagraph"/>
        <w:rPr>
          <w:rFonts w:ascii="Times New Roman" w:hAnsi="Times New Roman"/>
          <w:sz w:val="24"/>
          <w:szCs w:val="24"/>
        </w:rPr>
      </w:pPr>
    </w:p>
    <w:p w:rsidR="00A918E4" w:rsidRPr="00806AE2" w:rsidRDefault="00A918E4" w:rsidP="00A918E4">
      <w:pPr>
        <w:pStyle w:val="ListParagraph"/>
        <w:numPr>
          <w:ilvl w:val="0"/>
          <w:numId w:val="4"/>
        </w:numPr>
        <w:spacing w:after="0" w:line="240" w:lineRule="auto"/>
        <w:rPr>
          <w:rFonts w:ascii="Times New Roman" w:hAnsi="Times New Roman"/>
          <w:sz w:val="24"/>
          <w:szCs w:val="24"/>
        </w:rPr>
      </w:pPr>
      <w:r w:rsidRPr="00806AE2">
        <w:rPr>
          <w:rFonts w:ascii="Times New Roman" w:hAnsi="Times New Roman"/>
          <w:bCs/>
          <w:sz w:val="24"/>
          <w:szCs w:val="24"/>
        </w:rPr>
        <w:t>Amendment to Improve the Study on In-Cabin Wheelchair Restraint Systems (Heller).</w:t>
      </w:r>
      <w:r w:rsidRPr="00806AE2">
        <w:rPr>
          <w:rFonts w:ascii="Times New Roman" w:hAnsi="Times New Roman"/>
          <w:b/>
          <w:bCs/>
          <w:sz w:val="24"/>
          <w:szCs w:val="24"/>
        </w:rPr>
        <w:t xml:space="preserve"> </w:t>
      </w:r>
      <w:r w:rsidRPr="00806AE2">
        <w:rPr>
          <w:rFonts w:ascii="Times New Roman" w:hAnsi="Times New Roman"/>
          <w:sz w:val="24"/>
          <w:szCs w:val="24"/>
        </w:rPr>
        <w:t xml:space="preserve">The underlying bill includes a provision on studying whether a wheelchair restraint system </w:t>
      </w:r>
      <w:proofErr w:type="gramStart"/>
      <w:r w:rsidRPr="00806AE2">
        <w:rPr>
          <w:rFonts w:ascii="Times New Roman" w:hAnsi="Times New Roman"/>
          <w:sz w:val="24"/>
          <w:szCs w:val="24"/>
        </w:rPr>
        <w:t>can be implemented</w:t>
      </w:r>
      <w:proofErr w:type="gramEnd"/>
      <w:r w:rsidRPr="00806AE2">
        <w:rPr>
          <w:rFonts w:ascii="Times New Roman" w:hAnsi="Times New Roman"/>
          <w:sz w:val="24"/>
          <w:szCs w:val="24"/>
        </w:rPr>
        <w:t>. This study should expand the scope of expertise by including critical stakeholders who can act in an advisory role during this process. Was included by amendment in the Federal Aviation Administration Reauthorization Act of 2017 (S.1405) passed by the Commerce Committee on June 29, 2017.</w:t>
      </w:r>
      <w:r w:rsidRPr="00806AE2">
        <w:rPr>
          <w:rFonts w:ascii="Times New Roman" w:hAnsi="Times New Roman"/>
          <w:b/>
          <w:sz w:val="24"/>
          <w:szCs w:val="24"/>
        </w:rPr>
        <w:t xml:space="preserve"> Included in final conference agreement (H.R.302) – which </w:t>
      </w:r>
      <w:proofErr w:type="gramStart"/>
      <w:r w:rsidRPr="00806AE2">
        <w:rPr>
          <w:rFonts w:ascii="Times New Roman" w:hAnsi="Times New Roman"/>
          <w:b/>
          <w:sz w:val="24"/>
          <w:szCs w:val="24"/>
        </w:rPr>
        <w:t>was passed by the Senate on October 3, 2018, and signed into law (Public Law 115-</w:t>
      </w:r>
      <w:r w:rsidR="00F67E54" w:rsidRPr="00806AE2">
        <w:rPr>
          <w:rFonts w:ascii="Times New Roman" w:hAnsi="Times New Roman"/>
          <w:b/>
          <w:sz w:val="24"/>
          <w:szCs w:val="24"/>
        </w:rPr>
        <w:t>254</w:t>
      </w:r>
      <w:r w:rsidRPr="00806AE2">
        <w:rPr>
          <w:rFonts w:ascii="Times New Roman" w:hAnsi="Times New Roman"/>
          <w:b/>
          <w:sz w:val="24"/>
          <w:szCs w:val="24"/>
        </w:rPr>
        <w:t>) by the President on October 5, 2018</w:t>
      </w:r>
      <w:proofErr w:type="gramEnd"/>
      <w:r w:rsidRPr="00806AE2">
        <w:rPr>
          <w:rFonts w:ascii="Times New Roman" w:hAnsi="Times New Roman"/>
          <w:b/>
          <w:sz w:val="24"/>
          <w:szCs w:val="24"/>
        </w:rPr>
        <w:t>.</w:t>
      </w:r>
    </w:p>
    <w:p w:rsidR="00A918E4" w:rsidRPr="00806AE2" w:rsidRDefault="00A918E4" w:rsidP="00A918E4">
      <w:pPr>
        <w:pStyle w:val="ListParagraph"/>
        <w:spacing w:after="0" w:line="240" w:lineRule="auto"/>
        <w:rPr>
          <w:rFonts w:ascii="Times New Roman" w:hAnsi="Times New Roman"/>
          <w:sz w:val="24"/>
          <w:szCs w:val="24"/>
        </w:rPr>
      </w:pPr>
    </w:p>
    <w:p w:rsidR="00A918E4" w:rsidRPr="00806AE2" w:rsidRDefault="00A918E4" w:rsidP="00A918E4">
      <w:pPr>
        <w:pStyle w:val="ListParagraph"/>
        <w:numPr>
          <w:ilvl w:val="0"/>
          <w:numId w:val="4"/>
        </w:numPr>
        <w:spacing w:after="0" w:line="240" w:lineRule="auto"/>
        <w:rPr>
          <w:rFonts w:ascii="Times New Roman" w:hAnsi="Times New Roman"/>
          <w:sz w:val="24"/>
          <w:szCs w:val="24"/>
        </w:rPr>
      </w:pPr>
      <w:r w:rsidRPr="00806AE2">
        <w:rPr>
          <w:rFonts w:ascii="Times New Roman" w:hAnsi="Times New Roman"/>
          <w:bCs/>
          <w:sz w:val="24"/>
          <w:szCs w:val="24"/>
        </w:rPr>
        <w:t xml:space="preserve">Amendment to Improve Air Travel Disability Committee (Heller). </w:t>
      </w:r>
      <w:r w:rsidRPr="00806AE2">
        <w:rPr>
          <w:rFonts w:ascii="Times New Roman" w:hAnsi="Times New Roman"/>
          <w:sz w:val="24"/>
          <w:szCs w:val="24"/>
        </w:rPr>
        <w:t xml:space="preserve">Ensures the Advisory Committee on the air travel needs of passengers with disabilities has specific membership. Was included by amendment in the Federal Aviation Administration Reauthorization Act of 2017 (S.1405) passed by the Commerce Committee on June 29, 2017. </w:t>
      </w:r>
      <w:r w:rsidRPr="00806AE2">
        <w:rPr>
          <w:rFonts w:ascii="Times New Roman" w:hAnsi="Times New Roman"/>
          <w:b/>
          <w:sz w:val="24"/>
          <w:szCs w:val="24"/>
        </w:rPr>
        <w:t xml:space="preserve">Included in final conference agreement (H.R.302) – which </w:t>
      </w:r>
      <w:proofErr w:type="gramStart"/>
      <w:r w:rsidRPr="00806AE2">
        <w:rPr>
          <w:rFonts w:ascii="Times New Roman" w:hAnsi="Times New Roman"/>
          <w:b/>
          <w:sz w:val="24"/>
          <w:szCs w:val="24"/>
        </w:rPr>
        <w:t>was passed by the Senate on October 3, 2018, and signed into law (Public Law 115-</w:t>
      </w:r>
      <w:r w:rsidR="00F67E54" w:rsidRPr="00806AE2">
        <w:rPr>
          <w:rFonts w:ascii="Times New Roman" w:hAnsi="Times New Roman"/>
          <w:b/>
          <w:sz w:val="24"/>
          <w:szCs w:val="24"/>
        </w:rPr>
        <w:t>254</w:t>
      </w:r>
      <w:r w:rsidRPr="00806AE2">
        <w:rPr>
          <w:rFonts w:ascii="Times New Roman" w:hAnsi="Times New Roman"/>
          <w:b/>
          <w:sz w:val="24"/>
          <w:szCs w:val="24"/>
        </w:rPr>
        <w:t>) by the President on October 5, 2018</w:t>
      </w:r>
      <w:proofErr w:type="gramEnd"/>
      <w:r w:rsidRPr="00806AE2">
        <w:rPr>
          <w:rFonts w:ascii="Times New Roman" w:hAnsi="Times New Roman"/>
          <w:b/>
          <w:sz w:val="24"/>
          <w:szCs w:val="24"/>
        </w:rPr>
        <w:t>.</w:t>
      </w:r>
    </w:p>
    <w:p w:rsidR="00A918E4" w:rsidRPr="00806AE2" w:rsidRDefault="00A918E4" w:rsidP="00A918E4">
      <w:pPr>
        <w:ind w:left="720" w:hanging="720"/>
        <w:rPr>
          <w:rFonts w:ascii="Times New Roman" w:hAnsi="Times New Roman"/>
          <w:bCs/>
          <w:i/>
          <w:sz w:val="24"/>
          <w:szCs w:val="24"/>
        </w:rPr>
      </w:pPr>
    </w:p>
    <w:p w:rsidR="00A918E4" w:rsidRPr="00806AE2" w:rsidRDefault="00A918E4" w:rsidP="00A918E4">
      <w:pPr>
        <w:pStyle w:val="ListParagraph"/>
        <w:numPr>
          <w:ilvl w:val="0"/>
          <w:numId w:val="45"/>
        </w:numPr>
        <w:spacing w:after="0" w:line="240" w:lineRule="auto"/>
        <w:rPr>
          <w:rFonts w:ascii="Times New Roman" w:hAnsi="Times New Roman"/>
          <w:sz w:val="24"/>
          <w:szCs w:val="24"/>
        </w:rPr>
      </w:pPr>
      <w:r w:rsidRPr="00806AE2">
        <w:rPr>
          <w:rFonts w:ascii="Times New Roman" w:hAnsi="Times New Roman"/>
          <w:sz w:val="24"/>
          <w:szCs w:val="24"/>
        </w:rPr>
        <w:t>Provision (from floor hotline consideration) on Unmanned Traffic Management (UTM) - This provision would advance the process for the FAA to create certification for individual UTM systems by private entities. This will advance commercial drone operations like package delivery so they can be safety integrate into the national airspace.</w:t>
      </w:r>
      <w:r w:rsidRPr="00806AE2">
        <w:rPr>
          <w:rFonts w:ascii="Times New Roman" w:hAnsi="Times New Roman"/>
          <w:b/>
          <w:sz w:val="24"/>
          <w:szCs w:val="24"/>
        </w:rPr>
        <w:t xml:space="preserve"> Included in final conference agreement (H.R.302) – which </w:t>
      </w:r>
      <w:proofErr w:type="gramStart"/>
      <w:r w:rsidRPr="00806AE2">
        <w:rPr>
          <w:rFonts w:ascii="Times New Roman" w:hAnsi="Times New Roman"/>
          <w:b/>
          <w:sz w:val="24"/>
          <w:szCs w:val="24"/>
        </w:rPr>
        <w:t>was passed by the Senate on October 3, 2018, and signed into law (Public Law 115-</w:t>
      </w:r>
      <w:r w:rsidR="00F67E54" w:rsidRPr="00806AE2">
        <w:rPr>
          <w:rFonts w:ascii="Times New Roman" w:hAnsi="Times New Roman"/>
          <w:b/>
          <w:sz w:val="24"/>
          <w:szCs w:val="24"/>
        </w:rPr>
        <w:t>254</w:t>
      </w:r>
      <w:r w:rsidRPr="00806AE2">
        <w:rPr>
          <w:rFonts w:ascii="Times New Roman" w:hAnsi="Times New Roman"/>
          <w:b/>
          <w:sz w:val="24"/>
          <w:szCs w:val="24"/>
        </w:rPr>
        <w:t>) by the President on October 5, 2018</w:t>
      </w:r>
      <w:proofErr w:type="gramEnd"/>
      <w:r w:rsidRPr="00806AE2">
        <w:rPr>
          <w:rFonts w:ascii="Times New Roman" w:hAnsi="Times New Roman"/>
          <w:b/>
          <w:sz w:val="24"/>
          <w:szCs w:val="24"/>
        </w:rPr>
        <w:t>.</w:t>
      </w:r>
    </w:p>
    <w:p w:rsidR="00A918E4" w:rsidRPr="00806AE2" w:rsidRDefault="00A918E4" w:rsidP="00A918E4">
      <w:pPr>
        <w:rPr>
          <w:rFonts w:ascii="Times New Roman" w:hAnsi="Times New Roman"/>
          <w:sz w:val="24"/>
          <w:szCs w:val="24"/>
          <w:u w:val="single"/>
        </w:rPr>
      </w:pPr>
    </w:p>
    <w:p w:rsidR="00A918E4" w:rsidRPr="00806AE2" w:rsidRDefault="00A918E4" w:rsidP="00A918E4">
      <w:pPr>
        <w:pStyle w:val="ListParagraph"/>
        <w:numPr>
          <w:ilvl w:val="0"/>
          <w:numId w:val="45"/>
        </w:numPr>
        <w:spacing w:after="0" w:line="240" w:lineRule="auto"/>
        <w:rPr>
          <w:rFonts w:ascii="Times New Roman" w:hAnsi="Times New Roman"/>
          <w:sz w:val="24"/>
          <w:szCs w:val="24"/>
        </w:rPr>
      </w:pPr>
      <w:r w:rsidRPr="00806AE2">
        <w:rPr>
          <w:rFonts w:ascii="Times New Roman" w:hAnsi="Times New Roman"/>
          <w:sz w:val="24"/>
          <w:szCs w:val="24"/>
        </w:rPr>
        <w:t>Provision (from floor hotline consideration) on Baby Changing Tables at Airports – Requires medium or large hub airports to maintain baby changing tables in one men's and one women's restroom in each passenger terminal building.</w:t>
      </w:r>
      <w:r w:rsidRPr="00806AE2">
        <w:rPr>
          <w:rFonts w:ascii="Times New Roman" w:hAnsi="Times New Roman"/>
          <w:b/>
          <w:sz w:val="24"/>
          <w:szCs w:val="24"/>
        </w:rPr>
        <w:t xml:space="preserve"> Included in final conference agreement (H.R.302) – which </w:t>
      </w:r>
      <w:proofErr w:type="gramStart"/>
      <w:r w:rsidRPr="00806AE2">
        <w:rPr>
          <w:rFonts w:ascii="Times New Roman" w:hAnsi="Times New Roman"/>
          <w:b/>
          <w:sz w:val="24"/>
          <w:szCs w:val="24"/>
        </w:rPr>
        <w:t>was passed by the Senate on October 3, 2018, and signed into law (Public Law 115-</w:t>
      </w:r>
      <w:r w:rsidR="00F67E54" w:rsidRPr="00806AE2">
        <w:rPr>
          <w:rFonts w:ascii="Times New Roman" w:hAnsi="Times New Roman"/>
          <w:b/>
          <w:sz w:val="24"/>
          <w:szCs w:val="24"/>
        </w:rPr>
        <w:t>254</w:t>
      </w:r>
      <w:r w:rsidRPr="00806AE2">
        <w:rPr>
          <w:rFonts w:ascii="Times New Roman" w:hAnsi="Times New Roman"/>
          <w:b/>
          <w:sz w:val="24"/>
          <w:szCs w:val="24"/>
        </w:rPr>
        <w:t>) by the President on October 5, 2018</w:t>
      </w:r>
      <w:proofErr w:type="gramEnd"/>
      <w:r w:rsidRPr="00806AE2">
        <w:rPr>
          <w:rFonts w:ascii="Times New Roman" w:hAnsi="Times New Roman"/>
          <w:b/>
          <w:sz w:val="24"/>
          <w:szCs w:val="24"/>
        </w:rPr>
        <w:t>.</w:t>
      </w:r>
    </w:p>
    <w:p w:rsidR="00A918E4" w:rsidRPr="00806AE2" w:rsidRDefault="00A918E4" w:rsidP="00A918E4">
      <w:pPr>
        <w:rPr>
          <w:rFonts w:ascii="Times New Roman" w:hAnsi="Times New Roman"/>
          <w:sz w:val="24"/>
          <w:szCs w:val="24"/>
        </w:rPr>
      </w:pPr>
    </w:p>
    <w:p w:rsidR="00A918E4" w:rsidRPr="00806AE2" w:rsidRDefault="00A918E4" w:rsidP="00A918E4">
      <w:pPr>
        <w:pStyle w:val="ListParagraph"/>
        <w:numPr>
          <w:ilvl w:val="0"/>
          <w:numId w:val="45"/>
        </w:numPr>
        <w:spacing w:after="0" w:line="240" w:lineRule="auto"/>
        <w:rPr>
          <w:rFonts w:ascii="Times New Roman" w:hAnsi="Times New Roman"/>
          <w:sz w:val="24"/>
          <w:szCs w:val="24"/>
        </w:rPr>
      </w:pPr>
      <w:r w:rsidRPr="00806AE2">
        <w:rPr>
          <w:rFonts w:ascii="Times New Roman" w:hAnsi="Times New Roman"/>
          <w:sz w:val="24"/>
          <w:szCs w:val="24"/>
        </w:rPr>
        <w:lastRenderedPageBreak/>
        <w:t>Provision (from floor hotline consideration) on Emergency Medical Equipment on Passenger Aircraft - In carrying out an evaluation of emergency medical equipment on airplanes, the FAA must consider whether the equipment meets the emergency medical needs of children and pregnant women.</w:t>
      </w:r>
      <w:r w:rsidRPr="00806AE2">
        <w:rPr>
          <w:rFonts w:ascii="Times New Roman" w:hAnsi="Times New Roman"/>
          <w:b/>
          <w:sz w:val="24"/>
          <w:szCs w:val="24"/>
        </w:rPr>
        <w:t xml:space="preserve"> Included in final conference agreement (H.R.302) – which </w:t>
      </w:r>
      <w:proofErr w:type="gramStart"/>
      <w:r w:rsidRPr="00806AE2">
        <w:rPr>
          <w:rFonts w:ascii="Times New Roman" w:hAnsi="Times New Roman"/>
          <w:b/>
          <w:sz w:val="24"/>
          <w:szCs w:val="24"/>
        </w:rPr>
        <w:t>was passed by the Senate on October 3, 2018, and signed into law (Public Law 115-</w:t>
      </w:r>
      <w:r w:rsidR="00F67E54" w:rsidRPr="00806AE2">
        <w:rPr>
          <w:rFonts w:ascii="Times New Roman" w:hAnsi="Times New Roman"/>
          <w:b/>
          <w:sz w:val="24"/>
          <w:szCs w:val="24"/>
        </w:rPr>
        <w:t>254</w:t>
      </w:r>
      <w:r w:rsidRPr="00806AE2">
        <w:rPr>
          <w:rFonts w:ascii="Times New Roman" w:hAnsi="Times New Roman"/>
          <w:b/>
          <w:sz w:val="24"/>
          <w:szCs w:val="24"/>
        </w:rPr>
        <w:t>) by the President on October 5, 2018</w:t>
      </w:r>
      <w:proofErr w:type="gramEnd"/>
      <w:r w:rsidRPr="00806AE2">
        <w:rPr>
          <w:rFonts w:ascii="Times New Roman" w:hAnsi="Times New Roman"/>
          <w:b/>
          <w:sz w:val="24"/>
          <w:szCs w:val="24"/>
        </w:rPr>
        <w:t>.</w:t>
      </w:r>
    </w:p>
    <w:p w:rsidR="00A918E4" w:rsidRPr="00806AE2" w:rsidRDefault="00A918E4" w:rsidP="00A918E4">
      <w:pPr>
        <w:rPr>
          <w:rFonts w:ascii="Times New Roman" w:hAnsi="Times New Roman"/>
          <w:sz w:val="24"/>
          <w:szCs w:val="24"/>
        </w:rPr>
      </w:pPr>
    </w:p>
    <w:p w:rsidR="00A918E4" w:rsidRPr="00806AE2" w:rsidRDefault="00A918E4" w:rsidP="00A918E4">
      <w:pPr>
        <w:pStyle w:val="ListParagraph"/>
        <w:numPr>
          <w:ilvl w:val="0"/>
          <w:numId w:val="45"/>
        </w:numPr>
        <w:spacing w:after="0" w:line="240" w:lineRule="auto"/>
        <w:rPr>
          <w:rFonts w:ascii="Times New Roman" w:hAnsi="Times New Roman"/>
          <w:sz w:val="24"/>
          <w:szCs w:val="24"/>
        </w:rPr>
      </w:pPr>
      <w:r w:rsidRPr="00806AE2">
        <w:rPr>
          <w:rFonts w:ascii="Times New Roman" w:hAnsi="Times New Roman"/>
          <w:sz w:val="24"/>
          <w:szCs w:val="24"/>
        </w:rPr>
        <w:t xml:space="preserve">Provision (from floor hotline consideration) on Hazmat Public Awareness Campaign – This provision would require the DOT to carry out a public awareness campaign to reduce the amount of undeclared hazardous materials traveling through air commerce. Improperly packaged and labeled hazardous materials pose a safety issue for transportation workers, the public, and anyone else handling these packages. </w:t>
      </w:r>
      <w:r w:rsidRPr="00806AE2">
        <w:rPr>
          <w:rFonts w:ascii="Times New Roman" w:hAnsi="Times New Roman"/>
          <w:b/>
          <w:sz w:val="24"/>
          <w:szCs w:val="24"/>
        </w:rPr>
        <w:t xml:space="preserve">Included in final conference agreement (H.R.302) – which </w:t>
      </w:r>
      <w:proofErr w:type="gramStart"/>
      <w:r w:rsidRPr="00806AE2">
        <w:rPr>
          <w:rFonts w:ascii="Times New Roman" w:hAnsi="Times New Roman"/>
          <w:b/>
          <w:sz w:val="24"/>
          <w:szCs w:val="24"/>
        </w:rPr>
        <w:t>was passed by the Senate on October 3, 2018, and signed into law (Public Law 115-</w:t>
      </w:r>
      <w:r w:rsidR="00F67E54" w:rsidRPr="00806AE2">
        <w:rPr>
          <w:rFonts w:ascii="Times New Roman" w:hAnsi="Times New Roman"/>
          <w:b/>
          <w:sz w:val="24"/>
          <w:szCs w:val="24"/>
        </w:rPr>
        <w:t>254</w:t>
      </w:r>
      <w:r w:rsidRPr="00806AE2">
        <w:rPr>
          <w:rFonts w:ascii="Times New Roman" w:hAnsi="Times New Roman"/>
          <w:b/>
          <w:sz w:val="24"/>
          <w:szCs w:val="24"/>
        </w:rPr>
        <w:t>) by the President on October 5, 2018</w:t>
      </w:r>
      <w:proofErr w:type="gramEnd"/>
      <w:r w:rsidRPr="00806AE2">
        <w:rPr>
          <w:rFonts w:ascii="Times New Roman" w:hAnsi="Times New Roman"/>
          <w:b/>
          <w:sz w:val="24"/>
          <w:szCs w:val="24"/>
        </w:rPr>
        <w:t>.</w:t>
      </w:r>
    </w:p>
    <w:p w:rsidR="00727AEF" w:rsidRPr="00806AE2" w:rsidRDefault="00727AEF" w:rsidP="00727AEF">
      <w:pPr>
        <w:ind w:left="720"/>
        <w:rPr>
          <w:rFonts w:ascii="Times New Roman" w:hAnsi="Times New Roman"/>
          <w:b/>
          <w:bCs/>
          <w:sz w:val="24"/>
          <w:szCs w:val="24"/>
        </w:rPr>
      </w:pPr>
    </w:p>
    <w:p w:rsidR="00833A0A" w:rsidRPr="00806AE2" w:rsidRDefault="00833A0A" w:rsidP="00833A0A">
      <w:pPr>
        <w:rPr>
          <w:rFonts w:ascii="Times New Roman" w:eastAsiaTheme="minorHAnsi" w:hAnsi="Times New Roman"/>
          <w:bCs/>
          <w:i/>
          <w:sz w:val="24"/>
          <w:szCs w:val="24"/>
        </w:rPr>
      </w:pPr>
    </w:p>
    <w:p w:rsidR="00833A0A" w:rsidRPr="00806AE2" w:rsidRDefault="00833A0A" w:rsidP="00833A0A">
      <w:pPr>
        <w:rPr>
          <w:rFonts w:ascii="Times New Roman" w:eastAsiaTheme="minorHAnsi" w:hAnsi="Times New Roman"/>
          <w:bCs/>
          <w:i/>
          <w:sz w:val="24"/>
          <w:szCs w:val="24"/>
        </w:rPr>
      </w:pPr>
      <w:r w:rsidRPr="00806AE2">
        <w:rPr>
          <w:rFonts w:ascii="Times New Roman" w:eastAsiaTheme="minorHAnsi" w:hAnsi="Times New Roman"/>
          <w:bCs/>
          <w:i/>
          <w:sz w:val="24"/>
          <w:szCs w:val="24"/>
        </w:rPr>
        <w:t>Heller as Original Cosponsor</w:t>
      </w:r>
    </w:p>
    <w:p w:rsidR="00833A0A" w:rsidRPr="00806AE2" w:rsidRDefault="00833A0A" w:rsidP="00833A0A">
      <w:pPr>
        <w:rPr>
          <w:rFonts w:ascii="Times New Roman" w:eastAsiaTheme="minorHAnsi" w:hAnsi="Times New Roman"/>
          <w:bCs/>
          <w:i/>
          <w:sz w:val="24"/>
          <w:szCs w:val="24"/>
        </w:rPr>
      </w:pPr>
    </w:p>
    <w:p w:rsidR="00833A0A" w:rsidRPr="00806AE2" w:rsidRDefault="00833A0A" w:rsidP="00833A0A">
      <w:pPr>
        <w:rPr>
          <w:rFonts w:ascii="Times New Roman" w:eastAsiaTheme="minorHAnsi" w:hAnsi="Times New Roman"/>
          <w:bCs/>
          <w:i/>
          <w:sz w:val="24"/>
          <w:szCs w:val="24"/>
        </w:rPr>
      </w:pPr>
    </w:p>
    <w:p w:rsidR="00833A0A" w:rsidRPr="00806AE2" w:rsidRDefault="00833A0A" w:rsidP="00833A0A">
      <w:pPr>
        <w:pStyle w:val="ListParagraph"/>
        <w:numPr>
          <w:ilvl w:val="0"/>
          <w:numId w:val="1"/>
        </w:numPr>
        <w:spacing w:after="0" w:line="240" w:lineRule="auto"/>
        <w:rPr>
          <w:rFonts w:ascii="Times New Roman" w:hAnsi="Times New Roman"/>
          <w:sz w:val="24"/>
          <w:szCs w:val="24"/>
        </w:rPr>
      </w:pPr>
      <w:r w:rsidRPr="00806AE2">
        <w:rPr>
          <w:rFonts w:ascii="Times New Roman" w:hAnsi="Times New Roman"/>
          <w:bCs/>
          <w:sz w:val="24"/>
          <w:szCs w:val="24"/>
        </w:rPr>
        <w:t>S.1766,</w:t>
      </w:r>
      <w:r w:rsidRPr="00806AE2">
        <w:rPr>
          <w:rFonts w:ascii="Times New Roman" w:hAnsi="Times New Roman"/>
          <w:b/>
          <w:bCs/>
          <w:sz w:val="24"/>
          <w:szCs w:val="24"/>
        </w:rPr>
        <w:t xml:space="preserve"> </w:t>
      </w:r>
      <w:r w:rsidRPr="00806AE2">
        <w:rPr>
          <w:rFonts w:ascii="Times New Roman" w:hAnsi="Times New Roman"/>
          <w:sz w:val="24"/>
          <w:szCs w:val="24"/>
        </w:rPr>
        <w:t xml:space="preserve">SAFER Act (Cornyn), reauthorizes, strengthens, and extends the SAFER program in an effort to reduce the nationwide rape kit backlog (Heller Original Cosponsor). </w:t>
      </w:r>
      <w:r w:rsidRPr="00806AE2">
        <w:rPr>
          <w:rFonts w:ascii="Times New Roman" w:hAnsi="Times New Roman"/>
          <w:b/>
          <w:sz w:val="24"/>
          <w:szCs w:val="24"/>
        </w:rPr>
        <w:t>Became Public Law No: 115-107 on January 8, 2018.</w:t>
      </w:r>
    </w:p>
    <w:p w:rsidR="00833A0A" w:rsidRPr="00806AE2" w:rsidRDefault="00833A0A" w:rsidP="00833A0A">
      <w:pPr>
        <w:pStyle w:val="ListParagraph"/>
        <w:spacing w:after="0" w:line="240" w:lineRule="auto"/>
        <w:rPr>
          <w:rFonts w:ascii="Times New Roman" w:hAnsi="Times New Roman"/>
          <w:sz w:val="24"/>
          <w:szCs w:val="24"/>
        </w:rPr>
      </w:pPr>
    </w:p>
    <w:p w:rsidR="00833A0A" w:rsidRPr="00806AE2" w:rsidRDefault="00833A0A" w:rsidP="00833A0A">
      <w:pPr>
        <w:pStyle w:val="ListParagraph"/>
        <w:numPr>
          <w:ilvl w:val="0"/>
          <w:numId w:val="1"/>
        </w:numPr>
        <w:shd w:val="clear" w:color="auto" w:fill="FFFFFF"/>
        <w:spacing w:after="0" w:line="240" w:lineRule="auto"/>
        <w:rPr>
          <w:rFonts w:ascii="Arial" w:eastAsia="Times New Roman" w:hAnsi="Arial" w:cs="Arial"/>
          <w:color w:val="222222"/>
          <w:sz w:val="19"/>
          <w:szCs w:val="19"/>
        </w:rPr>
      </w:pPr>
      <w:r w:rsidRPr="00806AE2">
        <w:rPr>
          <w:rFonts w:ascii="UICTFontTextStyleBody" w:eastAsia="Times New Roman" w:hAnsi="UICTFontTextStyleBody" w:cs="Arial"/>
          <w:bCs/>
          <w:color w:val="000000"/>
          <w:sz w:val="24"/>
          <w:szCs w:val="24"/>
        </w:rPr>
        <w:t>S.253, Medicare Access to Rehabilitation Services Act (Cardin).  This bill</w:t>
      </w:r>
      <w:r w:rsidRPr="00806AE2">
        <w:rPr>
          <w:rFonts w:ascii="UICTFontTextStyleBody" w:eastAsia="Times New Roman" w:hAnsi="UICTFontTextStyleBody" w:cs="Arial"/>
          <w:b/>
          <w:bCs/>
          <w:color w:val="000000"/>
          <w:sz w:val="24"/>
          <w:szCs w:val="24"/>
        </w:rPr>
        <w:t xml:space="preserve"> </w:t>
      </w:r>
      <w:r w:rsidRPr="00806AE2">
        <w:rPr>
          <w:rFonts w:ascii="UICTFontTextStyleBody" w:eastAsia="Times New Roman" w:hAnsi="UICTFontTextStyleBody" w:cs="Arial"/>
          <w:color w:val="000000"/>
          <w:sz w:val="24"/>
          <w:szCs w:val="24"/>
        </w:rPr>
        <w:t>ensures there is no annual cap on therapy expenditures in Medicare so that seniors have more flexibility in their health care. </w:t>
      </w:r>
      <w:r w:rsidRPr="00806AE2">
        <w:rPr>
          <w:rFonts w:ascii="Times New Roman" w:hAnsi="Times New Roman"/>
          <w:b/>
          <w:bCs/>
          <w:sz w:val="24"/>
          <w:szCs w:val="24"/>
        </w:rPr>
        <w:t>Became Public Law 115-123 on February 9, 2018, with H.R.1892 as the legislative vehicle.</w:t>
      </w:r>
    </w:p>
    <w:p w:rsidR="00833A0A" w:rsidRPr="00806AE2" w:rsidRDefault="00833A0A" w:rsidP="00833A0A">
      <w:pPr>
        <w:pStyle w:val="ListParagraph"/>
        <w:rPr>
          <w:rFonts w:ascii="Arial" w:eastAsia="Times New Roman" w:hAnsi="Arial" w:cs="Arial"/>
          <w:color w:val="222222"/>
          <w:sz w:val="19"/>
          <w:szCs w:val="19"/>
        </w:rPr>
      </w:pPr>
    </w:p>
    <w:p w:rsidR="00833A0A" w:rsidRPr="00F07E5E" w:rsidRDefault="00833A0A" w:rsidP="00833A0A">
      <w:pPr>
        <w:pStyle w:val="ListParagraph"/>
        <w:numPr>
          <w:ilvl w:val="0"/>
          <w:numId w:val="1"/>
        </w:numPr>
        <w:spacing w:after="0" w:line="240" w:lineRule="auto"/>
        <w:rPr>
          <w:rFonts w:ascii="Times New Roman" w:hAnsi="Times New Roman"/>
          <w:bCs/>
          <w:sz w:val="24"/>
          <w:szCs w:val="24"/>
        </w:rPr>
      </w:pPr>
      <w:r w:rsidRPr="00806AE2">
        <w:rPr>
          <w:rFonts w:ascii="Times New Roman" w:hAnsi="Times New Roman"/>
          <w:bCs/>
          <w:sz w:val="24"/>
          <w:szCs w:val="24"/>
        </w:rPr>
        <w:t>S.260, Protecting Seniors’ Access to Medicare Act (Cornyn).  This bill repeals the Independent Payment Advisory Board (IPAB</w:t>
      </w:r>
      <w:r w:rsidRPr="00F07E5E">
        <w:rPr>
          <w:rFonts w:ascii="Times New Roman" w:hAnsi="Times New Roman"/>
          <w:bCs/>
          <w:sz w:val="24"/>
          <w:szCs w:val="24"/>
        </w:rPr>
        <w:t xml:space="preserve">) to ensure </w:t>
      </w:r>
      <w:proofErr w:type="gramStart"/>
      <w:r w:rsidRPr="00F07E5E">
        <w:rPr>
          <w:rFonts w:ascii="Times New Roman" w:hAnsi="Times New Roman"/>
          <w:bCs/>
          <w:sz w:val="24"/>
          <w:szCs w:val="24"/>
        </w:rPr>
        <w:t>critical health care decisions are made by patients and their doctors, not unelected bureaucrats</w:t>
      </w:r>
      <w:proofErr w:type="gramEnd"/>
      <w:r w:rsidRPr="00F07E5E">
        <w:rPr>
          <w:rFonts w:ascii="Times New Roman" w:hAnsi="Times New Roman"/>
          <w:bCs/>
          <w:sz w:val="24"/>
          <w:szCs w:val="24"/>
        </w:rPr>
        <w:t xml:space="preserve">.  </w:t>
      </w:r>
      <w:r w:rsidRPr="00F07E5E">
        <w:rPr>
          <w:rFonts w:ascii="Times New Roman" w:hAnsi="Times New Roman"/>
          <w:b/>
          <w:bCs/>
          <w:sz w:val="24"/>
          <w:szCs w:val="24"/>
        </w:rPr>
        <w:t>Became Public Law 115-123 on February 9, 2018, with H.R.1892 as the legislative vehicle.</w:t>
      </w:r>
      <w:r w:rsidRPr="00F07E5E">
        <w:rPr>
          <w:rFonts w:ascii="Times New Roman" w:hAnsi="Times New Roman"/>
          <w:bCs/>
          <w:sz w:val="24"/>
          <w:szCs w:val="24"/>
        </w:rPr>
        <w:t xml:space="preserve"> </w:t>
      </w:r>
    </w:p>
    <w:p w:rsidR="00833A0A" w:rsidRPr="00C64657" w:rsidRDefault="00833A0A" w:rsidP="00833A0A">
      <w:pPr>
        <w:pStyle w:val="ListParagraph"/>
        <w:spacing w:after="0" w:line="240" w:lineRule="auto"/>
        <w:rPr>
          <w:rFonts w:ascii="Times New Roman" w:hAnsi="Times New Roman"/>
          <w:sz w:val="24"/>
          <w:szCs w:val="24"/>
        </w:rPr>
      </w:pPr>
    </w:p>
    <w:p w:rsidR="00833A0A" w:rsidRPr="00C64657" w:rsidRDefault="00833A0A" w:rsidP="00833A0A">
      <w:pPr>
        <w:pStyle w:val="ListParagraph"/>
        <w:numPr>
          <w:ilvl w:val="0"/>
          <w:numId w:val="1"/>
        </w:numPr>
        <w:spacing w:after="0" w:line="240" w:lineRule="auto"/>
        <w:rPr>
          <w:rFonts w:ascii="Times New Roman" w:hAnsi="Times New Roman"/>
          <w:sz w:val="24"/>
          <w:szCs w:val="24"/>
        </w:rPr>
      </w:pPr>
      <w:r w:rsidRPr="00C64657">
        <w:rPr>
          <w:rFonts w:ascii="Times New Roman" w:hAnsi="Times New Roman"/>
          <w:sz w:val="24"/>
          <w:szCs w:val="24"/>
        </w:rPr>
        <w:t>S. 2135, the Fix NICS Act (Cornyn/Murphy), e</w:t>
      </w:r>
      <w:r w:rsidRPr="00C64657">
        <w:rPr>
          <w:rFonts w:ascii="Times New Roman" w:hAnsi="Times New Roman"/>
          <w:sz w:val="24"/>
          <w:szCs w:val="24"/>
          <w:shd w:val="clear" w:color="auto" w:fill="FFFFFF"/>
        </w:rPr>
        <w:t xml:space="preserve">nsures federal and state authorities comply with existing law and accurately report relevant criminal history records to the National Instant Criminal Background Check System </w:t>
      </w:r>
      <w:r w:rsidRPr="00C64657">
        <w:rPr>
          <w:rFonts w:ascii="Times New Roman" w:hAnsi="Times New Roman"/>
          <w:sz w:val="24"/>
          <w:szCs w:val="24"/>
        </w:rPr>
        <w:t xml:space="preserve">(Heller Original Cosponsor). </w:t>
      </w:r>
      <w:r w:rsidRPr="00C64657">
        <w:rPr>
          <w:rFonts w:ascii="Times New Roman" w:hAnsi="Times New Roman"/>
          <w:b/>
          <w:bCs/>
          <w:sz w:val="24"/>
          <w:szCs w:val="24"/>
        </w:rPr>
        <w:t xml:space="preserve">Included as part of the </w:t>
      </w:r>
      <w:r>
        <w:rPr>
          <w:rFonts w:ascii="Times New Roman" w:hAnsi="Times New Roman"/>
          <w:b/>
          <w:bCs/>
          <w:sz w:val="24"/>
          <w:szCs w:val="24"/>
        </w:rPr>
        <w:t>FY18</w:t>
      </w:r>
      <w:r w:rsidRPr="00C64657">
        <w:rPr>
          <w:rFonts w:ascii="Times New Roman" w:hAnsi="Times New Roman"/>
          <w:b/>
          <w:bCs/>
          <w:sz w:val="24"/>
          <w:szCs w:val="24"/>
        </w:rPr>
        <w:t xml:space="preserve"> Omnibus appropriations bill (Public Law 115-141) on March 23, 2018.</w:t>
      </w:r>
    </w:p>
    <w:p w:rsidR="00833A0A" w:rsidRPr="00C64657" w:rsidRDefault="00833A0A" w:rsidP="00833A0A">
      <w:pPr>
        <w:rPr>
          <w:rFonts w:ascii="Times New Roman" w:hAnsi="Times New Roman"/>
          <w:sz w:val="24"/>
          <w:szCs w:val="24"/>
        </w:rPr>
      </w:pPr>
    </w:p>
    <w:p w:rsidR="00833A0A" w:rsidRPr="00C64657" w:rsidRDefault="00833A0A" w:rsidP="00833A0A">
      <w:pPr>
        <w:pStyle w:val="ListParagraph"/>
        <w:numPr>
          <w:ilvl w:val="0"/>
          <w:numId w:val="1"/>
        </w:numPr>
        <w:spacing w:after="0" w:line="240" w:lineRule="auto"/>
        <w:rPr>
          <w:rFonts w:ascii="Times New Roman" w:hAnsi="Times New Roman"/>
          <w:sz w:val="24"/>
          <w:szCs w:val="24"/>
        </w:rPr>
      </w:pPr>
      <w:r w:rsidRPr="00C64657">
        <w:rPr>
          <w:rFonts w:ascii="Times New Roman" w:hAnsi="Times New Roman"/>
          <w:sz w:val="24"/>
          <w:szCs w:val="24"/>
        </w:rPr>
        <w:t xml:space="preserve">S. 2495, the STOP School Violence Act (Hatch), </w:t>
      </w:r>
      <w:r w:rsidRPr="00C64657">
        <w:rPr>
          <w:rFonts w:ascii="Times New Roman" w:hAnsi="Times New Roman"/>
          <w:sz w:val="24"/>
          <w:szCs w:val="24"/>
          <w:shd w:val="clear" w:color="auto" w:fill="FFFFFF"/>
        </w:rPr>
        <w:t>funds school security improvements and invests in early intervention and prevention programs to stop school violence before it happens. </w:t>
      </w:r>
      <w:r w:rsidRPr="00C64657">
        <w:rPr>
          <w:rFonts w:ascii="Times New Roman" w:hAnsi="Times New Roman"/>
          <w:sz w:val="24"/>
          <w:szCs w:val="24"/>
        </w:rPr>
        <w:t xml:space="preserve">(Heller Original Cosponsor) </w:t>
      </w:r>
      <w:r w:rsidRPr="00C64657">
        <w:rPr>
          <w:rFonts w:ascii="Times New Roman" w:hAnsi="Times New Roman"/>
          <w:b/>
          <w:bCs/>
          <w:sz w:val="24"/>
          <w:szCs w:val="24"/>
        </w:rPr>
        <w:t xml:space="preserve">Included as part of the </w:t>
      </w:r>
      <w:r>
        <w:rPr>
          <w:rFonts w:ascii="Times New Roman" w:hAnsi="Times New Roman"/>
          <w:b/>
          <w:bCs/>
          <w:sz w:val="24"/>
          <w:szCs w:val="24"/>
        </w:rPr>
        <w:t>FY18</w:t>
      </w:r>
      <w:r w:rsidRPr="00C64657">
        <w:rPr>
          <w:rFonts w:ascii="Times New Roman" w:hAnsi="Times New Roman"/>
          <w:b/>
          <w:bCs/>
          <w:sz w:val="24"/>
          <w:szCs w:val="24"/>
        </w:rPr>
        <w:t xml:space="preserve"> Omnibus appropriations bill (Public Law 115-141) on March 23, 2018.</w:t>
      </w:r>
    </w:p>
    <w:p w:rsidR="00833A0A" w:rsidRPr="00C64657" w:rsidRDefault="00833A0A" w:rsidP="00833A0A">
      <w:pPr>
        <w:rPr>
          <w:rFonts w:ascii="Times New Roman" w:hAnsi="Times New Roman"/>
          <w:bCs/>
          <w:sz w:val="24"/>
          <w:szCs w:val="24"/>
        </w:rPr>
      </w:pPr>
    </w:p>
    <w:p w:rsidR="00833A0A" w:rsidRPr="00253DAC" w:rsidRDefault="00833A0A" w:rsidP="00833A0A">
      <w:pPr>
        <w:numPr>
          <w:ilvl w:val="0"/>
          <w:numId w:val="1"/>
        </w:numPr>
        <w:rPr>
          <w:rFonts w:ascii="Times New Roman" w:hAnsi="Times New Roman"/>
          <w:bCs/>
          <w:sz w:val="24"/>
          <w:szCs w:val="24"/>
        </w:rPr>
      </w:pPr>
      <w:r w:rsidRPr="00C64657">
        <w:rPr>
          <w:rFonts w:ascii="Times New Roman" w:hAnsi="Times New Roman"/>
          <w:bCs/>
          <w:sz w:val="24"/>
          <w:szCs w:val="24"/>
        </w:rPr>
        <w:t xml:space="preserve">S.2304 (Tillis/Burr/Capito/Donnelly/Heller/Manchin/Schatz/Scott/ Sullivan/Tester/Van </w:t>
      </w:r>
      <w:proofErr w:type="spellStart"/>
      <w:r w:rsidRPr="00C64657">
        <w:rPr>
          <w:rFonts w:ascii="Times New Roman" w:hAnsi="Times New Roman"/>
          <w:bCs/>
          <w:sz w:val="24"/>
          <w:szCs w:val="24"/>
        </w:rPr>
        <w:t>Hollen</w:t>
      </w:r>
      <w:proofErr w:type="spellEnd"/>
      <w:r w:rsidRPr="00C64657">
        <w:rPr>
          <w:rFonts w:ascii="Times New Roman" w:hAnsi="Times New Roman"/>
          <w:bCs/>
          <w:sz w:val="24"/>
          <w:szCs w:val="24"/>
        </w:rPr>
        <w:t xml:space="preserve">/Warren), the Protecting Veterans from Predatory Lending Act. The measure </w:t>
      </w:r>
      <w:r w:rsidRPr="00C64657">
        <w:rPr>
          <w:rFonts w:ascii="Times New Roman" w:hAnsi="Times New Roman"/>
          <w:bCs/>
          <w:sz w:val="24"/>
          <w:szCs w:val="24"/>
        </w:rPr>
        <w:lastRenderedPageBreak/>
        <w:t xml:space="preserve">would protect veterans from targeted predatory home loan practices by requiring lenders to demonstrate a material benefit to consumers when refinancing their mortgage. </w:t>
      </w:r>
      <w:r w:rsidRPr="00C64657">
        <w:rPr>
          <w:rFonts w:ascii="Times New Roman" w:hAnsi="Times New Roman"/>
          <w:b/>
          <w:bCs/>
          <w:sz w:val="24"/>
          <w:szCs w:val="24"/>
        </w:rPr>
        <w:t>Passed the Senate on March 14, 2018 as part of S. 2155, the Economic Growth, Regulatory Relief, and Consumer Protection Act. Signed into law (P.L.115-174) on May 24, 2018.</w:t>
      </w:r>
    </w:p>
    <w:p w:rsidR="00833A0A" w:rsidRDefault="00833A0A" w:rsidP="00833A0A">
      <w:pPr>
        <w:pStyle w:val="ListParagraph"/>
        <w:rPr>
          <w:rFonts w:ascii="Times New Roman" w:hAnsi="Times New Roman"/>
          <w:bCs/>
          <w:sz w:val="24"/>
          <w:szCs w:val="24"/>
        </w:rPr>
      </w:pPr>
    </w:p>
    <w:p w:rsidR="00833A0A" w:rsidRPr="00253DAC" w:rsidRDefault="00833A0A" w:rsidP="00833A0A">
      <w:pPr>
        <w:pStyle w:val="ListParagraph"/>
        <w:numPr>
          <w:ilvl w:val="0"/>
          <w:numId w:val="1"/>
        </w:numPr>
        <w:spacing w:after="0" w:line="240" w:lineRule="auto"/>
        <w:rPr>
          <w:rFonts w:ascii="Times New Roman" w:hAnsi="Times New Roman"/>
          <w:b/>
          <w:bCs/>
          <w:sz w:val="24"/>
          <w:szCs w:val="24"/>
        </w:rPr>
      </w:pPr>
      <w:r w:rsidRPr="00C64657">
        <w:rPr>
          <w:rFonts w:ascii="Times New Roman" w:hAnsi="Times New Roman"/>
          <w:sz w:val="24"/>
          <w:szCs w:val="24"/>
        </w:rPr>
        <w:t xml:space="preserve">S.204 </w:t>
      </w:r>
      <w:proofErr w:type="spellStart"/>
      <w:r w:rsidRPr="00C64657">
        <w:rPr>
          <w:rFonts w:ascii="Times New Roman" w:hAnsi="Times New Roman"/>
          <w:color w:val="000000"/>
          <w:sz w:val="24"/>
          <w:szCs w:val="24"/>
          <w:shd w:val="clear" w:color="auto" w:fill="FFFFFF"/>
        </w:rPr>
        <w:t>Trickett</w:t>
      </w:r>
      <w:proofErr w:type="spellEnd"/>
      <w:r w:rsidRPr="00C64657">
        <w:rPr>
          <w:rFonts w:ascii="Times New Roman" w:hAnsi="Times New Roman"/>
          <w:color w:val="000000"/>
          <w:sz w:val="24"/>
          <w:szCs w:val="24"/>
          <w:shd w:val="clear" w:color="auto" w:fill="FFFFFF"/>
        </w:rPr>
        <w:t xml:space="preserve"> </w:t>
      </w:r>
      <w:proofErr w:type="spellStart"/>
      <w:r w:rsidRPr="00C64657">
        <w:rPr>
          <w:rFonts w:ascii="Times New Roman" w:hAnsi="Times New Roman"/>
          <w:color w:val="000000"/>
          <w:sz w:val="24"/>
          <w:szCs w:val="24"/>
          <w:shd w:val="clear" w:color="auto" w:fill="FFFFFF"/>
        </w:rPr>
        <w:t>Wendler</w:t>
      </w:r>
      <w:proofErr w:type="spellEnd"/>
      <w:r w:rsidRPr="00C64657">
        <w:rPr>
          <w:rFonts w:ascii="Times New Roman" w:hAnsi="Times New Roman"/>
          <w:color w:val="000000"/>
          <w:sz w:val="24"/>
          <w:szCs w:val="24"/>
          <w:shd w:val="clear" w:color="auto" w:fill="FFFFFF"/>
        </w:rPr>
        <w:t xml:space="preserve">, Frank </w:t>
      </w:r>
      <w:proofErr w:type="spellStart"/>
      <w:r w:rsidRPr="00C64657">
        <w:rPr>
          <w:rFonts w:ascii="Times New Roman" w:hAnsi="Times New Roman"/>
          <w:color w:val="000000"/>
          <w:sz w:val="24"/>
          <w:szCs w:val="24"/>
          <w:shd w:val="clear" w:color="auto" w:fill="FFFFFF"/>
        </w:rPr>
        <w:t>Mongiello</w:t>
      </w:r>
      <w:proofErr w:type="spellEnd"/>
      <w:r w:rsidRPr="00C64657">
        <w:rPr>
          <w:rFonts w:ascii="Times New Roman" w:hAnsi="Times New Roman"/>
          <w:color w:val="000000"/>
          <w:sz w:val="24"/>
          <w:szCs w:val="24"/>
          <w:shd w:val="clear" w:color="auto" w:fill="FFFFFF"/>
        </w:rPr>
        <w:t xml:space="preserve">, Jordan </w:t>
      </w:r>
      <w:proofErr w:type="spellStart"/>
      <w:r w:rsidRPr="00C64657">
        <w:rPr>
          <w:rFonts w:ascii="Times New Roman" w:hAnsi="Times New Roman"/>
          <w:color w:val="000000"/>
          <w:sz w:val="24"/>
          <w:szCs w:val="24"/>
          <w:shd w:val="clear" w:color="auto" w:fill="FFFFFF"/>
        </w:rPr>
        <w:t>McLinn</w:t>
      </w:r>
      <w:proofErr w:type="spellEnd"/>
      <w:r w:rsidRPr="00C64657">
        <w:rPr>
          <w:rFonts w:ascii="Times New Roman" w:hAnsi="Times New Roman"/>
          <w:color w:val="000000"/>
          <w:sz w:val="24"/>
          <w:szCs w:val="24"/>
          <w:shd w:val="clear" w:color="auto" w:fill="FFFFFF"/>
        </w:rPr>
        <w:t xml:space="preserve">, and Matthew </w:t>
      </w:r>
      <w:proofErr w:type="spellStart"/>
      <w:r w:rsidRPr="00C64657">
        <w:rPr>
          <w:rFonts w:ascii="Times New Roman" w:hAnsi="Times New Roman"/>
          <w:color w:val="000000"/>
          <w:sz w:val="24"/>
          <w:szCs w:val="24"/>
          <w:shd w:val="clear" w:color="auto" w:fill="FFFFFF"/>
        </w:rPr>
        <w:t>Bellina</w:t>
      </w:r>
      <w:proofErr w:type="spellEnd"/>
      <w:r w:rsidRPr="00C64657">
        <w:rPr>
          <w:rFonts w:ascii="Times New Roman" w:hAnsi="Times New Roman"/>
          <w:color w:val="000000"/>
          <w:sz w:val="24"/>
          <w:szCs w:val="24"/>
          <w:shd w:val="clear" w:color="auto" w:fill="FFFFFF"/>
        </w:rPr>
        <w:t xml:space="preserve"> Right to Try Act of 2017 (Heller Original Cosponsor).  </w:t>
      </w:r>
      <w:r w:rsidRPr="00C64657">
        <w:rPr>
          <w:rFonts w:ascii="Times New Roman" w:hAnsi="Times New Roman"/>
          <w:b/>
          <w:bCs/>
          <w:sz w:val="24"/>
          <w:szCs w:val="24"/>
        </w:rPr>
        <w:t>Sig</w:t>
      </w:r>
      <w:r>
        <w:rPr>
          <w:rFonts w:ascii="Times New Roman" w:hAnsi="Times New Roman"/>
          <w:b/>
          <w:bCs/>
          <w:sz w:val="24"/>
          <w:szCs w:val="24"/>
        </w:rPr>
        <w:t>ned into law on May 30, 2018. (Public Law 115-176).</w:t>
      </w:r>
    </w:p>
    <w:p w:rsidR="00833A0A" w:rsidRPr="00C64657" w:rsidRDefault="00833A0A" w:rsidP="00833A0A">
      <w:pPr>
        <w:ind w:left="720"/>
        <w:rPr>
          <w:rFonts w:ascii="Times New Roman" w:hAnsi="Times New Roman"/>
          <w:bCs/>
          <w:sz w:val="24"/>
          <w:szCs w:val="24"/>
        </w:rPr>
      </w:pPr>
    </w:p>
    <w:p w:rsidR="00833A0A" w:rsidRPr="009A3590" w:rsidRDefault="00833A0A" w:rsidP="00833A0A">
      <w:pPr>
        <w:pStyle w:val="ListParagraph"/>
        <w:numPr>
          <w:ilvl w:val="0"/>
          <w:numId w:val="1"/>
        </w:numPr>
        <w:spacing w:after="0" w:line="240" w:lineRule="auto"/>
        <w:rPr>
          <w:rFonts w:ascii="Times New Roman" w:hAnsi="Times New Roman"/>
          <w:sz w:val="24"/>
          <w:szCs w:val="24"/>
        </w:rPr>
      </w:pPr>
      <w:r w:rsidRPr="00C64657">
        <w:rPr>
          <w:rFonts w:ascii="Times New Roman" w:hAnsi="Times New Roman"/>
          <w:sz w:val="24"/>
          <w:szCs w:val="24"/>
        </w:rPr>
        <w:t xml:space="preserve">S.2372 (Isakson/Heller as original cosponsor), Veterans Cemetery Benefit Correction Act. This bill requires the Department of the Interior to provide outer burial receptacles for veterans remains buried in open cemeteries administered by the National Park Service. </w:t>
      </w:r>
      <w:r w:rsidRPr="00C64657">
        <w:rPr>
          <w:rFonts w:ascii="Times New Roman" w:hAnsi="Times New Roman"/>
          <w:b/>
          <w:sz w:val="24"/>
          <w:szCs w:val="24"/>
        </w:rPr>
        <w:t xml:space="preserve">This bill </w:t>
      </w:r>
      <w:proofErr w:type="gramStart"/>
      <w:r w:rsidRPr="00C64657">
        <w:rPr>
          <w:rFonts w:ascii="Times New Roman" w:hAnsi="Times New Roman"/>
          <w:b/>
          <w:sz w:val="24"/>
          <w:szCs w:val="24"/>
        </w:rPr>
        <w:t>was used</w:t>
      </w:r>
      <w:proofErr w:type="gramEnd"/>
      <w:r w:rsidRPr="00C64657">
        <w:rPr>
          <w:rFonts w:ascii="Times New Roman" w:hAnsi="Times New Roman"/>
          <w:b/>
          <w:sz w:val="24"/>
          <w:szCs w:val="24"/>
        </w:rPr>
        <w:t xml:space="preserve"> as the vehicle for the VA MISSION Act, which was signed into law on June 6, 2018 (Public Law 115-</w:t>
      </w:r>
      <w:r>
        <w:rPr>
          <w:rFonts w:ascii="Times New Roman" w:hAnsi="Times New Roman"/>
          <w:b/>
          <w:sz w:val="24"/>
          <w:szCs w:val="24"/>
        </w:rPr>
        <w:t>182</w:t>
      </w:r>
      <w:r w:rsidRPr="00C64657">
        <w:rPr>
          <w:rFonts w:ascii="Times New Roman" w:hAnsi="Times New Roman"/>
          <w:b/>
          <w:sz w:val="24"/>
          <w:szCs w:val="24"/>
        </w:rPr>
        <w:t xml:space="preserve">). </w:t>
      </w:r>
      <w:proofErr w:type="gramStart"/>
      <w:r w:rsidRPr="00C64657">
        <w:rPr>
          <w:rFonts w:ascii="Times New Roman" w:hAnsi="Times New Roman"/>
          <w:b/>
          <w:sz w:val="24"/>
          <w:szCs w:val="24"/>
        </w:rPr>
        <w:t>Ultimately</w:t>
      </w:r>
      <w:proofErr w:type="gramEnd"/>
      <w:r w:rsidRPr="00C64657">
        <w:rPr>
          <w:rFonts w:ascii="Times New Roman" w:hAnsi="Times New Roman"/>
          <w:b/>
          <w:sz w:val="24"/>
          <w:szCs w:val="24"/>
        </w:rPr>
        <w:t xml:space="preserve"> though, the underlying cemetery bill was ALSO signed into law using a house bi</w:t>
      </w:r>
      <w:r>
        <w:rPr>
          <w:rFonts w:ascii="Times New Roman" w:hAnsi="Times New Roman"/>
          <w:b/>
          <w:sz w:val="24"/>
          <w:szCs w:val="24"/>
        </w:rPr>
        <w:t>ll (H.R.4910 – Public Law 115-184</w:t>
      </w:r>
      <w:r w:rsidRPr="00C64657">
        <w:rPr>
          <w:rFonts w:ascii="Times New Roman" w:hAnsi="Times New Roman"/>
          <w:b/>
          <w:sz w:val="24"/>
          <w:szCs w:val="24"/>
        </w:rPr>
        <w:t>)</w:t>
      </w:r>
      <w:r>
        <w:rPr>
          <w:rFonts w:ascii="Times New Roman" w:hAnsi="Times New Roman"/>
          <w:b/>
          <w:sz w:val="24"/>
          <w:szCs w:val="24"/>
        </w:rPr>
        <w:t>.</w:t>
      </w:r>
    </w:p>
    <w:p w:rsidR="009A3590" w:rsidRPr="009A3590" w:rsidRDefault="009A3590" w:rsidP="009A3590">
      <w:pPr>
        <w:rPr>
          <w:rFonts w:ascii="Times New Roman" w:hAnsi="Times New Roman"/>
          <w:sz w:val="24"/>
          <w:szCs w:val="24"/>
        </w:rPr>
      </w:pPr>
    </w:p>
    <w:p w:rsidR="009A3590" w:rsidRPr="00714964" w:rsidRDefault="009A3590" w:rsidP="009A3590">
      <w:pPr>
        <w:pStyle w:val="ListParagraph"/>
        <w:numPr>
          <w:ilvl w:val="0"/>
          <w:numId w:val="1"/>
        </w:numPr>
        <w:spacing w:after="0" w:line="240" w:lineRule="auto"/>
        <w:rPr>
          <w:rFonts w:ascii="Times New Roman" w:hAnsi="Times New Roman"/>
          <w:b/>
          <w:sz w:val="24"/>
          <w:szCs w:val="24"/>
        </w:rPr>
      </w:pPr>
      <w:r w:rsidRPr="00714964">
        <w:rPr>
          <w:rFonts w:ascii="Times New Roman" w:hAnsi="Times New Roman"/>
          <w:sz w:val="24"/>
          <w:szCs w:val="24"/>
        </w:rPr>
        <w:t>S.2128, Geospatial Data Act of 2017 (Hatch</w:t>
      </w:r>
      <w:r>
        <w:rPr>
          <w:rFonts w:ascii="Times New Roman" w:hAnsi="Times New Roman"/>
          <w:sz w:val="24"/>
          <w:szCs w:val="24"/>
        </w:rPr>
        <w:t>/</w:t>
      </w:r>
      <w:r w:rsidRPr="006E6D5C">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Heller Original Cosponsor</w:t>
      </w:r>
      <w:r w:rsidRPr="00714964">
        <w:rPr>
          <w:rFonts w:ascii="Times New Roman" w:hAnsi="Times New Roman"/>
          <w:sz w:val="24"/>
          <w:szCs w:val="24"/>
        </w:rPr>
        <w:t xml:space="preserve">). To improve the coordination and use of geospatial data. </w:t>
      </w:r>
      <w:r w:rsidRPr="00714964">
        <w:rPr>
          <w:rFonts w:ascii="Times New Roman" w:hAnsi="Times New Roman"/>
          <w:b/>
          <w:sz w:val="24"/>
          <w:szCs w:val="24"/>
        </w:rPr>
        <w:t>Introduced on November 15, 2017.</w:t>
      </w:r>
      <w:r>
        <w:rPr>
          <w:rFonts w:ascii="Times New Roman" w:hAnsi="Times New Roman"/>
          <w:b/>
          <w:sz w:val="24"/>
          <w:szCs w:val="24"/>
        </w:rPr>
        <w:t xml:space="preserve"> </w:t>
      </w:r>
      <w:r w:rsidRPr="00682B36">
        <w:rPr>
          <w:rFonts w:ascii="Times New Roman" w:hAnsi="Times New Roman"/>
          <w:b/>
          <w:sz w:val="24"/>
          <w:szCs w:val="24"/>
        </w:rPr>
        <w:t xml:space="preserve">Included in final conference </w:t>
      </w:r>
      <w:r>
        <w:rPr>
          <w:rFonts w:ascii="Times New Roman" w:hAnsi="Times New Roman"/>
          <w:b/>
          <w:sz w:val="24"/>
          <w:szCs w:val="24"/>
        </w:rPr>
        <w:t xml:space="preserve">FAA </w:t>
      </w:r>
      <w:r w:rsidRPr="00682B36">
        <w:rPr>
          <w:rFonts w:ascii="Times New Roman" w:hAnsi="Times New Roman"/>
          <w:b/>
          <w:sz w:val="24"/>
          <w:szCs w:val="24"/>
        </w:rPr>
        <w:t xml:space="preserve">agreement (H.R.302) – which </w:t>
      </w:r>
      <w:proofErr w:type="gramStart"/>
      <w:r w:rsidRPr="00682B36">
        <w:rPr>
          <w:rFonts w:ascii="Times New Roman" w:hAnsi="Times New Roman"/>
          <w:b/>
          <w:sz w:val="24"/>
          <w:szCs w:val="24"/>
        </w:rPr>
        <w:t>was passed by the Senate on October 3, 2018, and signed into law (Public Law 115-254) by the President on October 5, 2018</w:t>
      </w:r>
      <w:proofErr w:type="gramEnd"/>
      <w:r w:rsidRPr="00682B36">
        <w:rPr>
          <w:rFonts w:ascii="Times New Roman" w:hAnsi="Times New Roman"/>
          <w:b/>
          <w:sz w:val="24"/>
          <w:szCs w:val="24"/>
        </w:rPr>
        <w:t>.</w:t>
      </w:r>
    </w:p>
    <w:p w:rsidR="00D40E60" w:rsidRPr="00C64657" w:rsidRDefault="00D40E60" w:rsidP="00D40E60">
      <w:pPr>
        <w:rPr>
          <w:rFonts w:ascii="Times New Roman" w:hAnsi="Times New Roman"/>
          <w:b/>
          <w:bCs/>
          <w:sz w:val="24"/>
          <w:szCs w:val="24"/>
          <w:u w:val="single"/>
        </w:rPr>
      </w:pPr>
    </w:p>
    <w:p w:rsidR="00D40E60" w:rsidRPr="009A3590" w:rsidRDefault="00D40E60" w:rsidP="00D40E60">
      <w:pPr>
        <w:pStyle w:val="ListParagraph"/>
        <w:numPr>
          <w:ilvl w:val="0"/>
          <w:numId w:val="1"/>
        </w:numPr>
        <w:spacing w:after="0" w:line="240" w:lineRule="auto"/>
        <w:rPr>
          <w:rFonts w:ascii="Times New Roman" w:hAnsi="Times New Roman"/>
          <w:sz w:val="24"/>
          <w:szCs w:val="24"/>
        </w:rPr>
      </w:pPr>
      <w:r w:rsidRPr="00714964">
        <w:rPr>
          <w:rFonts w:ascii="Times New Roman" w:hAnsi="Times New Roman"/>
          <w:sz w:val="24"/>
          <w:szCs w:val="24"/>
        </w:rPr>
        <w:t>S. 2345, the Justice Served Act (Cornyn</w:t>
      </w:r>
      <w:r>
        <w:rPr>
          <w:rFonts w:ascii="Times New Roman" w:hAnsi="Times New Roman"/>
          <w:sz w:val="24"/>
          <w:szCs w:val="24"/>
        </w:rPr>
        <w:t>/Heller Original Cosponsor</w:t>
      </w:r>
      <w:r w:rsidRPr="00714964">
        <w:rPr>
          <w:rFonts w:ascii="Times New Roman" w:hAnsi="Times New Roman"/>
          <w:sz w:val="24"/>
          <w:szCs w:val="24"/>
        </w:rPr>
        <w:t xml:space="preserve">), </w:t>
      </w:r>
      <w:r w:rsidRPr="00714964">
        <w:rPr>
          <w:rFonts w:ascii="Times New Roman" w:hAnsi="Times New Roman"/>
          <w:color w:val="313131"/>
          <w:sz w:val="24"/>
          <w:szCs w:val="24"/>
          <w:shd w:val="clear" w:color="auto" w:fill="FFFFFF"/>
        </w:rPr>
        <w:t>provides funds to prosecute the rape kit backlog and justice for victims of heinous crimes like sexual assault by resolving cold cases and exonerating those wrongfully convicted of crimes they did not commit.</w:t>
      </w:r>
      <w:r w:rsidRPr="00714964">
        <w:rPr>
          <w:rFonts w:ascii="Times New Roman" w:hAnsi="Times New Roman"/>
          <w:sz w:val="24"/>
          <w:szCs w:val="24"/>
        </w:rPr>
        <w:t xml:space="preserve"> </w:t>
      </w:r>
      <w:r w:rsidRPr="00714964">
        <w:rPr>
          <w:rFonts w:ascii="Times New Roman" w:hAnsi="Times New Roman"/>
          <w:b/>
          <w:sz w:val="24"/>
          <w:szCs w:val="24"/>
        </w:rPr>
        <w:t>Introduced January 25, 2018</w:t>
      </w:r>
      <w:r>
        <w:rPr>
          <w:rFonts w:ascii="Times New Roman" w:hAnsi="Times New Roman"/>
          <w:b/>
          <w:sz w:val="24"/>
          <w:szCs w:val="24"/>
        </w:rPr>
        <w:t xml:space="preserve">. Passed via H.R.4854 and </w:t>
      </w:r>
      <w:proofErr w:type="gramStart"/>
      <w:r>
        <w:rPr>
          <w:rFonts w:ascii="Times New Roman" w:hAnsi="Times New Roman"/>
          <w:b/>
          <w:sz w:val="24"/>
          <w:szCs w:val="24"/>
        </w:rPr>
        <w:t>was signed</w:t>
      </w:r>
      <w:proofErr w:type="gramEnd"/>
      <w:r>
        <w:rPr>
          <w:rFonts w:ascii="Times New Roman" w:hAnsi="Times New Roman"/>
          <w:b/>
          <w:sz w:val="24"/>
          <w:szCs w:val="24"/>
        </w:rPr>
        <w:t xml:space="preserve"> into law on October 9, 2018 </w:t>
      </w:r>
      <w:r>
        <w:rPr>
          <w:rFonts w:ascii="Times New Roman" w:hAnsi="Times New Roman"/>
          <w:b/>
          <w:sz w:val="24"/>
          <w:szCs w:val="24"/>
          <w:highlight w:val="yellow"/>
        </w:rPr>
        <w:t>(Public Law 115-257</w:t>
      </w:r>
      <w:r w:rsidRPr="001C29B7">
        <w:rPr>
          <w:rFonts w:ascii="Times New Roman" w:hAnsi="Times New Roman"/>
          <w:b/>
          <w:sz w:val="24"/>
          <w:szCs w:val="24"/>
          <w:highlight w:val="yellow"/>
        </w:rPr>
        <w:t>).</w:t>
      </w:r>
    </w:p>
    <w:p w:rsidR="00833A0A" w:rsidRDefault="00833A0A" w:rsidP="00833A0A">
      <w:pPr>
        <w:rPr>
          <w:rFonts w:ascii="Times New Roman" w:hAnsi="Times New Roman"/>
          <w:bCs/>
          <w:sz w:val="24"/>
          <w:szCs w:val="24"/>
        </w:rPr>
      </w:pPr>
    </w:p>
    <w:p w:rsidR="009442B9" w:rsidRPr="00714964" w:rsidRDefault="009442B9" w:rsidP="009442B9">
      <w:pPr>
        <w:pStyle w:val="ListParagraph"/>
        <w:numPr>
          <w:ilvl w:val="0"/>
          <w:numId w:val="1"/>
        </w:numPr>
        <w:spacing w:after="0" w:line="240" w:lineRule="auto"/>
        <w:rPr>
          <w:rFonts w:ascii="Times New Roman" w:hAnsi="Times New Roman"/>
          <w:sz w:val="24"/>
          <w:szCs w:val="24"/>
        </w:rPr>
      </w:pPr>
      <w:r w:rsidRPr="00714964">
        <w:rPr>
          <w:rFonts w:ascii="Times New Roman" w:hAnsi="Times New Roman"/>
          <w:sz w:val="24"/>
          <w:szCs w:val="24"/>
        </w:rPr>
        <w:t>S.3089,</w:t>
      </w:r>
      <w:r w:rsidRPr="00714964">
        <w:rPr>
          <w:rFonts w:ascii="Times New Roman" w:hAnsi="Times New Roman"/>
          <w:i/>
          <w:sz w:val="24"/>
          <w:szCs w:val="24"/>
        </w:rPr>
        <w:t xml:space="preserve"> </w:t>
      </w:r>
      <w:r w:rsidRPr="00714964">
        <w:rPr>
          <w:rFonts w:ascii="Times New Roman" w:hAnsi="Times New Roman"/>
          <w:sz w:val="24"/>
          <w:szCs w:val="24"/>
        </w:rPr>
        <w:t>Veterans’ Compensation Cost-of-Living Adjustment Act of 2018</w:t>
      </w:r>
      <w:r w:rsidR="001C29B7">
        <w:rPr>
          <w:rFonts w:ascii="Times New Roman" w:hAnsi="Times New Roman"/>
          <w:sz w:val="24"/>
          <w:szCs w:val="24"/>
        </w:rPr>
        <w:t xml:space="preserve"> (Heller Original Cosponsor)</w:t>
      </w:r>
      <w:r w:rsidRPr="00714964">
        <w:rPr>
          <w:rFonts w:ascii="Times New Roman" w:hAnsi="Times New Roman"/>
          <w:sz w:val="24"/>
          <w:szCs w:val="24"/>
        </w:rPr>
        <w:t xml:space="preserve">. This legislation increases the rates of VA disability compensation, dependency compensation for surviving children and spouses, and the clothing allowance for veterans based on rising costs of living. </w:t>
      </w:r>
      <w:r w:rsidRPr="00714964">
        <w:rPr>
          <w:rFonts w:ascii="Times New Roman" w:hAnsi="Times New Roman"/>
          <w:b/>
          <w:sz w:val="24"/>
          <w:szCs w:val="24"/>
        </w:rPr>
        <w:t>Introduced on June 19, 2018.</w:t>
      </w:r>
      <w:r>
        <w:rPr>
          <w:rFonts w:ascii="Times New Roman" w:hAnsi="Times New Roman"/>
          <w:b/>
          <w:sz w:val="24"/>
          <w:szCs w:val="24"/>
        </w:rPr>
        <w:t xml:space="preserve"> Passed the Senate and House of Representatives via H.</w:t>
      </w:r>
      <w:r w:rsidRPr="00C05991">
        <w:rPr>
          <w:rFonts w:ascii="Times New Roman" w:hAnsi="Times New Roman"/>
          <w:b/>
          <w:sz w:val="24"/>
          <w:szCs w:val="24"/>
        </w:rPr>
        <w:t xml:space="preserve">R.4985 on September 28, 2018. Signed into law on October 9, 2018 </w:t>
      </w:r>
      <w:r w:rsidRPr="00C05991">
        <w:rPr>
          <w:rFonts w:ascii="Times New Roman" w:hAnsi="Times New Roman"/>
          <w:b/>
          <w:sz w:val="24"/>
          <w:szCs w:val="24"/>
          <w:highlight w:val="yellow"/>
        </w:rPr>
        <w:t>(Public Law 115-</w:t>
      </w:r>
      <w:r w:rsidR="00806AE2" w:rsidRPr="00C05991">
        <w:rPr>
          <w:rFonts w:ascii="Times New Roman" w:hAnsi="Times New Roman"/>
          <w:b/>
          <w:sz w:val="24"/>
          <w:szCs w:val="24"/>
          <w:highlight w:val="yellow"/>
        </w:rPr>
        <w:t>258</w:t>
      </w:r>
      <w:r w:rsidRPr="00C05991">
        <w:rPr>
          <w:rFonts w:ascii="Times New Roman" w:hAnsi="Times New Roman"/>
          <w:b/>
          <w:sz w:val="24"/>
          <w:szCs w:val="24"/>
          <w:highlight w:val="yellow"/>
        </w:rPr>
        <w:t>).</w:t>
      </w:r>
    </w:p>
    <w:p w:rsidR="009A3590" w:rsidRPr="00714964" w:rsidRDefault="009A3590" w:rsidP="009A3590">
      <w:pPr>
        <w:pStyle w:val="ListParagraph"/>
        <w:spacing w:after="0" w:line="240" w:lineRule="auto"/>
        <w:rPr>
          <w:rFonts w:ascii="Times New Roman" w:hAnsi="Times New Roman"/>
          <w:sz w:val="24"/>
          <w:szCs w:val="24"/>
        </w:rPr>
      </w:pPr>
    </w:p>
    <w:p w:rsidR="00BC0A89" w:rsidRDefault="00BC0A89" w:rsidP="00833A0A">
      <w:pPr>
        <w:rPr>
          <w:rFonts w:ascii="Times New Roman" w:hAnsi="Times New Roman"/>
          <w:b/>
          <w:bCs/>
          <w:sz w:val="24"/>
          <w:szCs w:val="24"/>
          <w:u w:val="single"/>
        </w:rPr>
      </w:pPr>
    </w:p>
    <w:p w:rsidR="00BC0A89" w:rsidRDefault="00BC0A89" w:rsidP="00833A0A">
      <w:pPr>
        <w:rPr>
          <w:rFonts w:ascii="Times New Roman" w:hAnsi="Times New Roman"/>
          <w:b/>
          <w:bCs/>
          <w:sz w:val="24"/>
          <w:szCs w:val="24"/>
          <w:u w:val="single"/>
        </w:rPr>
      </w:pPr>
    </w:p>
    <w:p w:rsidR="00833A0A" w:rsidRPr="00C64657" w:rsidRDefault="00833A0A" w:rsidP="00833A0A">
      <w:pPr>
        <w:rPr>
          <w:rFonts w:ascii="Times New Roman" w:hAnsi="Times New Roman"/>
          <w:sz w:val="24"/>
          <w:szCs w:val="24"/>
        </w:rPr>
      </w:pPr>
      <w:r w:rsidRPr="00C64657">
        <w:rPr>
          <w:rFonts w:ascii="Times New Roman" w:hAnsi="Times New Roman"/>
          <w:b/>
          <w:bCs/>
          <w:sz w:val="24"/>
          <w:szCs w:val="24"/>
          <w:u w:val="single"/>
        </w:rPr>
        <w:t>Legislation signed into law</w:t>
      </w:r>
      <w:r w:rsidRPr="00C64657">
        <w:rPr>
          <w:rFonts w:ascii="Times New Roman" w:hAnsi="Times New Roman"/>
          <w:b/>
          <w:sz w:val="24"/>
          <w:szCs w:val="24"/>
          <w:u w:val="single"/>
        </w:rPr>
        <w:t xml:space="preserve"> in 2017</w:t>
      </w:r>
    </w:p>
    <w:p w:rsidR="00833A0A" w:rsidRPr="00C64657" w:rsidRDefault="00833A0A" w:rsidP="00833A0A">
      <w:pPr>
        <w:rPr>
          <w:rFonts w:ascii="Times New Roman" w:hAnsi="Times New Roman"/>
          <w:b/>
          <w:sz w:val="24"/>
          <w:szCs w:val="24"/>
        </w:rPr>
      </w:pPr>
    </w:p>
    <w:p w:rsidR="00833A0A" w:rsidRPr="00C64657" w:rsidRDefault="00833A0A" w:rsidP="00833A0A">
      <w:pPr>
        <w:rPr>
          <w:rFonts w:ascii="Times New Roman" w:hAnsi="Times New Roman"/>
          <w:b/>
          <w:sz w:val="24"/>
          <w:szCs w:val="24"/>
        </w:rPr>
      </w:pPr>
      <w:r w:rsidRPr="00C64657">
        <w:rPr>
          <w:rFonts w:ascii="Times New Roman" w:hAnsi="Times New Roman"/>
          <w:b/>
          <w:sz w:val="24"/>
          <w:szCs w:val="24"/>
        </w:rPr>
        <w:t xml:space="preserve">Introduced by Heller: </w:t>
      </w:r>
      <w:proofErr w:type="gramStart"/>
      <w:r w:rsidRPr="00C64657">
        <w:rPr>
          <w:rFonts w:ascii="Times New Roman" w:hAnsi="Times New Roman"/>
          <w:sz w:val="24"/>
          <w:szCs w:val="24"/>
        </w:rPr>
        <w:t>5</w:t>
      </w:r>
      <w:proofErr w:type="gramEnd"/>
      <w:r w:rsidRPr="00C64657">
        <w:rPr>
          <w:rFonts w:ascii="Times New Roman" w:hAnsi="Times New Roman"/>
          <w:sz w:val="24"/>
          <w:szCs w:val="24"/>
        </w:rPr>
        <w:t xml:space="preserve"> passed into law in 2017</w:t>
      </w:r>
    </w:p>
    <w:p w:rsidR="00833A0A" w:rsidRPr="00C64657" w:rsidRDefault="00833A0A" w:rsidP="00833A0A">
      <w:pPr>
        <w:rPr>
          <w:rFonts w:ascii="Times New Roman" w:hAnsi="Times New Roman"/>
          <w:sz w:val="24"/>
          <w:szCs w:val="24"/>
        </w:rPr>
      </w:pPr>
      <w:r w:rsidRPr="00C64657">
        <w:rPr>
          <w:rFonts w:ascii="Times New Roman" w:hAnsi="Times New Roman"/>
          <w:b/>
          <w:sz w:val="24"/>
          <w:szCs w:val="24"/>
        </w:rPr>
        <w:t xml:space="preserve">Co-Led by Heller: </w:t>
      </w:r>
      <w:proofErr w:type="gramStart"/>
      <w:r w:rsidRPr="00C64657">
        <w:rPr>
          <w:rFonts w:ascii="Times New Roman" w:hAnsi="Times New Roman"/>
          <w:sz w:val="24"/>
          <w:szCs w:val="24"/>
        </w:rPr>
        <w:t>3</w:t>
      </w:r>
      <w:proofErr w:type="gramEnd"/>
      <w:r w:rsidRPr="00C64657">
        <w:rPr>
          <w:rFonts w:ascii="Times New Roman" w:hAnsi="Times New Roman"/>
          <w:sz w:val="24"/>
          <w:szCs w:val="24"/>
        </w:rPr>
        <w:t xml:space="preserve"> passed into law in 2017</w:t>
      </w:r>
    </w:p>
    <w:p w:rsidR="00833A0A" w:rsidRPr="00C64657" w:rsidRDefault="00833A0A" w:rsidP="00833A0A">
      <w:pPr>
        <w:rPr>
          <w:rFonts w:ascii="Times New Roman" w:hAnsi="Times New Roman"/>
          <w:sz w:val="24"/>
          <w:szCs w:val="24"/>
        </w:rPr>
      </w:pPr>
      <w:r w:rsidRPr="00C64657">
        <w:rPr>
          <w:rFonts w:ascii="Times New Roman" w:hAnsi="Times New Roman"/>
          <w:b/>
          <w:sz w:val="24"/>
          <w:szCs w:val="24"/>
        </w:rPr>
        <w:t xml:space="preserve">Amendments Led by Heller: </w:t>
      </w:r>
      <w:r w:rsidRPr="00C64657">
        <w:rPr>
          <w:rFonts w:ascii="Times New Roman" w:hAnsi="Times New Roman"/>
          <w:sz w:val="24"/>
          <w:szCs w:val="24"/>
        </w:rPr>
        <w:t>1 passed into law in 2017</w:t>
      </w:r>
    </w:p>
    <w:p w:rsidR="00833A0A" w:rsidRPr="00C64657" w:rsidRDefault="00833A0A" w:rsidP="00833A0A">
      <w:pPr>
        <w:rPr>
          <w:rFonts w:ascii="Times New Roman" w:hAnsi="Times New Roman"/>
          <w:sz w:val="24"/>
          <w:szCs w:val="24"/>
        </w:rPr>
      </w:pPr>
      <w:r w:rsidRPr="00C64657">
        <w:rPr>
          <w:rFonts w:ascii="Times New Roman" w:hAnsi="Times New Roman"/>
          <w:b/>
          <w:sz w:val="24"/>
          <w:szCs w:val="24"/>
        </w:rPr>
        <w:t xml:space="preserve">Heller as Original Cosponsor: </w:t>
      </w:r>
      <w:proofErr w:type="gramStart"/>
      <w:r w:rsidRPr="00C64657">
        <w:rPr>
          <w:rFonts w:ascii="Times New Roman" w:hAnsi="Times New Roman"/>
          <w:sz w:val="24"/>
          <w:szCs w:val="24"/>
        </w:rPr>
        <w:t>7</w:t>
      </w:r>
      <w:proofErr w:type="gramEnd"/>
      <w:r w:rsidRPr="00C64657">
        <w:rPr>
          <w:rFonts w:ascii="Times New Roman" w:hAnsi="Times New Roman"/>
          <w:sz w:val="24"/>
          <w:szCs w:val="24"/>
        </w:rPr>
        <w:t xml:space="preserve"> passed into law in 2017</w:t>
      </w:r>
    </w:p>
    <w:p w:rsidR="00833A0A" w:rsidRPr="00C64657" w:rsidRDefault="00833A0A" w:rsidP="00833A0A">
      <w:pPr>
        <w:rPr>
          <w:rFonts w:ascii="Times New Roman" w:hAnsi="Times New Roman"/>
          <w:b/>
          <w:sz w:val="24"/>
          <w:szCs w:val="24"/>
        </w:rPr>
      </w:pPr>
      <w:r w:rsidRPr="00C64657">
        <w:rPr>
          <w:rFonts w:ascii="Times New Roman" w:hAnsi="Times New Roman"/>
          <w:b/>
          <w:sz w:val="24"/>
          <w:szCs w:val="24"/>
        </w:rPr>
        <w:t xml:space="preserve">Total Combined: </w:t>
      </w:r>
      <w:r w:rsidRPr="00C64657">
        <w:rPr>
          <w:rFonts w:ascii="Times New Roman" w:hAnsi="Times New Roman"/>
          <w:sz w:val="24"/>
          <w:szCs w:val="24"/>
        </w:rPr>
        <w:t>16 passed into law in 2017</w:t>
      </w:r>
    </w:p>
    <w:p w:rsidR="00833A0A" w:rsidRPr="00C64657" w:rsidRDefault="00833A0A" w:rsidP="00833A0A">
      <w:pPr>
        <w:rPr>
          <w:rFonts w:ascii="Times New Roman" w:hAnsi="Times New Roman"/>
          <w:b/>
          <w:bCs/>
          <w:sz w:val="24"/>
          <w:szCs w:val="24"/>
          <w:u w:val="single"/>
        </w:rPr>
      </w:pPr>
    </w:p>
    <w:p w:rsidR="00833A0A" w:rsidRPr="00C64657" w:rsidRDefault="00833A0A" w:rsidP="00833A0A">
      <w:pPr>
        <w:rPr>
          <w:rFonts w:ascii="Times New Roman" w:eastAsiaTheme="minorHAnsi" w:hAnsi="Times New Roman"/>
          <w:bCs/>
          <w:i/>
          <w:sz w:val="24"/>
          <w:szCs w:val="24"/>
        </w:rPr>
      </w:pPr>
      <w:r w:rsidRPr="00C64657">
        <w:rPr>
          <w:rFonts w:ascii="Times New Roman" w:eastAsiaTheme="minorHAnsi" w:hAnsi="Times New Roman"/>
          <w:bCs/>
          <w:i/>
          <w:sz w:val="24"/>
          <w:szCs w:val="24"/>
        </w:rPr>
        <w:t>Introduced by Heller</w:t>
      </w:r>
    </w:p>
    <w:p w:rsidR="00833A0A" w:rsidRPr="00C64657" w:rsidRDefault="00833A0A" w:rsidP="00833A0A">
      <w:pPr>
        <w:rPr>
          <w:rFonts w:ascii="Times New Roman" w:eastAsiaTheme="minorHAnsi" w:hAnsi="Times New Roman"/>
          <w:bCs/>
          <w:i/>
          <w:sz w:val="24"/>
          <w:szCs w:val="24"/>
        </w:rPr>
      </w:pPr>
    </w:p>
    <w:p w:rsidR="00833A0A" w:rsidRPr="00C64657" w:rsidRDefault="00833A0A" w:rsidP="00833A0A">
      <w:pPr>
        <w:pStyle w:val="ListParagraph"/>
        <w:numPr>
          <w:ilvl w:val="0"/>
          <w:numId w:val="2"/>
        </w:numPr>
        <w:spacing w:after="0" w:line="240" w:lineRule="auto"/>
        <w:rPr>
          <w:rFonts w:ascii="Times New Roman" w:hAnsi="Times New Roman"/>
          <w:bCs/>
          <w:sz w:val="24"/>
          <w:szCs w:val="24"/>
        </w:rPr>
      </w:pPr>
      <w:r w:rsidRPr="00C64657">
        <w:rPr>
          <w:rFonts w:ascii="Times New Roman" w:hAnsi="Times New Roman"/>
          <w:bCs/>
          <w:sz w:val="24"/>
          <w:szCs w:val="24"/>
        </w:rPr>
        <w:t xml:space="preserve">S. </w:t>
      </w:r>
      <w:proofErr w:type="gramStart"/>
      <w:r w:rsidRPr="00C64657">
        <w:rPr>
          <w:rFonts w:ascii="Times New Roman" w:hAnsi="Times New Roman"/>
          <w:bCs/>
          <w:sz w:val="24"/>
          <w:szCs w:val="24"/>
        </w:rPr>
        <w:t>42,</w:t>
      </w:r>
      <w:proofErr w:type="gramEnd"/>
      <w:r w:rsidRPr="00C64657">
        <w:rPr>
          <w:rFonts w:ascii="Times New Roman" w:hAnsi="Times New Roman"/>
          <w:bCs/>
          <w:sz w:val="24"/>
          <w:szCs w:val="24"/>
        </w:rPr>
        <w:t xml:space="preserve"> INSPIRE Women Act (Heller). Directs NASA to encourage women and girls to study STEM and pursue aerospace careers. </w:t>
      </w:r>
      <w:r w:rsidRPr="00C64657">
        <w:rPr>
          <w:rFonts w:ascii="Times New Roman" w:hAnsi="Times New Roman"/>
          <w:b/>
          <w:bCs/>
          <w:sz w:val="24"/>
          <w:szCs w:val="24"/>
        </w:rPr>
        <w:t>Became Public Law 115-7 through H.R.321</w:t>
      </w:r>
      <w:r>
        <w:rPr>
          <w:rFonts w:ascii="Times New Roman" w:hAnsi="Times New Roman"/>
          <w:b/>
          <w:bCs/>
          <w:sz w:val="24"/>
          <w:szCs w:val="24"/>
        </w:rPr>
        <w:t xml:space="preserve"> on February 28, 2017</w:t>
      </w:r>
      <w:r w:rsidRPr="00C64657">
        <w:rPr>
          <w:rFonts w:ascii="Times New Roman" w:hAnsi="Times New Roman"/>
          <w:bCs/>
          <w:sz w:val="24"/>
          <w:szCs w:val="24"/>
        </w:rPr>
        <w:t>.</w:t>
      </w:r>
    </w:p>
    <w:p w:rsidR="00833A0A" w:rsidRPr="00C64657" w:rsidRDefault="00833A0A" w:rsidP="00833A0A">
      <w:pPr>
        <w:pStyle w:val="ListParagraph"/>
        <w:spacing w:after="0" w:line="240" w:lineRule="auto"/>
        <w:rPr>
          <w:rFonts w:ascii="Times New Roman" w:hAnsi="Times New Roman"/>
          <w:bCs/>
          <w:sz w:val="24"/>
          <w:szCs w:val="24"/>
        </w:rPr>
      </w:pPr>
    </w:p>
    <w:p w:rsidR="00833A0A" w:rsidRPr="00C64657" w:rsidRDefault="00833A0A" w:rsidP="00833A0A">
      <w:pPr>
        <w:pStyle w:val="ListParagraph"/>
        <w:numPr>
          <w:ilvl w:val="0"/>
          <w:numId w:val="2"/>
        </w:numPr>
        <w:spacing w:after="0" w:line="240" w:lineRule="auto"/>
        <w:rPr>
          <w:rFonts w:ascii="Times New Roman" w:hAnsi="Times New Roman"/>
          <w:b/>
          <w:sz w:val="24"/>
          <w:szCs w:val="24"/>
        </w:rPr>
      </w:pPr>
      <w:r w:rsidRPr="00C64657">
        <w:rPr>
          <w:rFonts w:ascii="Times New Roman" w:hAnsi="Times New Roman"/>
          <w:sz w:val="24"/>
          <w:szCs w:val="24"/>
        </w:rPr>
        <w:t xml:space="preserve">S.114, VA Choice and Quality Employment Act </w:t>
      </w:r>
      <w:r w:rsidRPr="00C64657">
        <w:rPr>
          <w:rFonts w:ascii="Times New Roman" w:hAnsi="Times New Roman"/>
          <w:b/>
          <w:i/>
          <w:sz w:val="24"/>
          <w:szCs w:val="24"/>
        </w:rPr>
        <w:t>(Heller bill used as vehicle.)</w:t>
      </w:r>
      <w:r w:rsidRPr="00C64657">
        <w:rPr>
          <w:rFonts w:ascii="Times New Roman" w:hAnsi="Times New Roman"/>
          <w:sz w:val="24"/>
          <w:szCs w:val="24"/>
        </w:rPr>
        <w:t xml:space="preserve"> Provides $2.1 billion in funding to continue the Veterans Choice Program.</w:t>
      </w:r>
      <w:r w:rsidRPr="00C64657">
        <w:rPr>
          <w:rFonts w:ascii="Times New Roman" w:hAnsi="Times New Roman"/>
          <w:b/>
          <w:sz w:val="24"/>
          <w:szCs w:val="24"/>
        </w:rPr>
        <w:t xml:space="preserve"> Became Public Law 115-46 on August 12, 2017.</w:t>
      </w:r>
    </w:p>
    <w:p w:rsidR="00833A0A" w:rsidRPr="00C64657" w:rsidRDefault="00833A0A" w:rsidP="00833A0A">
      <w:pPr>
        <w:pStyle w:val="ListParagraph"/>
        <w:spacing w:after="0" w:line="240" w:lineRule="auto"/>
        <w:rPr>
          <w:rFonts w:ascii="Times New Roman" w:hAnsi="Times New Roman"/>
          <w:b/>
          <w:sz w:val="24"/>
          <w:szCs w:val="24"/>
        </w:rPr>
      </w:pPr>
    </w:p>
    <w:p w:rsidR="00833A0A" w:rsidRPr="00C64657" w:rsidRDefault="00833A0A" w:rsidP="00833A0A">
      <w:pPr>
        <w:pStyle w:val="ListParagraph"/>
        <w:numPr>
          <w:ilvl w:val="0"/>
          <w:numId w:val="2"/>
        </w:numPr>
        <w:spacing w:after="0" w:line="240" w:lineRule="auto"/>
        <w:rPr>
          <w:rFonts w:ascii="Times New Roman" w:hAnsi="Times New Roman"/>
          <w:bCs/>
          <w:sz w:val="24"/>
          <w:szCs w:val="24"/>
        </w:rPr>
      </w:pPr>
      <w:r w:rsidRPr="00C64657">
        <w:rPr>
          <w:rFonts w:ascii="Times New Roman" w:hAnsi="Times New Roman"/>
          <w:bCs/>
          <w:sz w:val="24"/>
          <w:szCs w:val="24"/>
        </w:rPr>
        <w:t xml:space="preserve">S. 1362, Guard and Reservists Education Improvement Act (Heller). Restructures the G.I. bill eligibility </w:t>
      </w:r>
      <w:proofErr w:type="gramStart"/>
      <w:r w:rsidRPr="00C64657">
        <w:rPr>
          <w:rFonts w:ascii="Times New Roman" w:hAnsi="Times New Roman"/>
          <w:bCs/>
          <w:sz w:val="24"/>
          <w:szCs w:val="24"/>
        </w:rPr>
        <w:t>tiers for certain</w:t>
      </w:r>
      <w:proofErr w:type="gramEnd"/>
      <w:r w:rsidRPr="00C64657">
        <w:rPr>
          <w:rFonts w:ascii="Times New Roman" w:hAnsi="Times New Roman"/>
          <w:bCs/>
          <w:sz w:val="24"/>
          <w:szCs w:val="24"/>
        </w:rPr>
        <w:t xml:space="preserve"> Guardsmen and Reservists</w:t>
      </w:r>
      <w:r w:rsidRPr="00C64657">
        <w:rPr>
          <w:rFonts w:ascii="Times New Roman" w:hAnsi="Times New Roman"/>
          <w:b/>
          <w:bCs/>
          <w:sz w:val="24"/>
          <w:szCs w:val="24"/>
        </w:rPr>
        <w:t>. Included in</w:t>
      </w:r>
      <w:r w:rsidRPr="00C64657">
        <w:rPr>
          <w:rFonts w:ascii="Times New Roman" w:hAnsi="Times New Roman"/>
          <w:bCs/>
          <w:sz w:val="24"/>
          <w:szCs w:val="24"/>
        </w:rPr>
        <w:t xml:space="preserve"> </w:t>
      </w:r>
      <w:r w:rsidRPr="00C64657">
        <w:rPr>
          <w:rFonts w:ascii="Times New Roman" w:hAnsi="Times New Roman"/>
          <w:b/>
          <w:sz w:val="24"/>
          <w:szCs w:val="24"/>
        </w:rPr>
        <w:t>Public Law 115-48 on August 16, 2017, with H.R.3218 as the legislative vehicle for the final legislation.</w:t>
      </w:r>
    </w:p>
    <w:p w:rsidR="00833A0A" w:rsidRPr="00C64657" w:rsidRDefault="00833A0A" w:rsidP="00833A0A">
      <w:pPr>
        <w:rPr>
          <w:rFonts w:ascii="Times New Roman" w:hAnsi="Times New Roman"/>
          <w:bCs/>
          <w:sz w:val="24"/>
          <w:szCs w:val="24"/>
        </w:rPr>
      </w:pPr>
    </w:p>
    <w:p w:rsidR="00833A0A" w:rsidRPr="00C64657" w:rsidRDefault="00833A0A" w:rsidP="00833A0A">
      <w:pPr>
        <w:numPr>
          <w:ilvl w:val="0"/>
          <w:numId w:val="2"/>
        </w:numPr>
        <w:rPr>
          <w:rFonts w:ascii="Times New Roman" w:hAnsi="Times New Roman"/>
          <w:bCs/>
          <w:sz w:val="24"/>
          <w:szCs w:val="24"/>
        </w:rPr>
      </w:pPr>
      <w:r w:rsidRPr="00C64657">
        <w:rPr>
          <w:rFonts w:ascii="Times New Roman" w:hAnsi="Times New Roman"/>
          <w:bCs/>
          <w:sz w:val="24"/>
          <w:szCs w:val="24"/>
        </w:rPr>
        <w:t>S.327 (Heller/Peters), the Fair Access to Investment Research Act.  Would give investors access to more research and information on Exchange Traded Funds (ETFs).</w:t>
      </w:r>
      <w:r w:rsidRPr="00C64657">
        <w:rPr>
          <w:rFonts w:ascii="Times New Roman" w:hAnsi="Times New Roman"/>
          <w:b/>
          <w:bCs/>
          <w:sz w:val="24"/>
          <w:szCs w:val="24"/>
        </w:rPr>
        <w:t xml:space="preserve"> Public Law 115-66</w:t>
      </w:r>
      <w:r>
        <w:rPr>
          <w:rFonts w:ascii="Times New Roman" w:hAnsi="Times New Roman"/>
          <w:b/>
          <w:bCs/>
          <w:sz w:val="24"/>
          <w:szCs w:val="24"/>
        </w:rPr>
        <w:t>.  Signed into law on October 6,</w:t>
      </w:r>
      <w:r w:rsidRPr="00C64657">
        <w:rPr>
          <w:rFonts w:ascii="Times New Roman" w:hAnsi="Times New Roman"/>
          <w:b/>
          <w:bCs/>
          <w:sz w:val="24"/>
          <w:szCs w:val="24"/>
        </w:rPr>
        <w:t xml:space="preserve"> 2017.</w:t>
      </w:r>
    </w:p>
    <w:p w:rsidR="00833A0A" w:rsidRPr="00C64657" w:rsidRDefault="00833A0A" w:rsidP="00833A0A">
      <w:pPr>
        <w:rPr>
          <w:rFonts w:ascii="Times New Roman" w:hAnsi="Times New Roman"/>
          <w:bCs/>
          <w:sz w:val="24"/>
          <w:szCs w:val="24"/>
        </w:rPr>
      </w:pPr>
    </w:p>
    <w:p w:rsidR="00833A0A" w:rsidRPr="0048775E" w:rsidRDefault="00833A0A" w:rsidP="0048775E">
      <w:pPr>
        <w:pStyle w:val="ListParagraph"/>
        <w:numPr>
          <w:ilvl w:val="0"/>
          <w:numId w:val="2"/>
        </w:numPr>
        <w:spacing w:after="0" w:line="240" w:lineRule="auto"/>
        <w:rPr>
          <w:rFonts w:ascii="Times New Roman" w:hAnsi="Times New Roman"/>
          <w:bCs/>
          <w:sz w:val="24"/>
          <w:szCs w:val="24"/>
        </w:rPr>
      </w:pPr>
      <w:r w:rsidRPr="00C64657">
        <w:rPr>
          <w:rFonts w:ascii="Times New Roman" w:hAnsi="Times New Roman"/>
          <w:bCs/>
          <w:sz w:val="24"/>
          <w:szCs w:val="24"/>
        </w:rPr>
        <w:t xml:space="preserve">S.2181, CHIP Stability Act (Heller). </w:t>
      </w:r>
      <w:r w:rsidRPr="00C64657">
        <w:rPr>
          <w:rFonts w:ascii="Times New Roman" w:hAnsi="Times New Roman"/>
          <w:sz w:val="24"/>
          <w:szCs w:val="24"/>
        </w:rPr>
        <w:t>Provided states with certainty for the Children’s Health</w:t>
      </w:r>
      <w:r w:rsidR="0048775E">
        <w:rPr>
          <w:rFonts w:ascii="Times New Roman" w:hAnsi="Times New Roman"/>
          <w:sz w:val="24"/>
          <w:szCs w:val="24"/>
        </w:rPr>
        <w:t xml:space="preserve"> </w:t>
      </w:r>
      <w:r w:rsidRPr="0048775E">
        <w:rPr>
          <w:rFonts w:ascii="Times New Roman" w:hAnsi="Times New Roman"/>
          <w:sz w:val="24"/>
          <w:szCs w:val="24"/>
        </w:rPr>
        <w:t xml:space="preserve">Insurance Program (CHIP) for December 2017. </w:t>
      </w:r>
      <w:r w:rsidRPr="0048775E">
        <w:rPr>
          <w:rFonts w:ascii="Times New Roman" w:hAnsi="Times New Roman"/>
          <w:b/>
          <w:sz w:val="24"/>
          <w:szCs w:val="24"/>
        </w:rPr>
        <w:t>Became Public Law 115-90 on December 8, 2017, with H.J.Res.123 as the legislative vehicle</w:t>
      </w:r>
      <w:r w:rsidRPr="0048775E">
        <w:rPr>
          <w:rFonts w:ascii="Times New Roman" w:hAnsi="Times New Roman"/>
          <w:sz w:val="24"/>
          <w:szCs w:val="24"/>
        </w:rPr>
        <w:t>.</w:t>
      </w:r>
    </w:p>
    <w:p w:rsidR="00833A0A" w:rsidRPr="00C64657" w:rsidRDefault="00833A0A" w:rsidP="00833A0A">
      <w:pPr>
        <w:rPr>
          <w:rFonts w:ascii="Times New Roman" w:eastAsiaTheme="minorHAnsi" w:hAnsi="Times New Roman"/>
          <w:bCs/>
          <w:i/>
          <w:sz w:val="24"/>
          <w:szCs w:val="24"/>
        </w:rPr>
      </w:pPr>
    </w:p>
    <w:p w:rsidR="00833A0A" w:rsidRPr="00C64657" w:rsidRDefault="00833A0A" w:rsidP="00833A0A">
      <w:pPr>
        <w:rPr>
          <w:rFonts w:ascii="Times New Roman" w:eastAsiaTheme="minorHAnsi" w:hAnsi="Times New Roman"/>
          <w:bCs/>
          <w:i/>
          <w:sz w:val="24"/>
          <w:szCs w:val="24"/>
        </w:rPr>
      </w:pPr>
      <w:r w:rsidRPr="00C64657">
        <w:rPr>
          <w:rFonts w:ascii="Times New Roman" w:eastAsiaTheme="minorHAnsi" w:hAnsi="Times New Roman"/>
          <w:bCs/>
          <w:i/>
          <w:sz w:val="24"/>
          <w:szCs w:val="24"/>
        </w:rPr>
        <w:t>Co-Led by Heller</w:t>
      </w:r>
    </w:p>
    <w:p w:rsidR="00833A0A" w:rsidRPr="00C64657" w:rsidRDefault="00833A0A" w:rsidP="00833A0A">
      <w:pPr>
        <w:rPr>
          <w:rFonts w:ascii="Times New Roman" w:eastAsiaTheme="minorHAnsi" w:hAnsi="Times New Roman"/>
          <w:bCs/>
          <w:i/>
          <w:sz w:val="24"/>
          <w:szCs w:val="24"/>
        </w:rPr>
      </w:pPr>
    </w:p>
    <w:p w:rsidR="00833A0A" w:rsidRPr="00C64657" w:rsidRDefault="00833A0A" w:rsidP="00833A0A">
      <w:pPr>
        <w:pStyle w:val="ListParagraph"/>
        <w:numPr>
          <w:ilvl w:val="0"/>
          <w:numId w:val="2"/>
        </w:numPr>
        <w:spacing w:after="0" w:line="240" w:lineRule="auto"/>
        <w:rPr>
          <w:rFonts w:ascii="Times New Roman" w:hAnsi="Times New Roman"/>
          <w:bCs/>
          <w:sz w:val="24"/>
          <w:szCs w:val="24"/>
        </w:rPr>
      </w:pPr>
      <w:r w:rsidRPr="00C64657">
        <w:rPr>
          <w:rFonts w:ascii="Times New Roman" w:hAnsi="Times New Roman"/>
          <w:bCs/>
          <w:sz w:val="24"/>
          <w:szCs w:val="24"/>
        </w:rPr>
        <w:t xml:space="preserve">S.83, Promoting Women in Entrepreneurship (Heller/Klobuchar). Authorizes the National Science Foundation to encourage its entrepreneurial programs to recruit and support women to extend their focus beyond the laboratory and into the commercial world. </w:t>
      </w:r>
      <w:r w:rsidRPr="00C64657">
        <w:rPr>
          <w:rFonts w:ascii="Times New Roman" w:hAnsi="Times New Roman"/>
          <w:b/>
          <w:bCs/>
          <w:sz w:val="24"/>
          <w:szCs w:val="24"/>
        </w:rPr>
        <w:t xml:space="preserve"> Became Public Law 115-6 through H.R.255</w:t>
      </w:r>
      <w:r>
        <w:rPr>
          <w:rFonts w:ascii="Times New Roman" w:hAnsi="Times New Roman"/>
          <w:b/>
          <w:bCs/>
          <w:sz w:val="24"/>
          <w:szCs w:val="24"/>
        </w:rPr>
        <w:t xml:space="preserve"> on February 28, 2017</w:t>
      </w:r>
      <w:r w:rsidRPr="00C64657">
        <w:rPr>
          <w:rFonts w:ascii="Times New Roman" w:hAnsi="Times New Roman"/>
          <w:bCs/>
          <w:sz w:val="24"/>
          <w:szCs w:val="24"/>
        </w:rPr>
        <w:t>.</w:t>
      </w:r>
    </w:p>
    <w:p w:rsidR="00833A0A" w:rsidRPr="00C64657" w:rsidRDefault="00833A0A" w:rsidP="00833A0A">
      <w:pPr>
        <w:pStyle w:val="ListParagraph"/>
        <w:spacing w:after="0" w:line="240" w:lineRule="auto"/>
        <w:rPr>
          <w:rFonts w:ascii="Times New Roman" w:hAnsi="Times New Roman"/>
          <w:bCs/>
          <w:sz w:val="24"/>
          <w:szCs w:val="24"/>
        </w:rPr>
      </w:pPr>
    </w:p>
    <w:p w:rsidR="00833A0A" w:rsidRPr="00C64657" w:rsidRDefault="00833A0A" w:rsidP="00833A0A">
      <w:pPr>
        <w:pStyle w:val="ListParagraph"/>
        <w:numPr>
          <w:ilvl w:val="0"/>
          <w:numId w:val="2"/>
        </w:numPr>
        <w:spacing w:after="0" w:line="240" w:lineRule="auto"/>
        <w:rPr>
          <w:rFonts w:ascii="Times New Roman" w:hAnsi="Times New Roman"/>
          <w:bCs/>
          <w:sz w:val="24"/>
          <w:szCs w:val="24"/>
        </w:rPr>
      </w:pPr>
      <w:r w:rsidRPr="00C64657">
        <w:rPr>
          <w:rFonts w:ascii="Times New Roman" w:hAnsi="Times New Roman"/>
          <w:bCs/>
          <w:sz w:val="24"/>
          <w:szCs w:val="24"/>
        </w:rPr>
        <w:t xml:space="preserve">S. 1277, VET TEC Act (Boozman/Heller/Capito/Risch). Establishes pilot program to allow veterans to enroll in non-traditional courses related to technology careers like coding.  </w:t>
      </w:r>
      <w:r w:rsidRPr="00C64657">
        <w:rPr>
          <w:rFonts w:ascii="Times New Roman" w:hAnsi="Times New Roman"/>
          <w:b/>
          <w:bCs/>
          <w:sz w:val="24"/>
          <w:szCs w:val="24"/>
        </w:rPr>
        <w:t>Included in</w:t>
      </w:r>
      <w:r w:rsidRPr="00C64657">
        <w:rPr>
          <w:rFonts w:ascii="Times New Roman" w:hAnsi="Times New Roman"/>
          <w:bCs/>
          <w:sz w:val="24"/>
          <w:szCs w:val="24"/>
        </w:rPr>
        <w:t xml:space="preserve"> </w:t>
      </w:r>
      <w:r w:rsidRPr="00C64657">
        <w:rPr>
          <w:rFonts w:ascii="Times New Roman" w:hAnsi="Times New Roman"/>
          <w:b/>
          <w:sz w:val="24"/>
          <w:szCs w:val="24"/>
        </w:rPr>
        <w:t>Public Law 115-48 on August 16, 2017, with H.R.3218 as the legislative vehicle for the final legislation.</w:t>
      </w:r>
    </w:p>
    <w:p w:rsidR="00833A0A" w:rsidRPr="00C64657" w:rsidRDefault="00833A0A" w:rsidP="00833A0A">
      <w:pPr>
        <w:rPr>
          <w:rFonts w:ascii="Times New Roman" w:hAnsi="Times New Roman"/>
          <w:bCs/>
          <w:sz w:val="24"/>
          <w:szCs w:val="24"/>
        </w:rPr>
      </w:pPr>
    </w:p>
    <w:p w:rsidR="00833A0A" w:rsidRPr="00C64657" w:rsidRDefault="00833A0A" w:rsidP="00833A0A">
      <w:pPr>
        <w:pStyle w:val="ListParagraph"/>
        <w:numPr>
          <w:ilvl w:val="0"/>
          <w:numId w:val="2"/>
        </w:numPr>
        <w:spacing w:after="0" w:line="240" w:lineRule="auto"/>
        <w:rPr>
          <w:rFonts w:ascii="Times New Roman" w:hAnsi="Times New Roman"/>
          <w:bCs/>
          <w:i/>
          <w:sz w:val="24"/>
          <w:szCs w:val="24"/>
        </w:rPr>
      </w:pPr>
      <w:r w:rsidRPr="00C64657">
        <w:rPr>
          <w:rFonts w:ascii="Times New Roman" w:hAnsi="Times New Roman"/>
          <w:bCs/>
          <w:sz w:val="24"/>
          <w:szCs w:val="24"/>
        </w:rPr>
        <w:t xml:space="preserve">S. 3152, Empowering Employees through Stock Ownership Act (co-authored by Heller): Promotes employee ownership through stock options in privately held businesses (reported 26-0 as part of the Retirement Enhancement and Savings Act (S. 3471), 114th Congress). </w:t>
      </w:r>
      <w:r w:rsidRPr="00C64657">
        <w:rPr>
          <w:rFonts w:ascii="Times New Roman" w:hAnsi="Times New Roman"/>
          <w:b/>
          <w:bCs/>
          <w:sz w:val="24"/>
          <w:szCs w:val="24"/>
        </w:rPr>
        <w:t>Became Public Law 115-97 on December 22, 2017, with H.R. 1 as the legislative vehicle.</w:t>
      </w:r>
    </w:p>
    <w:p w:rsidR="00833A0A" w:rsidRPr="00C64657" w:rsidRDefault="00833A0A" w:rsidP="00833A0A">
      <w:pPr>
        <w:rPr>
          <w:rFonts w:ascii="Times New Roman" w:hAnsi="Times New Roman"/>
          <w:bCs/>
          <w:i/>
          <w:sz w:val="24"/>
          <w:szCs w:val="24"/>
        </w:rPr>
      </w:pPr>
    </w:p>
    <w:p w:rsidR="00833A0A" w:rsidRPr="00C64657" w:rsidRDefault="00833A0A" w:rsidP="00833A0A">
      <w:pPr>
        <w:rPr>
          <w:rFonts w:ascii="Times New Roman" w:eastAsiaTheme="minorHAnsi" w:hAnsi="Times New Roman"/>
          <w:bCs/>
          <w:i/>
          <w:sz w:val="24"/>
          <w:szCs w:val="24"/>
        </w:rPr>
      </w:pPr>
      <w:r w:rsidRPr="00C64657">
        <w:rPr>
          <w:rFonts w:ascii="Times New Roman" w:eastAsiaTheme="minorHAnsi" w:hAnsi="Times New Roman"/>
          <w:bCs/>
          <w:i/>
          <w:sz w:val="24"/>
          <w:szCs w:val="24"/>
        </w:rPr>
        <w:t>Amendments Heller Led</w:t>
      </w:r>
    </w:p>
    <w:p w:rsidR="00833A0A" w:rsidRPr="00C64657" w:rsidRDefault="00833A0A" w:rsidP="00833A0A">
      <w:pPr>
        <w:rPr>
          <w:rFonts w:ascii="Times New Roman" w:eastAsiaTheme="minorHAnsi" w:hAnsi="Times New Roman"/>
          <w:bCs/>
          <w:i/>
          <w:sz w:val="24"/>
          <w:szCs w:val="24"/>
        </w:rPr>
      </w:pPr>
    </w:p>
    <w:p w:rsidR="00833A0A" w:rsidRPr="00C64657" w:rsidRDefault="00833A0A" w:rsidP="00833A0A">
      <w:pPr>
        <w:pStyle w:val="ListParagraph"/>
        <w:numPr>
          <w:ilvl w:val="0"/>
          <w:numId w:val="7"/>
        </w:numPr>
        <w:spacing w:after="0" w:line="240" w:lineRule="auto"/>
        <w:rPr>
          <w:rFonts w:ascii="Times New Roman" w:hAnsi="Times New Roman"/>
          <w:bCs/>
          <w:i/>
          <w:sz w:val="24"/>
          <w:szCs w:val="24"/>
        </w:rPr>
      </w:pPr>
      <w:r w:rsidRPr="00C64657">
        <w:rPr>
          <w:rFonts w:ascii="Times New Roman" w:hAnsi="Times New Roman"/>
          <w:bCs/>
          <w:sz w:val="24"/>
          <w:szCs w:val="24"/>
        </w:rPr>
        <w:lastRenderedPageBreak/>
        <w:t xml:space="preserve">Heller Amendment #1 to double the child tax credit from $1,000 to $2,000 (co-sponsored by Scott): </w:t>
      </w:r>
      <w:r w:rsidRPr="00C64657">
        <w:rPr>
          <w:rFonts w:ascii="Times New Roman" w:hAnsi="Times New Roman"/>
          <w:b/>
          <w:bCs/>
          <w:sz w:val="24"/>
          <w:szCs w:val="24"/>
        </w:rPr>
        <w:t>Became Public Law 115-97 on December 22, 2017, with H.R. 1 as the legislative vehicle.</w:t>
      </w:r>
    </w:p>
    <w:p w:rsidR="00833A0A" w:rsidRPr="00C64657" w:rsidRDefault="00833A0A" w:rsidP="00833A0A">
      <w:pPr>
        <w:rPr>
          <w:rFonts w:ascii="Times New Roman" w:hAnsi="Times New Roman"/>
          <w:b/>
          <w:sz w:val="24"/>
          <w:szCs w:val="24"/>
        </w:rPr>
      </w:pPr>
    </w:p>
    <w:p w:rsidR="00833A0A" w:rsidRPr="00C64657" w:rsidRDefault="00833A0A" w:rsidP="00833A0A">
      <w:pPr>
        <w:rPr>
          <w:rFonts w:ascii="Times New Roman" w:eastAsiaTheme="minorHAnsi" w:hAnsi="Times New Roman"/>
          <w:bCs/>
          <w:i/>
          <w:sz w:val="24"/>
          <w:szCs w:val="24"/>
        </w:rPr>
      </w:pPr>
    </w:p>
    <w:p w:rsidR="00833A0A" w:rsidRDefault="00833A0A" w:rsidP="00833A0A">
      <w:pPr>
        <w:rPr>
          <w:rFonts w:ascii="Times New Roman" w:eastAsiaTheme="minorHAnsi" w:hAnsi="Times New Roman"/>
          <w:bCs/>
          <w:i/>
          <w:sz w:val="24"/>
          <w:szCs w:val="24"/>
        </w:rPr>
      </w:pPr>
      <w:r w:rsidRPr="00C64657">
        <w:rPr>
          <w:rFonts w:ascii="Times New Roman" w:eastAsiaTheme="minorHAnsi" w:hAnsi="Times New Roman"/>
          <w:bCs/>
          <w:i/>
          <w:sz w:val="24"/>
          <w:szCs w:val="24"/>
        </w:rPr>
        <w:t>Heller as Original Cosponsor</w:t>
      </w:r>
    </w:p>
    <w:p w:rsidR="00833A0A" w:rsidRDefault="00833A0A" w:rsidP="00833A0A">
      <w:pPr>
        <w:rPr>
          <w:rFonts w:ascii="Times New Roman" w:eastAsiaTheme="minorHAnsi" w:hAnsi="Times New Roman"/>
          <w:bCs/>
          <w:i/>
          <w:sz w:val="24"/>
          <w:szCs w:val="24"/>
        </w:rPr>
      </w:pPr>
    </w:p>
    <w:p w:rsidR="00833A0A" w:rsidRPr="001C6DD1" w:rsidRDefault="00833A0A" w:rsidP="00833A0A">
      <w:pPr>
        <w:pStyle w:val="ListParagraph"/>
        <w:numPr>
          <w:ilvl w:val="0"/>
          <w:numId w:val="1"/>
        </w:numPr>
        <w:spacing w:after="0" w:line="240" w:lineRule="auto"/>
        <w:rPr>
          <w:rFonts w:ascii="Times New Roman" w:hAnsi="Times New Roman"/>
          <w:bCs/>
          <w:i/>
          <w:sz w:val="24"/>
          <w:szCs w:val="24"/>
        </w:rPr>
      </w:pPr>
      <w:r w:rsidRPr="00C64657">
        <w:rPr>
          <w:rFonts w:ascii="Times New Roman" w:hAnsi="Times New Roman"/>
          <w:bCs/>
          <w:sz w:val="24"/>
          <w:szCs w:val="24"/>
        </w:rPr>
        <w:t xml:space="preserve">S. 583, American Law Enforcement Heroes Act of </w:t>
      </w:r>
      <w:r w:rsidRPr="00C64657">
        <w:rPr>
          <w:rFonts w:ascii="Times New Roman" w:hAnsi="Times New Roman"/>
          <w:sz w:val="24"/>
          <w:szCs w:val="24"/>
        </w:rPr>
        <w:t xml:space="preserve">2017 (Cornyn), prioritizes COPS grantees, who hire veterans (Heller Original Cosponsor).  </w:t>
      </w:r>
      <w:r w:rsidRPr="00C64657">
        <w:rPr>
          <w:rFonts w:ascii="Times New Roman" w:hAnsi="Times New Roman"/>
          <w:b/>
          <w:sz w:val="24"/>
          <w:szCs w:val="24"/>
        </w:rPr>
        <w:t>Became Public Law 115-37 on June 2, 2017.</w:t>
      </w:r>
    </w:p>
    <w:p w:rsidR="00833A0A" w:rsidRPr="00C64657" w:rsidRDefault="00833A0A" w:rsidP="00833A0A">
      <w:pPr>
        <w:rPr>
          <w:rFonts w:ascii="Times New Roman" w:eastAsiaTheme="minorHAnsi" w:hAnsi="Times New Roman"/>
          <w:bCs/>
          <w:i/>
          <w:sz w:val="24"/>
          <w:szCs w:val="24"/>
        </w:rPr>
      </w:pPr>
    </w:p>
    <w:p w:rsidR="00833A0A" w:rsidRPr="00C64657" w:rsidRDefault="00833A0A" w:rsidP="00833A0A">
      <w:pPr>
        <w:pStyle w:val="ListParagraph"/>
        <w:numPr>
          <w:ilvl w:val="0"/>
          <w:numId w:val="2"/>
        </w:numPr>
        <w:spacing w:after="0" w:line="240" w:lineRule="auto"/>
        <w:rPr>
          <w:rFonts w:ascii="Times New Roman" w:hAnsi="Times New Roman"/>
          <w:b/>
          <w:sz w:val="24"/>
          <w:szCs w:val="24"/>
        </w:rPr>
      </w:pPr>
      <w:r w:rsidRPr="00C64657">
        <w:rPr>
          <w:rFonts w:ascii="Times New Roman" w:hAnsi="Times New Roman"/>
          <w:sz w:val="24"/>
          <w:szCs w:val="24"/>
        </w:rPr>
        <w:t>S.1094, Department of Veterans Affairs Accountability and Whistleblower Protection Act of 2017 (Heller Original Cosponsor). Provides the VA expedited firing authority for bad VA employees.</w:t>
      </w:r>
      <w:r w:rsidRPr="00C64657">
        <w:rPr>
          <w:rFonts w:ascii="Times New Roman" w:hAnsi="Times New Roman"/>
          <w:b/>
          <w:sz w:val="24"/>
          <w:szCs w:val="24"/>
        </w:rPr>
        <w:t xml:space="preserve"> Became Public Law 115-41 on June 23, 2017.</w:t>
      </w:r>
    </w:p>
    <w:p w:rsidR="00833A0A" w:rsidRPr="00C64657" w:rsidRDefault="00833A0A" w:rsidP="00833A0A">
      <w:pPr>
        <w:rPr>
          <w:rFonts w:ascii="Times New Roman" w:hAnsi="Times New Roman"/>
          <w:b/>
          <w:sz w:val="24"/>
          <w:szCs w:val="24"/>
        </w:rPr>
      </w:pPr>
    </w:p>
    <w:p w:rsidR="00833A0A" w:rsidRPr="00C64657" w:rsidRDefault="00833A0A" w:rsidP="00833A0A">
      <w:pPr>
        <w:pStyle w:val="ListParagraph"/>
        <w:numPr>
          <w:ilvl w:val="0"/>
          <w:numId w:val="2"/>
        </w:numPr>
        <w:spacing w:after="0" w:line="240" w:lineRule="auto"/>
        <w:rPr>
          <w:rFonts w:ascii="Times New Roman" w:hAnsi="Times New Roman"/>
          <w:b/>
          <w:sz w:val="24"/>
          <w:szCs w:val="24"/>
        </w:rPr>
      </w:pPr>
      <w:r w:rsidRPr="00C64657">
        <w:rPr>
          <w:rFonts w:ascii="Times New Roman" w:hAnsi="Times New Roman"/>
          <w:sz w:val="24"/>
          <w:szCs w:val="24"/>
        </w:rPr>
        <w:t xml:space="preserve">S.1598, Harry W. </w:t>
      </w:r>
      <w:proofErr w:type="spellStart"/>
      <w:r w:rsidRPr="00C64657">
        <w:rPr>
          <w:rFonts w:ascii="Times New Roman" w:hAnsi="Times New Roman"/>
          <w:sz w:val="24"/>
          <w:szCs w:val="24"/>
        </w:rPr>
        <w:t>Colmery</w:t>
      </w:r>
      <w:proofErr w:type="spellEnd"/>
      <w:r w:rsidRPr="00C64657">
        <w:rPr>
          <w:rFonts w:ascii="Times New Roman" w:hAnsi="Times New Roman"/>
          <w:sz w:val="24"/>
          <w:szCs w:val="24"/>
        </w:rPr>
        <w:t xml:space="preserve"> Veterans Educational Assistance Act of 2017 (Heller Original Cosponsor). Provides comprehensive reform of the Post 9/11 G.I. educational assistance program and includes three provisions backed by Senator Heller.</w:t>
      </w:r>
      <w:r w:rsidRPr="00C64657">
        <w:rPr>
          <w:rFonts w:ascii="Times New Roman" w:hAnsi="Times New Roman"/>
          <w:b/>
          <w:sz w:val="24"/>
          <w:szCs w:val="24"/>
        </w:rPr>
        <w:t xml:space="preserve"> Became Public Law 115-48 on August 16, 2017, with H.R.3218 as the legislative vehicle for the final legislation.</w:t>
      </w:r>
    </w:p>
    <w:p w:rsidR="00833A0A" w:rsidRPr="00C64657" w:rsidRDefault="00833A0A" w:rsidP="00833A0A">
      <w:pPr>
        <w:rPr>
          <w:rFonts w:ascii="Times New Roman" w:hAnsi="Times New Roman"/>
          <w:b/>
          <w:sz w:val="24"/>
          <w:szCs w:val="24"/>
        </w:rPr>
      </w:pPr>
    </w:p>
    <w:p w:rsidR="00833A0A" w:rsidRPr="00253DAC" w:rsidRDefault="00833A0A" w:rsidP="00833A0A">
      <w:pPr>
        <w:pStyle w:val="ListParagraph"/>
        <w:numPr>
          <w:ilvl w:val="0"/>
          <w:numId w:val="2"/>
        </w:numPr>
        <w:spacing w:after="0" w:line="240" w:lineRule="auto"/>
        <w:rPr>
          <w:rFonts w:ascii="Times New Roman" w:hAnsi="Times New Roman"/>
          <w:bCs/>
          <w:sz w:val="24"/>
          <w:szCs w:val="24"/>
        </w:rPr>
      </w:pPr>
      <w:r w:rsidRPr="00C64657">
        <w:rPr>
          <w:rFonts w:ascii="Times New Roman" w:hAnsi="Times New Roman"/>
          <w:bCs/>
          <w:sz w:val="24"/>
          <w:szCs w:val="24"/>
        </w:rPr>
        <w:t xml:space="preserve">S. 1489, Veterans Education Relief and Reinstatement Act (Heller Original Cosponsor). Ensures veterans who suffer a permanent school closure are able to have their G.I. bill benefits reinstated. </w:t>
      </w:r>
      <w:r w:rsidRPr="00C64657">
        <w:rPr>
          <w:rFonts w:ascii="Times New Roman" w:hAnsi="Times New Roman"/>
          <w:b/>
          <w:bCs/>
          <w:sz w:val="24"/>
          <w:szCs w:val="24"/>
        </w:rPr>
        <w:t>Included in</w:t>
      </w:r>
      <w:r w:rsidRPr="00C64657">
        <w:rPr>
          <w:rFonts w:ascii="Times New Roman" w:hAnsi="Times New Roman"/>
          <w:bCs/>
          <w:sz w:val="24"/>
          <w:szCs w:val="24"/>
        </w:rPr>
        <w:t xml:space="preserve"> </w:t>
      </w:r>
      <w:r w:rsidRPr="00C64657">
        <w:rPr>
          <w:rFonts w:ascii="Times New Roman" w:hAnsi="Times New Roman"/>
          <w:b/>
          <w:sz w:val="24"/>
          <w:szCs w:val="24"/>
        </w:rPr>
        <w:t>Public Law 115-48 on August 16, 2017, with H.R.3218 as the legislative vehicle for the final legislation.</w:t>
      </w:r>
    </w:p>
    <w:p w:rsidR="00833A0A" w:rsidRPr="00253DAC" w:rsidRDefault="00833A0A" w:rsidP="00833A0A">
      <w:pPr>
        <w:rPr>
          <w:rFonts w:ascii="Times New Roman" w:hAnsi="Times New Roman"/>
          <w:bCs/>
          <w:sz w:val="24"/>
          <w:szCs w:val="24"/>
        </w:rPr>
      </w:pPr>
    </w:p>
    <w:p w:rsidR="00833A0A" w:rsidRPr="00C64657" w:rsidRDefault="00833A0A" w:rsidP="00833A0A">
      <w:pPr>
        <w:pStyle w:val="ListParagraph"/>
        <w:numPr>
          <w:ilvl w:val="0"/>
          <w:numId w:val="2"/>
        </w:numPr>
        <w:spacing w:after="0" w:line="240" w:lineRule="auto"/>
        <w:rPr>
          <w:rFonts w:ascii="Times New Roman" w:hAnsi="Times New Roman"/>
          <w:b/>
          <w:sz w:val="24"/>
          <w:szCs w:val="24"/>
        </w:rPr>
      </w:pPr>
      <w:r w:rsidRPr="00C64657">
        <w:rPr>
          <w:rFonts w:ascii="Times New Roman" w:hAnsi="Times New Roman"/>
          <w:sz w:val="24"/>
          <w:szCs w:val="24"/>
        </w:rPr>
        <w:t>S.1024, Veterans Appeals Improvement and Modernization Act of 2017 (Heller Original Cosponsor). Reformed the VA appeals process for disability claims.</w:t>
      </w:r>
      <w:r w:rsidRPr="00C64657">
        <w:rPr>
          <w:rFonts w:ascii="Times New Roman" w:hAnsi="Times New Roman"/>
          <w:b/>
          <w:sz w:val="24"/>
          <w:szCs w:val="24"/>
        </w:rPr>
        <w:t xml:space="preserve"> Became Public Law 115-126 on August 23, 2017, with H.R.2288 as the legislative vehicle for the final legislation. </w:t>
      </w:r>
      <w:r w:rsidRPr="00C64657">
        <w:rPr>
          <w:rFonts w:ascii="Times New Roman" w:hAnsi="Times New Roman"/>
          <w:b/>
          <w:i/>
          <w:sz w:val="24"/>
          <w:szCs w:val="24"/>
        </w:rPr>
        <w:t>Heller was an original cosponsor of the Senate substitute amendment to H.R.2288 that ended up becoming law.</w:t>
      </w:r>
    </w:p>
    <w:p w:rsidR="00833A0A" w:rsidRPr="00253DAC" w:rsidRDefault="00833A0A" w:rsidP="00833A0A">
      <w:pPr>
        <w:ind w:left="360"/>
        <w:rPr>
          <w:rFonts w:ascii="Times New Roman" w:hAnsi="Times New Roman"/>
          <w:bCs/>
          <w:sz w:val="24"/>
          <w:szCs w:val="24"/>
        </w:rPr>
      </w:pPr>
    </w:p>
    <w:p w:rsidR="00833A0A" w:rsidRPr="00C64657" w:rsidRDefault="00833A0A" w:rsidP="00833A0A">
      <w:pPr>
        <w:pStyle w:val="ListParagraph"/>
        <w:numPr>
          <w:ilvl w:val="0"/>
          <w:numId w:val="2"/>
        </w:numPr>
        <w:spacing w:after="0" w:line="240" w:lineRule="auto"/>
        <w:rPr>
          <w:rFonts w:ascii="Times New Roman" w:hAnsi="Times New Roman"/>
          <w:sz w:val="24"/>
          <w:szCs w:val="24"/>
        </w:rPr>
      </w:pPr>
      <w:r w:rsidRPr="00C64657">
        <w:rPr>
          <w:rFonts w:ascii="Times New Roman" w:hAnsi="Times New Roman"/>
          <w:sz w:val="24"/>
          <w:szCs w:val="24"/>
        </w:rPr>
        <w:t>S.784 (Isakson/Tester/Heller) the Veterans’ Compensation Cost-of-Living Adjustment Act. This legislation increases the rates of VA disability compensation, dependency compensation for surviving children and spouses, and the clothing allowance for veterans based on rising costs of living. </w:t>
      </w:r>
      <w:r w:rsidRPr="00C64657">
        <w:rPr>
          <w:rFonts w:ascii="Times New Roman" w:hAnsi="Times New Roman"/>
          <w:b/>
          <w:sz w:val="24"/>
          <w:szCs w:val="24"/>
        </w:rPr>
        <w:t>Became Public Law 115-134 on November 2, 2017, using H.R.1329 as the legislative vehicle.</w:t>
      </w:r>
    </w:p>
    <w:p w:rsidR="00833A0A" w:rsidRPr="00C64657" w:rsidRDefault="00833A0A" w:rsidP="00833A0A">
      <w:pPr>
        <w:rPr>
          <w:rFonts w:ascii="Times New Roman" w:hAnsi="Times New Roman"/>
          <w:bCs/>
          <w:i/>
          <w:sz w:val="24"/>
          <w:szCs w:val="24"/>
        </w:rPr>
      </w:pPr>
    </w:p>
    <w:p w:rsidR="00833A0A" w:rsidRPr="00C64657" w:rsidRDefault="00833A0A" w:rsidP="00833A0A">
      <w:pPr>
        <w:pStyle w:val="ListParagraph"/>
        <w:numPr>
          <w:ilvl w:val="0"/>
          <w:numId w:val="1"/>
        </w:numPr>
        <w:spacing w:after="0" w:line="240" w:lineRule="auto"/>
        <w:rPr>
          <w:rFonts w:ascii="Times New Roman" w:hAnsi="Times New Roman"/>
          <w:bCs/>
          <w:sz w:val="24"/>
          <w:szCs w:val="24"/>
        </w:rPr>
      </w:pPr>
      <w:r w:rsidRPr="00C64657">
        <w:rPr>
          <w:rFonts w:ascii="Times New Roman" w:hAnsi="Times New Roman"/>
          <w:bCs/>
          <w:sz w:val="24"/>
          <w:szCs w:val="24"/>
        </w:rPr>
        <w:t xml:space="preserve">S. </w:t>
      </w:r>
      <w:proofErr w:type="gramStart"/>
      <w:r w:rsidRPr="00C64657">
        <w:rPr>
          <w:rFonts w:ascii="Times New Roman" w:hAnsi="Times New Roman"/>
          <w:bCs/>
          <w:sz w:val="24"/>
          <w:szCs w:val="24"/>
        </w:rPr>
        <w:t>782,</w:t>
      </w:r>
      <w:proofErr w:type="gramEnd"/>
      <w:r w:rsidRPr="00C64657">
        <w:rPr>
          <w:rFonts w:ascii="Times New Roman" w:hAnsi="Times New Roman"/>
          <w:bCs/>
          <w:sz w:val="24"/>
          <w:szCs w:val="24"/>
        </w:rPr>
        <w:t xml:space="preserve"> PROTECT Our Children Act of 2017 (Cornyn).  </w:t>
      </w:r>
      <w:r w:rsidRPr="00C64657">
        <w:rPr>
          <w:rFonts w:ascii="Times New Roman" w:hAnsi="Times New Roman"/>
          <w:sz w:val="24"/>
          <w:szCs w:val="24"/>
        </w:rPr>
        <w:t>R</w:t>
      </w:r>
      <w:r w:rsidRPr="00C64657">
        <w:rPr>
          <w:rFonts w:ascii="Times New Roman" w:hAnsi="Times New Roman"/>
          <w:color w:val="313131"/>
          <w:sz w:val="24"/>
          <w:szCs w:val="24"/>
          <w:shd w:val="clear" w:color="auto" w:fill="FFFFFF"/>
        </w:rPr>
        <w:t xml:space="preserve">eauthorizes the Internet Crimes </w:t>
      </w:r>
      <w:proofErr w:type="gramStart"/>
      <w:r w:rsidRPr="00C64657">
        <w:rPr>
          <w:rFonts w:ascii="Times New Roman" w:hAnsi="Times New Roman"/>
          <w:color w:val="313131"/>
          <w:sz w:val="24"/>
          <w:szCs w:val="24"/>
          <w:shd w:val="clear" w:color="auto" w:fill="FFFFFF"/>
        </w:rPr>
        <w:t>Against</w:t>
      </w:r>
      <w:proofErr w:type="gramEnd"/>
      <w:r w:rsidRPr="00C64657">
        <w:rPr>
          <w:rFonts w:ascii="Times New Roman" w:hAnsi="Times New Roman"/>
          <w:color w:val="313131"/>
          <w:sz w:val="24"/>
          <w:szCs w:val="24"/>
          <w:shd w:val="clear" w:color="auto" w:fill="FFFFFF"/>
        </w:rPr>
        <w:t xml:space="preserve"> Children (ICAC) Task Force Program, a national network of 61 coordinated task forces representing 3,500 federal, state, and local law enforcement and prosecutorial agencies that combat online child exploitation across the country </w:t>
      </w:r>
      <w:r w:rsidRPr="00C64657">
        <w:rPr>
          <w:rFonts w:ascii="Times New Roman" w:hAnsi="Times New Roman"/>
          <w:sz w:val="24"/>
          <w:szCs w:val="24"/>
        </w:rPr>
        <w:t xml:space="preserve">(Heller Original Cosponsor).  </w:t>
      </w:r>
      <w:r w:rsidRPr="00C64657">
        <w:rPr>
          <w:rFonts w:ascii="Times New Roman" w:hAnsi="Times New Roman"/>
          <w:b/>
          <w:color w:val="313131"/>
          <w:sz w:val="24"/>
          <w:szCs w:val="24"/>
          <w:shd w:val="clear" w:color="auto" w:fill="FFFFFF"/>
        </w:rPr>
        <w:t>Became Public Law 115-82 on November 2, 2017.</w:t>
      </w:r>
    </w:p>
    <w:p w:rsidR="00B37C1A" w:rsidRPr="00C64657" w:rsidRDefault="00B37C1A" w:rsidP="00F07E5E">
      <w:pPr>
        <w:rPr>
          <w:rFonts w:ascii="Times New Roman" w:hAnsi="Times New Roman"/>
          <w:b/>
          <w:bCs/>
          <w:sz w:val="24"/>
          <w:szCs w:val="24"/>
          <w:u w:val="single"/>
        </w:rPr>
      </w:pPr>
    </w:p>
    <w:p w:rsidR="00C208E8" w:rsidRPr="00C64657" w:rsidRDefault="00C208E8" w:rsidP="00F07E5E">
      <w:pPr>
        <w:rPr>
          <w:rFonts w:ascii="Times New Roman" w:hAnsi="Times New Roman"/>
          <w:sz w:val="24"/>
          <w:szCs w:val="24"/>
        </w:rPr>
      </w:pPr>
      <w:r w:rsidRPr="00C64657">
        <w:rPr>
          <w:rFonts w:ascii="Times New Roman" w:hAnsi="Times New Roman"/>
          <w:b/>
          <w:bCs/>
          <w:sz w:val="24"/>
          <w:szCs w:val="24"/>
          <w:u w:val="single"/>
        </w:rPr>
        <w:t>Legislation signed into law in 2016</w:t>
      </w:r>
    </w:p>
    <w:p w:rsidR="00C208E8" w:rsidRPr="00C64657" w:rsidRDefault="00C208E8" w:rsidP="00F07E5E">
      <w:pPr>
        <w:rPr>
          <w:rFonts w:ascii="Times New Roman" w:hAnsi="Times New Roman"/>
          <w:b/>
          <w:bCs/>
          <w:sz w:val="24"/>
          <w:szCs w:val="24"/>
        </w:rPr>
      </w:pPr>
    </w:p>
    <w:p w:rsidR="00C208E8" w:rsidRPr="00C64657" w:rsidRDefault="00C208E8" w:rsidP="00F07E5E">
      <w:pPr>
        <w:rPr>
          <w:rFonts w:ascii="Times New Roman" w:hAnsi="Times New Roman"/>
          <w:b/>
          <w:bCs/>
          <w:sz w:val="24"/>
          <w:szCs w:val="24"/>
        </w:rPr>
      </w:pPr>
      <w:r w:rsidRPr="00C64657">
        <w:rPr>
          <w:rFonts w:ascii="Times New Roman" w:hAnsi="Times New Roman"/>
          <w:b/>
          <w:bCs/>
          <w:sz w:val="24"/>
          <w:szCs w:val="24"/>
        </w:rPr>
        <w:lastRenderedPageBreak/>
        <w:t xml:space="preserve">Bills Introduced by Heller: </w:t>
      </w:r>
      <w:proofErr w:type="gramStart"/>
      <w:r w:rsidR="009A5E94">
        <w:rPr>
          <w:rFonts w:ascii="Times New Roman" w:hAnsi="Times New Roman"/>
          <w:sz w:val="24"/>
          <w:szCs w:val="24"/>
        </w:rPr>
        <w:t>8</w:t>
      </w:r>
      <w:proofErr w:type="gramEnd"/>
      <w:r w:rsidR="00A54B92" w:rsidRPr="00C64657">
        <w:rPr>
          <w:rFonts w:ascii="Times New Roman" w:hAnsi="Times New Roman"/>
          <w:sz w:val="24"/>
          <w:szCs w:val="24"/>
        </w:rPr>
        <w:t xml:space="preserve"> </w:t>
      </w:r>
      <w:r w:rsidR="00467FB1" w:rsidRPr="00C64657">
        <w:rPr>
          <w:rFonts w:ascii="Times New Roman" w:hAnsi="Times New Roman"/>
          <w:sz w:val="24"/>
          <w:szCs w:val="24"/>
        </w:rPr>
        <w:t>passed into law in 2016</w:t>
      </w:r>
    </w:p>
    <w:p w:rsidR="00C208E8" w:rsidRPr="00C64657" w:rsidRDefault="00C208E8" w:rsidP="00F07E5E">
      <w:pPr>
        <w:rPr>
          <w:rFonts w:ascii="Times New Roman" w:hAnsi="Times New Roman"/>
          <w:sz w:val="24"/>
          <w:szCs w:val="24"/>
        </w:rPr>
      </w:pPr>
      <w:r w:rsidRPr="00C64657">
        <w:rPr>
          <w:rFonts w:ascii="Times New Roman" w:hAnsi="Times New Roman"/>
          <w:b/>
          <w:bCs/>
          <w:sz w:val="24"/>
          <w:szCs w:val="24"/>
        </w:rPr>
        <w:t xml:space="preserve">Bills Co-Led by Heller: </w:t>
      </w:r>
      <w:proofErr w:type="gramStart"/>
      <w:r w:rsidR="00B15068" w:rsidRPr="00C64657">
        <w:rPr>
          <w:rFonts w:ascii="Times New Roman" w:hAnsi="Times New Roman"/>
          <w:bCs/>
          <w:sz w:val="24"/>
          <w:szCs w:val="24"/>
        </w:rPr>
        <w:t>5</w:t>
      </w:r>
      <w:proofErr w:type="gramEnd"/>
      <w:r w:rsidR="00B15068" w:rsidRPr="00C64657">
        <w:rPr>
          <w:rFonts w:ascii="Times New Roman" w:hAnsi="Times New Roman"/>
          <w:bCs/>
          <w:sz w:val="24"/>
          <w:szCs w:val="24"/>
        </w:rPr>
        <w:t xml:space="preserve"> </w:t>
      </w:r>
      <w:r w:rsidR="00467FB1" w:rsidRPr="00C64657">
        <w:rPr>
          <w:rFonts w:ascii="Times New Roman" w:hAnsi="Times New Roman"/>
          <w:sz w:val="24"/>
          <w:szCs w:val="24"/>
        </w:rPr>
        <w:t>passed into law in 2016</w:t>
      </w:r>
    </w:p>
    <w:p w:rsidR="00C208E8" w:rsidRPr="00C64657" w:rsidRDefault="00C208E8" w:rsidP="00F07E5E">
      <w:pPr>
        <w:rPr>
          <w:rFonts w:ascii="Times New Roman" w:hAnsi="Times New Roman"/>
          <w:sz w:val="24"/>
          <w:szCs w:val="24"/>
        </w:rPr>
      </w:pPr>
      <w:r w:rsidRPr="00C64657">
        <w:rPr>
          <w:rFonts w:ascii="Times New Roman" w:hAnsi="Times New Roman"/>
          <w:b/>
          <w:bCs/>
          <w:sz w:val="24"/>
          <w:szCs w:val="24"/>
        </w:rPr>
        <w:t xml:space="preserve">Amendments Led by Heller: </w:t>
      </w:r>
      <w:r w:rsidR="00B15068" w:rsidRPr="00C64657">
        <w:rPr>
          <w:rFonts w:ascii="Times New Roman" w:hAnsi="Times New Roman"/>
          <w:bCs/>
          <w:sz w:val="24"/>
          <w:szCs w:val="24"/>
        </w:rPr>
        <w:t>8</w:t>
      </w:r>
      <w:r w:rsidR="00A54B92" w:rsidRPr="00C64657">
        <w:rPr>
          <w:rFonts w:ascii="Times New Roman" w:hAnsi="Times New Roman"/>
          <w:b/>
          <w:bCs/>
          <w:sz w:val="24"/>
          <w:szCs w:val="24"/>
        </w:rPr>
        <w:t xml:space="preserve"> </w:t>
      </w:r>
      <w:r w:rsidR="00467FB1" w:rsidRPr="00C64657">
        <w:rPr>
          <w:rFonts w:ascii="Times New Roman" w:hAnsi="Times New Roman"/>
          <w:sz w:val="24"/>
          <w:szCs w:val="24"/>
        </w:rPr>
        <w:t>passed into law in 2016</w:t>
      </w:r>
    </w:p>
    <w:p w:rsidR="00C208E8" w:rsidRPr="00C64657" w:rsidRDefault="00C208E8" w:rsidP="00F07E5E">
      <w:pPr>
        <w:rPr>
          <w:rFonts w:ascii="Times New Roman" w:hAnsi="Times New Roman"/>
          <w:sz w:val="24"/>
          <w:szCs w:val="24"/>
        </w:rPr>
      </w:pPr>
      <w:r w:rsidRPr="00C64657">
        <w:rPr>
          <w:rFonts w:ascii="Times New Roman" w:hAnsi="Times New Roman"/>
          <w:b/>
          <w:bCs/>
          <w:sz w:val="24"/>
          <w:szCs w:val="24"/>
        </w:rPr>
        <w:t>Heller as Original Cosponsor</w:t>
      </w:r>
      <w:r w:rsidRPr="00C64657">
        <w:rPr>
          <w:rFonts w:ascii="Times New Roman" w:hAnsi="Times New Roman"/>
          <w:b/>
          <w:bCs/>
          <w:color w:val="1F497D"/>
          <w:sz w:val="24"/>
          <w:szCs w:val="24"/>
        </w:rPr>
        <w:t xml:space="preserve"> </w:t>
      </w:r>
      <w:r w:rsidRPr="00C64657">
        <w:rPr>
          <w:rFonts w:ascii="Times New Roman" w:hAnsi="Times New Roman"/>
          <w:b/>
          <w:bCs/>
          <w:sz w:val="24"/>
          <w:szCs w:val="24"/>
        </w:rPr>
        <w:t xml:space="preserve">of Bills: </w:t>
      </w:r>
      <w:proofErr w:type="gramStart"/>
      <w:r w:rsidR="009F1ACA" w:rsidRPr="00C64657">
        <w:rPr>
          <w:rFonts w:ascii="Times New Roman" w:hAnsi="Times New Roman"/>
          <w:bCs/>
          <w:sz w:val="24"/>
          <w:szCs w:val="24"/>
        </w:rPr>
        <w:t>1</w:t>
      </w:r>
      <w:proofErr w:type="gramEnd"/>
      <w:r w:rsidR="00A54B92" w:rsidRPr="00C64657">
        <w:rPr>
          <w:rFonts w:ascii="Times New Roman" w:hAnsi="Times New Roman"/>
          <w:b/>
          <w:bCs/>
          <w:sz w:val="24"/>
          <w:szCs w:val="24"/>
        </w:rPr>
        <w:t xml:space="preserve"> </w:t>
      </w:r>
      <w:r w:rsidR="00467FB1" w:rsidRPr="00C64657">
        <w:rPr>
          <w:rFonts w:ascii="Times New Roman" w:hAnsi="Times New Roman"/>
          <w:sz w:val="24"/>
          <w:szCs w:val="24"/>
        </w:rPr>
        <w:t>passed into law in 2016</w:t>
      </w:r>
    </w:p>
    <w:p w:rsidR="00C208E8" w:rsidRPr="00C64657" w:rsidRDefault="00C208E8" w:rsidP="00F07E5E">
      <w:pPr>
        <w:rPr>
          <w:rFonts w:ascii="Times New Roman" w:hAnsi="Times New Roman"/>
          <w:b/>
          <w:bCs/>
          <w:sz w:val="24"/>
          <w:szCs w:val="24"/>
        </w:rPr>
      </w:pPr>
      <w:r w:rsidRPr="00C64657">
        <w:rPr>
          <w:rFonts w:ascii="Times New Roman" w:hAnsi="Times New Roman"/>
          <w:b/>
          <w:bCs/>
          <w:sz w:val="24"/>
          <w:szCs w:val="24"/>
        </w:rPr>
        <w:t xml:space="preserve">Total Combined: </w:t>
      </w:r>
      <w:r w:rsidR="00B15068" w:rsidRPr="00C64657">
        <w:rPr>
          <w:rFonts w:ascii="Times New Roman" w:hAnsi="Times New Roman"/>
          <w:bCs/>
          <w:sz w:val="24"/>
          <w:szCs w:val="24"/>
        </w:rPr>
        <w:t>2</w:t>
      </w:r>
      <w:r w:rsidR="008358D6">
        <w:rPr>
          <w:rFonts w:ascii="Times New Roman" w:hAnsi="Times New Roman"/>
          <w:bCs/>
          <w:sz w:val="24"/>
          <w:szCs w:val="24"/>
        </w:rPr>
        <w:t>2</w:t>
      </w:r>
      <w:r w:rsidR="00A54B92" w:rsidRPr="00C64657">
        <w:rPr>
          <w:rFonts w:ascii="Times New Roman" w:hAnsi="Times New Roman"/>
          <w:bCs/>
          <w:sz w:val="24"/>
          <w:szCs w:val="24"/>
        </w:rPr>
        <w:t xml:space="preserve"> </w:t>
      </w:r>
      <w:r w:rsidR="00467FB1" w:rsidRPr="00C64657">
        <w:rPr>
          <w:rFonts w:ascii="Times New Roman" w:hAnsi="Times New Roman"/>
          <w:sz w:val="24"/>
          <w:szCs w:val="24"/>
        </w:rPr>
        <w:t>passed into law in 2016</w:t>
      </w:r>
    </w:p>
    <w:p w:rsidR="00C208E8" w:rsidRPr="00C64657" w:rsidRDefault="00C208E8" w:rsidP="00F07E5E">
      <w:pPr>
        <w:rPr>
          <w:rFonts w:ascii="Times New Roman" w:hAnsi="Times New Roman"/>
          <w:b/>
          <w:bCs/>
          <w:sz w:val="24"/>
          <w:szCs w:val="24"/>
          <w:u w:val="single"/>
        </w:rPr>
      </w:pPr>
    </w:p>
    <w:p w:rsidR="00C208E8" w:rsidRPr="00C64657" w:rsidRDefault="00C208E8" w:rsidP="00F07E5E">
      <w:pPr>
        <w:rPr>
          <w:rFonts w:ascii="Times New Roman" w:hAnsi="Times New Roman"/>
          <w:i/>
          <w:iCs/>
          <w:sz w:val="24"/>
          <w:szCs w:val="24"/>
        </w:rPr>
      </w:pPr>
      <w:r w:rsidRPr="00C64657">
        <w:rPr>
          <w:rFonts w:ascii="Times New Roman" w:hAnsi="Times New Roman"/>
          <w:i/>
          <w:iCs/>
          <w:sz w:val="24"/>
          <w:szCs w:val="24"/>
        </w:rPr>
        <w:t>Introduced by Heller</w:t>
      </w:r>
    </w:p>
    <w:p w:rsidR="002A031A" w:rsidRPr="00C64657" w:rsidRDefault="002A031A" w:rsidP="00F07E5E">
      <w:pPr>
        <w:rPr>
          <w:rFonts w:ascii="Times New Roman" w:hAnsi="Times New Roman"/>
          <w:i/>
          <w:iCs/>
          <w:sz w:val="24"/>
          <w:szCs w:val="24"/>
        </w:rPr>
      </w:pPr>
    </w:p>
    <w:p w:rsidR="00467FB1" w:rsidRPr="00C64657" w:rsidRDefault="00467FB1" w:rsidP="00F07E5E">
      <w:pPr>
        <w:numPr>
          <w:ilvl w:val="0"/>
          <w:numId w:val="13"/>
        </w:numPr>
        <w:rPr>
          <w:rFonts w:ascii="Times New Roman" w:hAnsi="Times New Roman"/>
          <w:bCs/>
          <w:iCs/>
          <w:sz w:val="24"/>
          <w:szCs w:val="24"/>
        </w:rPr>
      </w:pPr>
      <w:r w:rsidRPr="00C64657">
        <w:rPr>
          <w:rFonts w:ascii="Times New Roman" w:hAnsi="Times New Roman"/>
          <w:bCs/>
          <w:iCs/>
          <w:sz w:val="24"/>
          <w:szCs w:val="24"/>
        </w:rPr>
        <w:t>S. 114 (Heller), Veterans Affairs Research Transparency Act of 2015. To require the Secretary of Veterans Affairs to provide the public with access to research of the Department of Veterans Affairs, and for other purposes.</w:t>
      </w:r>
      <w:r w:rsidRPr="00C64657">
        <w:rPr>
          <w:rFonts w:ascii="Times New Roman" w:hAnsi="Times New Roman"/>
          <w:b/>
          <w:bCs/>
          <w:iCs/>
          <w:sz w:val="24"/>
          <w:szCs w:val="24"/>
        </w:rPr>
        <w:t xml:space="preserve"> Introduced on January 7, 2015.  Passed the Senate Veterans’ Affairs Committee on July 22, 2015, as part of a </w:t>
      </w:r>
      <w:proofErr w:type="gramStart"/>
      <w:r w:rsidRPr="00C64657">
        <w:rPr>
          <w:rFonts w:ascii="Times New Roman" w:hAnsi="Times New Roman"/>
          <w:b/>
          <w:bCs/>
          <w:iCs/>
          <w:sz w:val="24"/>
          <w:szCs w:val="24"/>
        </w:rPr>
        <w:t>veterans</w:t>
      </w:r>
      <w:proofErr w:type="gramEnd"/>
      <w:r w:rsidRPr="00C64657">
        <w:rPr>
          <w:rFonts w:ascii="Times New Roman" w:hAnsi="Times New Roman"/>
          <w:b/>
          <w:bCs/>
          <w:iCs/>
          <w:sz w:val="24"/>
          <w:szCs w:val="24"/>
        </w:rPr>
        <w:t xml:space="preserve"> omnibus package (S.1203). Passed the Senate by unanimous consent on November 10, 2015. Also included as part of the Veterans First Act (S.2921), which passed the Senate Veterans’ Affairs Committee on May 11, 2016. Ultimately passed into law as part of a Veterans Omnibus bill, H.R.6416, on December 16, 2016 (Public Law 114-315).</w:t>
      </w:r>
    </w:p>
    <w:p w:rsidR="00467FB1" w:rsidRPr="00C64657" w:rsidRDefault="00467FB1" w:rsidP="00F07E5E">
      <w:pPr>
        <w:ind w:left="720"/>
        <w:rPr>
          <w:rFonts w:ascii="Times New Roman" w:hAnsi="Times New Roman"/>
          <w:bCs/>
          <w:i/>
          <w:iCs/>
          <w:sz w:val="24"/>
          <w:szCs w:val="24"/>
        </w:rPr>
      </w:pPr>
    </w:p>
    <w:p w:rsidR="00467FB1" w:rsidRPr="00C64657" w:rsidRDefault="00467FB1" w:rsidP="00F07E5E">
      <w:pPr>
        <w:pStyle w:val="ListParagraph"/>
        <w:numPr>
          <w:ilvl w:val="0"/>
          <w:numId w:val="13"/>
        </w:numPr>
        <w:spacing w:after="0" w:line="240" w:lineRule="auto"/>
        <w:rPr>
          <w:rFonts w:ascii="Times New Roman" w:hAnsi="Times New Roman"/>
          <w:bCs/>
          <w:sz w:val="24"/>
          <w:szCs w:val="24"/>
        </w:rPr>
      </w:pPr>
      <w:r w:rsidRPr="00C64657">
        <w:rPr>
          <w:rFonts w:ascii="Times New Roman" w:hAnsi="Times New Roman"/>
          <w:bCs/>
          <w:sz w:val="24"/>
          <w:szCs w:val="24"/>
        </w:rPr>
        <w:t xml:space="preserve">S. 1203 (Heller/Casey), the 21st Century Veterans Benefits Delivery Act. To amend title 38, United States Code, to improve the processing by the Department of Veterans Affairs of claims for benefits under laws administered by the Secretary of Veterans Affairs, and for other purposes. </w:t>
      </w:r>
      <w:r w:rsidRPr="00C64657">
        <w:rPr>
          <w:rFonts w:ascii="Times New Roman" w:hAnsi="Times New Roman"/>
          <w:b/>
          <w:bCs/>
          <w:sz w:val="24"/>
          <w:szCs w:val="24"/>
        </w:rPr>
        <w:t xml:space="preserve">Introduced on May 6, 2015. Passed the Senate Veterans’ Affairs Committee on July 22, 2015, as part of a </w:t>
      </w:r>
      <w:proofErr w:type="gramStart"/>
      <w:r w:rsidRPr="00C64657">
        <w:rPr>
          <w:rFonts w:ascii="Times New Roman" w:hAnsi="Times New Roman"/>
          <w:b/>
          <w:bCs/>
          <w:sz w:val="24"/>
          <w:szCs w:val="24"/>
        </w:rPr>
        <w:t>veterans</w:t>
      </w:r>
      <w:proofErr w:type="gramEnd"/>
      <w:r w:rsidRPr="00C64657">
        <w:rPr>
          <w:rFonts w:ascii="Times New Roman" w:hAnsi="Times New Roman"/>
          <w:b/>
          <w:bCs/>
          <w:sz w:val="24"/>
          <w:szCs w:val="24"/>
        </w:rPr>
        <w:t xml:space="preserve"> omnibus package (S.1203). Passed the Senate by unanimous consent on November 10, 2015. Also included as part of the Veterans First Act (S.2921), which passed the Senate Veterans’ Affairs Committee on May 11, 2016. Ultimately passed into law as part of a Veterans Omnibus bill, H.R.6416, on December 16, 2016 (Public Law 114-315).</w:t>
      </w:r>
    </w:p>
    <w:p w:rsidR="00467FB1" w:rsidRPr="00C64657" w:rsidRDefault="00467FB1" w:rsidP="00F07E5E">
      <w:pPr>
        <w:pStyle w:val="ListParagraph"/>
        <w:spacing w:after="0" w:line="240" w:lineRule="auto"/>
        <w:rPr>
          <w:rFonts w:ascii="Times New Roman" w:hAnsi="Times New Roman"/>
          <w:bCs/>
          <w:sz w:val="24"/>
          <w:szCs w:val="24"/>
        </w:rPr>
      </w:pPr>
    </w:p>
    <w:p w:rsidR="00467FB1" w:rsidRPr="00C64657" w:rsidRDefault="00467FB1" w:rsidP="00F07E5E">
      <w:pPr>
        <w:pStyle w:val="ListParagraph"/>
        <w:numPr>
          <w:ilvl w:val="0"/>
          <w:numId w:val="13"/>
        </w:numPr>
        <w:spacing w:after="0" w:line="240" w:lineRule="auto"/>
        <w:rPr>
          <w:rFonts w:ascii="Times New Roman" w:hAnsi="Times New Roman"/>
          <w:bCs/>
          <w:sz w:val="24"/>
          <w:szCs w:val="24"/>
        </w:rPr>
      </w:pPr>
      <w:r w:rsidRPr="00C64657">
        <w:rPr>
          <w:rFonts w:ascii="Times New Roman" w:hAnsi="Times New Roman"/>
          <w:bCs/>
          <w:sz w:val="24"/>
          <w:szCs w:val="24"/>
        </w:rPr>
        <w:t xml:space="preserve">S. 296 (Heller/Manchin), Veterans Small Business Opportunity and Protection Act of 2015. To amend title 38, United States Code, to enhance treatment of certain small business concerns for purposes of </w:t>
      </w:r>
      <w:proofErr w:type="gramStart"/>
      <w:r w:rsidRPr="00C64657">
        <w:rPr>
          <w:rFonts w:ascii="Times New Roman" w:hAnsi="Times New Roman"/>
          <w:bCs/>
          <w:sz w:val="24"/>
          <w:szCs w:val="24"/>
        </w:rPr>
        <w:t>Department of Veterans Affairs</w:t>
      </w:r>
      <w:proofErr w:type="gramEnd"/>
      <w:r w:rsidRPr="00C64657">
        <w:rPr>
          <w:rFonts w:ascii="Times New Roman" w:hAnsi="Times New Roman"/>
          <w:bCs/>
          <w:sz w:val="24"/>
          <w:szCs w:val="24"/>
        </w:rPr>
        <w:t xml:space="preserve"> contracting goals and preferences, and for other purposes. </w:t>
      </w:r>
      <w:r w:rsidRPr="00C64657">
        <w:rPr>
          <w:rFonts w:ascii="Times New Roman" w:hAnsi="Times New Roman"/>
          <w:b/>
          <w:bCs/>
          <w:sz w:val="24"/>
          <w:szCs w:val="24"/>
        </w:rPr>
        <w:t xml:space="preserve">Introduced on January 28, 2015. Passed the Senate Veterans’ Affairs Committee on July 22, 2015, as part of a </w:t>
      </w:r>
      <w:proofErr w:type="gramStart"/>
      <w:r w:rsidRPr="00C64657">
        <w:rPr>
          <w:rFonts w:ascii="Times New Roman" w:hAnsi="Times New Roman"/>
          <w:b/>
          <w:bCs/>
          <w:sz w:val="24"/>
          <w:szCs w:val="24"/>
        </w:rPr>
        <w:t>veterans</w:t>
      </w:r>
      <w:proofErr w:type="gramEnd"/>
      <w:r w:rsidRPr="00C64657">
        <w:rPr>
          <w:rFonts w:ascii="Times New Roman" w:hAnsi="Times New Roman"/>
          <w:b/>
          <w:bCs/>
          <w:sz w:val="24"/>
          <w:szCs w:val="24"/>
        </w:rPr>
        <w:t xml:space="preserve"> omnibus package (S.1203). Passed the Senate by unanimous consent on November 10, 2015. Ultimately passed into law as part of a Veterans Omnibus bill, H.R.6416, on December 16, 2016 (Public Law 114-315).</w:t>
      </w:r>
    </w:p>
    <w:p w:rsidR="00467FB1" w:rsidRPr="00C64657" w:rsidRDefault="00467FB1" w:rsidP="00F07E5E">
      <w:pPr>
        <w:pStyle w:val="ListParagraph"/>
        <w:spacing w:after="0" w:line="240" w:lineRule="auto"/>
        <w:rPr>
          <w:rFonts w:ascii="Times New Roman" w:hAnsi="Times New Roman"/>
          <w:bCs/>
          <w:sz w:val="24"/>
          <w:szCs w:val="24"/>
        </w:rPr>
      </w:pPr>
    </w:p>
    <w:p w:rsidR="00467FB1" w:rsidRPr="00C64657" w:rsidRDefault="00467FB1" w:rsidP="00F07E5E">
      <w:pPr>
        <w:pStyle w:val="ListParagraph"/>
        <w:numPr>
          <w:ilvl w:val="0"/>
          <w:numId w:val="13"/>
        </w:numPr>
        <w:spacing w:after="0" w:line="240" w:lineRule="auto"/>
        <w:rPr>
          <w:rFonts w:ascii="Times New Roman" w:hAnsi="Times New Roman"/>
          <w:bCs/>
          <w:sz w:val="24"/>
          <w:szCs w:val="24"/>
        </w:rPr>
      </w:pPr>
      <w:r w:rsidRPr="00C64657">
        <w:rPr>
          <w:rFonts w:ascii="Times New Roman" w:hAnsi="Times New Roman"/>
          <w:bCs/>
          <w:sz w:val="24"/>
          <w:szCs w:val="24"/>
        </w:rPr>
        <w:t>S.3438 (Heller), a bill to authorize the Secretary of Veterans Affairs to carry out a major medical facility project in Reno, Nevada. Authorizes funding for the Reno VA medical facility project.</w:t>
      </w:r>
      <w:r w:rsidRPr="00C64657">
        <w:rPr>
          <w:rFonts w:ascii="Times New Roman" w:hAnsi="Times New Roman"/>
          <w:b/>
          <w:bCs/>
          <w:sz w:val="24"/>
          <w:szCs w:val="24"/>
        </w:rPr>
        <w:t xml:space="preserve"> Introduced in September 28, 2016. Passed the Senate by unanimous consent on November 29, 2016. Ultimately passed into law as part of a Veterans Omnibus bill, H.R.6416, on December 16, 2016 (Public Law 114-315).</w:t>
      </w:r>
    </w:p>
    <w:p w:rsidR="00467FB1" w:rsidRPr="00C64657" w:rsidRDefault="00467FB1" w:rsidP="00F07E5E">
      <w:pPr>
        <w:pStyle w:val="ListParagraph"/>
        <w:spacing w:after="0" w:line="240" w:lineRule="auto"/>
        <w:rPr>
          <w:rFonts w:ascii="Times New Roman" w:hAnsi="Times New Roman"/>
          <w:bCs/>
          <w:sz w:val="24"/>
          <w:szCs w:val="24"/>
        </w:rPr>
      </w:pPr>
    </w:p>
    <w:p w:rsidR="00467FB1" w:rsidRPr="00C64657" w:rsidRDefault="00467FB1" w:rsidP="00F07E5E">
      <w:pPr>
        <w:pStyle w:val="ListParagraph"/>
        <w:numPr>
          <w:ilvl w:val="0"/>
          <w:numId w:val="13"/>
        </w:numPr>
        <w:spacing w:after="0" w:line="240" w:lineRule="auto"/>
        <w:rPr>
          <w:rFonts w:ascii="Times New Roman" w:hAnsi="Times New Roman"/>
          <w:sz w:val="24"/>
          <w:szCs w:val="24"/>
        </w:rPr>
      </w:pPr>
      <w:r w:rsidRPr="00C64657">
        <w:rPr>
          <w:rFonts w:ascii="Times New Roman" w:hAnsi="Times New Roman"/>
          <w:sz w:val="24"/>
          <w:szCs w:val="24"/>
        </w:rPr>
        <w:t>S. 1707 (Heller/Heitkamp) Vulnerable Veterans Housing Reform Act. (Introduced in the 113</w:t>
      </w:r>
      <w:r w:rsidRPr="00C64657">
        <w:rPr>
          <w:rFonts w:ascii="Times New Roman" w:hAnsi="Times New Roman"/>
          <w:sz w:val="24"/>
          <w:szCs w:val="24"/>
          <w:vertAlign w:val="superscript"/>
        </w:rPr>
        <w:t>th</w:t>
      </w:r>
      <w:r w:rsidRPr="00C64657">
        <w:rPr>
          <w:rFonts w:ascii="Times New Roman" w:hAnsi="Times New Roman"/>
          <w:sz w:val="24"/>
          <w:szCs w:val="24"/>
        </w:rPr>
        <w:t xml:space="preserve"> Congress).  This would exempt VA aid and attendance benefits for disabled veterans from </w:t>
      </w:r>
      <w:proofErr w:type="gramStart"/>
      <w:r w:rsidRPr="00C64657">
        <w:rPr>
          <w:rFonts w:ascii="Times New Roman" w:hAnsi="Times New Roman"/>
          <w:sz w:val="24"/>
          <w:szCs w:val="24"/>
        </w:rPr>
        <w:t>being considered</w:t>
      </w:r>
      <w:proofErr w:type="gramEnd"/>
      <w:r w:rsidRPr="00C64657">
        <w:rPr>
          <w:rFonts w:ascii="Times New Roman" w:hAnsi="Times New Roman"/>
          <w:sz w:val="24"/>
          <w:szCs w:val="24"/>
        </w:rPr>
        <w:t xml:space="preserve"> as income when applying for Department of Housing and </w:t>
      </w:r>
      <w:r w:rsidRPr="00C64657">
        <w:rPr>
          <w:rFonts w:ascii="Times New Roman" w:hAnsi="Times New Roman"/>
          <w:sz w:val="24"/>
          <w:szCs w:val="24"/>
        </w:rPr>
        <w:lastRenderedPageBreak/>
        <w:t>Urban Development (HUD) housing assistance.</w:t>
      </w:r>
      <w:r w:rsidRPr="00C64657">
        <w:rPr>
          <w:rFonts w:ascii="Times New Roman" w:hAnsi="Times New Roman"/>
          <w:b/>
          <w:sz w:val="24"/>
          <w:szCs w:val="24"/>
        </w:rPr>
        <w:t xml:space="preserve"> Was inserted into H.R. 3700 the Housing Opportunity </w:t>
      </w:r>
      <w:proofErr w:type="gramStart"/>
      <w:r w:rsidRPr="00C64657">
        <w:rPr>
          <w:rFonts w:ascii="Times New Roman" w:hAnsi="Times New Roman"/>
          <w:b/>
          <w:sz w:val="24"/>
          <w:szCs w:val="24"/>
        </w:rPr>
        <w:t>Through</w:t>
      </w:r>
      <w:proofErr w:type="gramEnd"/>
      <w:r w:rsidRPr="00C64657">
        <w:rPr>
          <w:rFonts w:ascii="Times New Roman" w:hAnsi="Times New Roman"/>
          <w:b/>
          <w:sz w:val="24"/>
          <w:szCs w:val="24"/>
        </w:rPr>
        <w:t xml:space="preserve"> Modernization Act which was signed into law on July 29, 2016 </w:t>
      </w:r>
      <w:r w:rsidRPr="00C64657">
        <w:rPr>
          <w:rFonts w:ascii="Times New Roman" w:hAnsi="Times New Roman"/>
          <w:sz w:val="24"/>
          <w:szCs w:val="24"/>
        </w:rPr>
        <w:t>(P.L. 114-201).</w:t>
      </w:r>
    </w:p>
    <w:p w:rsidR="00E519F3" w:rsidRPr="00C64657" w:rsidRDefault="00E519F3" w:rsidP="00F07E5E">
      <w:pPr>
        <w:rPr>
          <w:rFonts w:ascii="Times New Roman" w:hAnsi="Times New Roman"/>
          <w:sz w:val="24"/>
          <w:szCs w:val="24"/>
        </w:rPr>
      </w:pPr>
    </w:p>
    <w:p w:rsidR="009A5E94" w:rsidRPr="009A5E94" w:rsidRDefault="00E519F3" w:rsidP="009A5E94">
      <w:pPr>
        <w:pStyle w:val="ListParagraph"/>
        <w:numPr>
          <w:ilvl w:val="0"/>
          <w:numId w:val="13"/>
        </w:numPr>
        <w:spacing w:after="0" w:line="240" w:lineRule="auto"/>
        <w:rPr>
          <w:rFonts w:ascii="Times New Roman" w:hAnsi="Times New Roman"/>
          <w:bCs/>
          <w:sz w:val="24"/>
          <w:szCs w:val="24"/>
        </w:rPr>
      </w:pPr>
      <w:r w:rsidRPr="00C64657">
        <w:rPr>
          <w:rFonts w:ascii="Times New Roman" w:hAnsi="Times New Roman"/>
          <w:bCs/>
          <w:sz w:val="24"/>
          <w:szCs w:val="24"/>
        </w:rPr>
        <w:t>S. 1724, (Heller)/Feinstein/Reid/Boxer) t</w:t>
      </w:r>
      <w:r w:rsidRPr="00C64657">
        <w:rPr>
          <w:rFonts w:ascii="Times New Roman" w:hAnsi="Times New Roman"/>
          <w:sz w:val="24"/>
          <w:szCs w:val="24"/>
        </w:rPr>
        <w:t xml:space="preserve">he Lake Tahoe Restoration Act. The bill improves water clarity, reduces wildfire threat, jumpstarts innovative transportation and infrastructure projects, and combat invasive species in Lake Tahoe Basin. </w:t>
      </w:r>
      <w:r w:rsidRPr="00C64657">
        <w:rPr>
          <w:rFonts w:ascii="Times New Roman" w:hAnsi="Times New Roman"/>
          <w:b/>
          <w:sz w:val="24"/>
          <w:szCs w:val="24"/>
        </w:rPr>
        <w:t xml:space="preserve">Passed the Senate Environment and Public Works Committee on January 20, 2016.  </w:t>
      </w:r>
      <w:hyperlink r:id="rId10" w:history="1">
        <w:r w:rsidRPr="00C64657">
          <w:rPr>
            <w:rStyle w:val="Hyperlink"/>
            <w:rFonts w:ascii="Times New Roman" w:hAnsi="Times New Roman"/>
            <w:b/>
            <w:sz w:val="24"/>
            <w:szCs w:val="24"/>
          </w:rPr>
          <w:t>Passed</w:t>
        </w:r>
      </w:hyperlink>
      <w:r w:rsidRPr="00C64657">
        <w:rPr>
          <w:rFonts w:ascii="Times New Roman" w:hAnsi="Times New Roman"/>
          <w:b/>
          <w:sz w:val="24"/>
          <w:szCs w:val="24"/>
        </w:rPr>
        <w:t xml:space="preserve"> the Senate as Title VII, Subtitle F, Part II of the Water Resources Development Act of 2016 (S.2848) on July 9/15/2016. Passed the Senate as Section 3603 of the Water Infrastructure Improvements for the Nation Act (S.612) on December 12, 2016.  Signed into law by Pres</w:t>
      </w:r>
      <w:r w:rsidR="00B15068" w:rsidRPr="00C64657">
        <w:rPr>
          <w:rFonts w:ascii="Times New Roman" w:hAnsi="Times New Roman"/>
          <w:b/>
          <w:sz w:val="24"/>
          <w:szCs w:val="24"/>
        </w:rPr>
        <w:t>ident Obama on December 16, 2016</w:t>
      </w:r>
      <w:r w:rsidRPr="00C64657">
        <w:rPr>
          <w:rFonts w:ascii="Times New Roman" w:hAnsi="Times New Roman"/>
          <w:b/>
          <w:sz w:val="24"/>
          <w:szCs w:val="24"/>
        </w:rPr>
        <w:t xml:space="preserve"> (Public Law No: 114-</w:t>
      </w:r>
      <w:r w:rsidRPr="009A5E94">
        <w:rPr>
          <w:rFonts w:ascii="Times New Roman" w:hAnsi="Times New Roman"/>
          <w:b/>
          <w:sz w:val="24"/>
          <w:szCs w:val="24"/>
        </w:rPr>
        <w:t xml:space="preserve">322).  </w:t>
      </w:r>
    </w:p>
    <w:p w:rsidR="009A5E94" w:rsidRPr="009A5E94" w:rsidRDefault="009A5E94" w:rsidP="009A5E94">
      <w:pPr>
        <w:rPr>
          <w:rFonts w:ascii="Times New Roman" w:hAnsi="Times New Roman"/>
          <w:bCs/>
          <w:sz w:val="24"/>
          <w:szCs w:val="24"/>
        </w:rPr>
      </w:pPr>
    </w:p>
    <w:p w:rsidR="009A5E94" w:rsidRPr="009A5E94" w:rsidRDefault="009A5E94" w:rsidP="009A5E94">
      <w:pPr>
        <w:numPr>
          <w:ilvl w:val="0"/>
          <w:numId w:val="13"/>
        </w:numPr>
        <w:shd w:val="clear" w:color="auto" w:fill="FFFFFF"/>
        <w:contextualSpacing/>
        <w:rPr>
          <w:rFonts w:ascii="Times New Roman" w:eastAsia="Times New Roman" w:hAnsi="Times New Roman"/>
          <w:sz w:val="24"/>
          <w:szCs w:val="24"/>
        </w:rPr>
      </w:pPr>
      <w:r w:rsidRPr="009A5E94">
        <w:rPr>
          <w:rFonts w:ascii="Times New Roman" w:eastAsia="Times New Roman" w:hAnsi="Times New Roman"/>
          <w:bCs/>
          <w:sz w:val="24"/>
          <w:szCs w:val="24"/>
        </w:rPr>
        <w:t xml:space="preserve">S.2311, Bringing Post-Partum Depression Out of the Shadows Act (Heller).  </w:t>
      </w:r>
      <w:r w:rsidRPr="009A5E94">
        <w:rPr>
          <w:rFonts w:ascii="Times New Roman" w:eastAsia="Times New Roman" w:hAnsi="Times New Roman"/>
          <w:sz w:val="24"/>
          <w:szCs w:val="24"/>
        </w:rPr>
        <w:t xml:space="preserve">The maternal depression program will help states, like </w:t>
      </w:r>
      <w:proofErr w:type="gramStart"/>
      <w:r w:rsidRPr="009A5E94">
        <w:rPr>
          <w:rFonts w:ascii="Times New Roman" w:eastAsia="Times New Roman" w:hAnsi="Times New Roman"/>
          <w:sz w:val="24"/>
          <w:szCs w:val="24"/>
        </w:rPr>
        <w:t>Nevada,</w:t>
      </w:r>
      <w:proofErr w:type="gramEnd"/>
      <w:r w:rsidRPr="009A5E94">
        <w:rPr>
          <w:rFonts w:ascii="Times New Roman" w:eastAsia="Times New Roman" w:hAnsi="Times New Roman"/>
          <w:sz w:val="24"/>
          <w:szCs w:val="24"/>
        </w:rPr>
        <w:t xml:space="preserve"> provide new mothers who may be struggling with post-partum depression with comprehensive mental health services and support. </w:t>
      </w:r>
      <w:r w:rsidRPr="009A5E94">
        <w:rPr>
          <w:rFonts w:ascii="Times New Roman" w:eastAsia="Times New Roman" w:hAnsi="Times New Roman"/>
          <w:b/>
          <w:sz w:val="24"/>
          <w:szCs w:val="24"/>
        </w:rPr>
        <w:t xml:space="preserve">Became Public Law 114-255 on December 13, 2016, with H.R.34 as the legislative vehicle. </w:t>
      </w:r>
    </w:p>
    <w:p w:rsidR="009A5E94" w:rsidRPr="009A5E94" w:rsidRDefault="009A5E94" w:rsidP="009A5E94">
      <w:pPr>
        <w:shd w:val="clear" w:color="auto" w:fill="FFFFFF"/>
        <w:ind w:left="375"/>
        <w:rPr>
          <w:rFonts w:ascii="Times New Roman" w:eastAsia="Times New Roman" w:hAnsi="Times New Roman"/>
          <w:sz w:val="24"/>
          <w:szCs w:val="24"/>
        </w:rPr>
      </w:pPr>
    </w:p>
    <w:p w:rsidR="009A5E94" w:rsidRPr="009A5E94" w:rsidRDefault="009A5E94" w:rsidP="009A5E94">
      <w:pPr>
        <w:numPr>
          <w:ilvl w:val="0"/>
          <w:numId w:val="13"/>
        </w:numPr>
        <w:shd w:val="clear" w:color="auto" w:fill="FFFFFF"/>
        <w:rPr>
          <w:rFonts w:ascii="Times New Roman" w:eastAsia="Times New Roman" w:hAnsi="Times New Roman"/>
          <w:sz w:val="24"/>
          <w:szCs w:val="24"/>
        </w:rPr>
      </w:pPr>
      <w:r w:rsidRPr="009A5E94">
        <w:rPr>
          <w:rFonts w:ascii="Times New Roman" w:eastAsia="Times New Roman" w:hAnsi="Times New Roman"/>
          <w:bCs/>
          <w:sz w:val="24"/>
          <w:szCs w:val="24"/>
        </w:rPr>
        <w:t xml:space="preserve">S.2349, Medicare Advantage Coverage Transparency Act (Heller).  </w:t>
      </w:r>
      <w:r w:rsidRPr="009A5E94">
        <w:rPr>
          <w:rFonts w:ascii="Times New Roman" w:eastAsia="Times New Roman" w:hAnsi="Times New Roman"/>
          <w:sz w:val="24"/>
          <w:szCs w:val="24"/>
        </w:rPr>
        <w:t xml:space="preserve">This legislation requires more transparency of Medicare Advantage and Prescription Drug benefits enjoyed by seniors throughout the state. S.2349 also requires coverage to </w:t>
      </w:r>
      <w:proofErr w:type="gramStart"/>
      <w:r w:rsidRPr="009A5E94">
        <w:rPr>
          <w:rFonts w:ascii="Times New Roman" w:eastAsia="Times New Roman" w:hAnsi="Times New Roman"/>
          <w:sz w:val="24"/>
          <w:szCs w:val="24"/>
        </w:rPr>
        <w:t>be outlined</w:t>
      </w:r>
      <w:proofErr w:type="gramEnd"/>
      <w:r w:rsidRPr="009A5E94">
        <w:rPr>
          <w:rFonts w:ascii="Times New Roman" w:eastAsia="Times New Roman" w:hAnsi="Times New Roman"/>
          <w:sz w:val="24"/>
          <w:szCs w:val="24"/>
        </w:rPr>
        <w:t xml:space="preserve"> by Congressional district and zip code in order for Congress to see exactly who benefits from these programs and how these programs can be improved going forward.  </w:t>
      </w:r>
      <w:r w:rsidRPr="009A5E94">
        <w:rPr>
          <w:rFonts w:ascii="Times New Roman" w:eastAsia="Times New Roman" w:hAnsi="Times New Roman"/>
          <w:b/>
          <w:sz w:val="24"/>
          <w:szCs w:val="24"/>
        </w:rPr>
        <w:t>Became Public Law 114-255 on December 13, 2016, with H.R.34 as the legislative vehicle.</w:t>
      </w:r>
    </w:p>
    <w:p w:rsidR="00C208E8" w:rsidRPr="00C64657" w:rsidRDefault="00C208E8" w:rsidP="00F07E5E">
      <w:pPr>
        <w:rPr>
          <w:rFonts w:ascii="Times New Roman" w:hAnsi="Times New Roman"/>
          <w:i/>
          <w:iCs/>
          <w:sz w:val="24"/>
          <w:szCs w:val="24"/>
        </w:rPr>
      </w:pPr>
    </w:p>
    <w:p w:rsidR="00C208E8" w:rsidRPr="00C64657" w:rsidRDefault="00C208E8" w:rsidP="00F07E5E">
      <w:pPr>
        <w:rPr>
          <w:rFonts w:ascii="Times New Roman" w:hAnsi="Times New Roman"/>
          <w:i/>
          <w:iCs/>
          <w:sz w:val="24"/>
          <w:szCs w:val="24"/>
        </w:rPr>
      </w:pPr>
      <w:r w:rsidRPr="00C64657">
        <w:rPr>
          <w:rFonts w:ascii="Times New Roman" w:hAnsi="Times New Roman"/>
          <w:i/>
          <w:iCs/>
          <w:sz w:val="24"/>
          <w:szCs w:val="24"/>
        </w:rPr>
        <w:t>Co-Led by Heller</w:t>
      </w:r>
    </w:p>
    <w:p w:rsidR="00C208E8" w:rsidRPr="00C64657" w:rsidRDefault="00C208E8" w:rsidP="00F07E5E">
      <w:pPr>
        <w:rPr>
          <w:rFonts w:ascii="Times New Roman" w:hAnsi="Times New Roman"/>
          <w:i/>
          <w:iCs/>
          <w:sz w:val="24"/>
          <w:szCs w:val="24"/>
        </w:rPr>
      </w:pPr>
    </w:p>
    <w:p w:rsidR="00467FB1" w:rsidRPr="00C64657" w:rsidRDefault="00467FB1" w:rsidP="00F07E5E">
      <w:pPr>
        <w:pStyle w:val="ListParagraph"/>
        <w:numPr>
          <w:ilvl w:val="0"/>
          <w:numId w:val="13"/>
        </w:numPr>
        <w:spacing w:after="0" w:line="240" w:lineRule="auto"/>
        <w:rPr>
          <w:rFonts w:ascii="Times New Roman" w:hAnsi="Times New Roman"/>
          <w:bCs/>
          <w:sz w:val="24"/>
          <w:szCs w:val="24"/>
        </w:rPr>
      </w:pPr>
      <w:r w:rsidRPr="00C64657">
        <w:rPr>
          <w:rFonts w:ascii="Times New Roman" w:hAnsi="Times New Roman"/>
          <w:bCs/>
          <w:sz w:val="24"/>
          <w:szCs w:val="24"/>
        </w:rPr>
        <w:t xml:space="preserve">S.1555 (Hirono/Heller), Filipino Veterans of World War II Congressional Gold Medal Act of 2015. Provides a Congressional Gold Medal to Filipino Veterans who fought during World War II. </w:t>
      </w:r>
      <w:r w:rsidRPr="00C64657">
        <w:rPr>
          <w:rFonts w:ascii="Times New Roman" w:hAnsi="Times New Roman"/>
          <w:b/>
          <w:bCs/>
          <w:sz w:val="24"/>
          <w:szCs w:val="24"/>
        </w:rPr>
        <w:t>Introduced on July 11, 2015. Passed the Senate on July 13, 2016. Passed the House on November 30, 2016. Signed into law on December 14, 2016 (Public Law 114-265).</w:t>
      </w:r>
    </w:p>
    <w:p w:rsidR="00467FB1" w:rsidRPr="00C64657" w:rsidRDefault="00467FB1" w:rsidP="00F07E5E">
      <w:pPr>
        <w:rPr>
          <w:rFonts w:ascii="Times New Roman" w:hAnsi="Times New Roman"/>
          <w:sz w:val="24"/>
          <w:szCs w:val="24"/>
        </w:rPr>
      </w:pPr>
    </w:p>
    <w:p w:rsidR="00467FB1" w:rsidRPr="00C64657" w:rsidRDefault="00467FB1" w:rsidP="00F07E5E">
      <w:pPr>
        <w:pStyle w:val="ListParagraph"/>
        <w:numPr>
          <w:ilvl w:val="0"/>
          <w:numId w:val="13"/>
        </w:numPr>
        <w:spacing w:after="0" w:line="240" w:lineRule="auto"/>
        <w:rPr>
          <w:rFonts w:ascii="Times New Roman" w:hAnsi="Times New Roman"/>
          <w:i/>
          <w:sz w:val="24"/>
          <w:szCs w:val="24"/>
        </w:rPr>
      </w:pPr>
      <w:r w:rsidRPr="00C64657">
        <w:rPr>
          <w:rFonts w:ascii="Times New Roman" w:hAnsi="Times New Roman"/>
          <w:sz w:val="24"/>
          <w:szCs w:val="24"/>
        </w:rPr>
        <w:t xml:space="preserve">S. 2867 (Heitkamp/Heller/Peters) SEC Small Business Advocate Act.  This legislation would create an Office of the Advocate for Small Business Capital Formation within the U.S. Securities and Exchange Commission (SEC).  It would establish clear lines of communication between small businesses and the federal rule makers to make sure small businesses can advocate for policies that help them build investments in their companies as well as jobs across the country.  </w:t>
      </w:r>
      <w:r w:rsidRPr="00C64657">
        <w:rPr>
          <w:rFonts w:ascii="Times New Roman" w:hAnsi="Times New Roman"/>
          <w:b/>
          <w:sz w:val="24"/>
          <w:szCs w:val="24"/>
        </w:rPr>
        <w:t xml:space="preserve">The House version of this legislation (H.R. 3784) was signed into law on December </w:t>
      </w:r>
      <w:proofErr w:type="gramStart"/>
      <w:r w:rsidRPr="00C64657">
        <w:rPr>
          <w:rFonts w:ascii="Times New Roman" w:hAnsi="Times New Roman"/>
          <w:b/>
          <w:sz w:val="24"/>
          <w:szCs w:val="24"/>
        </w:rPr>
        <w:t>16</w:t>
      </w:r>
      <w:r w:rsidRPr="00C64657">
        <w:rPr>
          <w:rFonts w:ascii="Times New Roman" w:hAnsi="Times New Roman"/>
          <w:b/>
          <w:sz w:val="24"/>
          <w:szCs w:val="24"/>
          <w:vertAlign w:val="superscript"/>
        </w:rPr>
        <w:t>th</w:t>
      </w:r>
      <w:proofErr w:type="gramEnd"/>
      <w:r w:rsidRPr="00C64657">
        <w:rPr>
          <w:rFonts w:ascii="Times New Roman" w:hAnsi="Times New Roman"/>
          <w:b/>
          <w:sz w:val="24"/>
          <w:szCs w:val="24"/>
        </w:rPr>
        <w:t>, 2016. (P.L.114-284). Sen. Heller ran the Republican hotline on this legislation.</w:t>
      </w:r>
    </w:p>
    <w:p w:rsidR="00C8741A" w:rsidRPr="00C64657" w:rsidRDefault="00C8741A" w:rsidP="00F07E5E">
      <w:pPr>
        <w:pStyle w:val="ListParagraph"/>
        <w:spacing w:after="0" w:line="240" w:lineRule="auto"/>
        <w:rPr>
          <w:rFonts w:ascii="Times New Roman" w:hAnsi="Times New Roman"/>
          <w:i/>
          <w:sz w:val="24"/>
          <w:szCs w:val="24"/>
        </w:rPr>
      </w:pPr>
    </w:p>
    <w:p w:rsidR="00C8741A" w:rsidRPr="00C64657" w:rsidRDefault="00C8741A" w:rsidP="00F07E5E">
      <w:pPr>
        <w:pStyle w:val="ListParagraph"/>
        <w:numPr>
          <w:ilvl w:val="0"/>
          <w:numId w:val="13"/>
        </w:numPr>
        <w:spacing w:after="0" w:line="240" w:lineRule="auto"/>
        <w:rPr>
          <w:rFonts w:ascii="Times New Roman" w:hAnsi="Times New Roman"/>
          <w:sz w:val="24"/>
          <w:szCs w:val="24"/>
        </w:rPr>
      </w:pPr>
      <w:r w:rsidRPr="00C64657">
        <w:rPr>
          <w:rFonts w:ascii="Times New Roman" w:hAnsi="Times New Roman"/>
          <w:bCs/>
          <w:sz w:val="24"/>
          <w:szCs w:val="24"/>
        </w:rPr>
        <w:t>S. 1436/H.R.2733, (Reid/Heller/</w:t>
      </w:r>
      <w:proofErr w:type="spellStart"/>
      <w:r w:rsidRPr="00C64657">
        <w:rPr>
          <w:rFonts w:ascii="Times New Roman" w:hAnsi="Times New Roman"/>
          <w:bCs/>
          <w:sz w:val="24"/>
          <w:szCs w:val="24"/>
        </w:rPr>
        <w:t>Amodei</w:t>
      </w:r>
      <w:proofErr w:type="spellEnd"/>
      <w:r w:rsidRPr="00C64657">
        <w:rPr>
          <w:rFonts w:ascii="Times New Roman" w:hAnsi="Times New Roman"/>
          <w:bCs/>
          <w:sz w:val="24"/>
          <w:szCs w:val="24"/>
        </w:rPr>
        <w:t xml:space="preserve">/Hardy) </w:t>
      </w:r>
      <w:r w:rsidRPr="00C64657">
        <w:rPr>
          <w:rFonts w:ascii="Times New Roman" w:hAnsi="Times New Roman"/>
          <w:sz w:val="24"/>
          <w:szCs w:val="24"/>
        </w:rPr>
        <w:t xml:space="preserve">the Nevada Native Nations Lands Act. </w:t>
      </w:r>
      <w:proofErr w:type="gramStart"/>
      <w:r w:rsidRPr="00C64657">
        <w:rPr>
          <w:rFonts w:ascii="Times New Roman" w:hAnsi="Times New Roman"/>
          <w:sz w:val="24"/>
          <w:szCs w:val="24"/>
        </w:rPr>
        <w:t xml:space="preserve">specifically directs the Secretary of the Interior to take more than 90,000 acres of land in </w:t>
      </w:r>
      <w:r w:rsidRPr="00C64657">
        <w:rPr>
          <w:rFonts w:ascii="Times New Roman" w:hAnsi="Times New Roman"/>
          <w:sz w:val="24"/>
          <w:szCs w:val="24"/>
        </w:rPr>
        <w:lastRenderedPageBreak/>
        <w:t xml:space="preserve">Northern Nevada, currently administered by the Bureau of Land Management or the U.S. Forest Service, into trust for six northern Nevada tribal entities – the Duckwater Shoshone Tribe, the Reno-Sparks Indian Colony, the Shoshone Paiute Tribes of Duck Valley, the Pyramid Lake Paiute Tribe, the Summit Lake Paiute, and the Ft. </w:t>
      </w:r>
      <w:proofErr w:type="spellStart"/>
      <w:r w:rsidRPr="00C64657">
        <w:rPr>
          <w:rFonts w:ascii="Times New Roman" w:hAnsi="Times New Roman"/>
          <w:sz w:val="24"/>
          <w:szCs w:val="24"/>
        </w:rPr>
        <w:t>McDermitt</w:t>
      </w:r>
      <w:proofErr w:type="spellEnd"/>
      <w:r w:rsidRPr="00C64657">
        <w:rPr>
          <w:rFonts w:ascii="Times New Roman" w:hAnsi="Times New Roman"/>
          <w:sz w:val="24"/>
          <w:szCs w:val="24"/>
        </w:rPr>
        <w:t xml:space="preserve"> Paiute and Shoshone Tribe.</w:t>
      </w:r>
      <w:proofErr w:type="gramEnd"/>
      <w:r w:rsidRPr="00C64657">
        <w:rPr>
          <w:rFonts w:ascii="Times New Roman" w:hAnsi="Times New Roman"/>
          <w:sz w:val="24"/>
          <w:szCs w:val="24"/>
        </w:rPr>
        <w:t xml:space="preserve">  </w:t>
      </w:r>
      <w:r w:rsidRPr="00C64657">
        <w:rPr>
          <w:rFonts w:ascii="Times New Roman" w:hAnsi="Times New Roman"/>
          <w:b/>
          <w:sz w:val="24"/>
          <w:szCs w:val="24"/>
        </w:rPr>
        <w:t>Introduced on May 21, 2015.</w:t>
      </w:r>
      <w:r w:rsidRPr="00C64657">
        <w:rPr>
          <w:rFonts w:ascii="Times New Roman" w:hAnsi="Times New Roman"/>
          <w:sz w:val="24"/>
          <w:szCs w:val="24"/>
        </w:rPr>
        <w:t xml:space="preserve"> </w:t>
      </w:r>
      <w:r w:rsidRPr="00C64657">
        <w:rPr>
          <w:rFonts w:ascii="Times New Roman" w:hAnsi="Times New Roman"/>
          <w:b/>
          <w:sz w:val="24"/>
          <w:szCs w:val="24"/>
        </w:rPr>
        <w:t>Passed the Senate Indian Affairs Committee on October 21</w:t>
      </w:r>
      <w:r w:rsidRPr="00C64657">
        <w:rPr>
          <w:rFonts w:ascii="Times New Roman" w:hAnsi="Times New Roman"/>
          <w:b/>
          <w:sz w:val="24"/>
          <w:szCs w:val="24"/>
          <w:vertAlign w:val="superscript"/>
        </w:rPr>
        <w:t>st</w:t>
      </w:r>
      <w:r w:rsidRPr="00C64657">
        <w:rPr>
          <w:rFonts w:ascii="Times New Roman" w:hAnsi="Times New Roman"/>
          <w:b/>
          <w:sz w:val="24"/>
          <w:szCs w:val="24"/>
        </w:rPr>
        <w:t>. Passed the Senate on April 14, 2016 and on September 29, 2016.  Signed into law on October 17, 2016 (P.L.114-232)</w:t>
      </w:r>
    </w:p>
    <w:p w:rsidR="00C8741A" w:rsidRPr="00C64657" w:rsidRDefault="00C8741A" w:rsidP="00F07E5E">
      <w:pPr>
        <w:pStyle w:val="ListParagraph"/>
        <w:spacing w:after="0" w:line="240" w:lineRule="auto"/>
        <w:rPr>
          <w:rFonts w:ascii="Times New Roman" w:hAnsi="Times New Roman"/>
          <w:sz w:val="24"/>
          <w:szCs w:val="24"/>
        </w:rPr>
      </w:pPr>
    </w:p>
    <w:p w:rsidR="00C8741A" w:rsidRPr="00C64657" w:rsidRDefault="00C8741A" w:rsidP="00F07E5E">
      <w:pPr>
        <w:pStyle w:val="ListParagraph"/>
        <w:numPr>
          <w:ilvl w:val="0"/>
          <w:numId w:val="13"/>
        </w:numPr>
        <w:spacing w:after="0" w:line="240" w:lineRule="auto"/>
        <w:rPr>
          <w:rFonts w:ascii="Times New Roman" w:hAnsi="Times New Roman"/>
          <w:sz w:val="24"/>
          <w:szCs w:val="24"/>
        </w:rPr>
      </w:pPr>
      <w:r w:rsidRPr="00C64657">
        <w:rPr>
          <w:rFonts w:ascii="Times New Roman" w:hAnsi="Times New Roman"/>
          <w:bCs/>
          <w:sz w:val="24"/>
          <w:szCs w:val="24"/>
        </w:rPr>
        <w:t>S.</w:t>
      </w:r>
      <w:r w:rsidRPr="00C64657">
        <w:rPr>
          <w:rFonts w:ascii="Times New Roman" w:hAnsi="Times New Roman"/>
          <w:sz w:val="24"/>
          <w:szCs w:val="24"/>
        </w:rPr>
        <w:t xml:space="preserve">1579 (Schatz/Heller/Thune/Tester) Native American Tourism and Improving Visitor Experience (NATIVE) Act of 2015.  Enhances and integrates Native American tourism, empower Native American communities, increase coordination and collaboration between Federal tourism assets, and expand heritage and cultural tourism opportunities in the United States.  </w:t>
      </w:r>
      <w:r w:rsidRPr="00C64657">
        <w:rPr>
          <w:rFonts w:ascii="Times New Roman" w:hAnsi="Times New Roman"/>
          <w:b/>
          <w:sz w:val="24"/>
          <w:szCs w:val="24"/>
        </w:rPr>
        <w:t xml:space="preserve">Introduced on June 16, 2015.  Passed the Senate Indian Affairs Committee on October </w:t>
      </w:r>
      <w:proofErr w:type="gramStart"/>
      <w:r w:rsidRPr="00C64657">
        <w:rPr>
          <w:rFonts w:ascii="Times New Roman" w:hAnsi="Times New Roman"/>
          <w:b/>
          <w:sz w:val="24"/>
          <w:szCs w:val="24"/>
        </w:rPr>
        <w:t>7</w:t>
      </w:r>
      <w:r w:rsidRPr="00C64657">
        <w:rPr>
          <w:rFonts w:ascii="Times New Roman" w:hAnsi="Times New Roman"/>
          <w:b/>
          <w:sz w:val="24"/>
          <w:szCs w:val="24"/>
          <w:vertAlign w:val="superscript"/>
        </w:rPr>
        <w:t>th</w:t>
      </w:r>
      <w:proofErr w:type="gramEnd"/>
      <w:r w:rsidRPr="00C64657">
        <w:rPr>
          <w:rFonts w:ascii="Times New Roman" w:hAnsi="Times New Roman"/>
          <w:b/>
          <w:sz w:val="24"/>
          <w:szCs w:val="24"/>
        </w:rPr>
        <w:t>.  Passed the Senate on April 25, 2016.  Passed the House on September 12, 2016.  Signed into law on September 23, 2016 (P.L.114-221)</w:t>
      </w:r>
    </w:p>
    <w:p w:rsidR="004D17A0" w:rsidRPr="00C64657" w:rsidRDefault="004D17A0" w:rsidP="00F07E5E">
      <w:pPr>
        <w:rPr>
          <w:rFonts w:ascii="Times New Roman" w:hAnsi="Times New Roman"/>
          <w:sz w:val="24"/>
          <w:szCs w:val="24"/>
        </w:rPr>
      </w:pPr>
    </w:p>
    <w:p w:rsidR="004D17A0" w:rsidRPr="00C64657" w:rsidRDefault="004D17A0" w:rsidP="00F07E5E">
      <w:pPr>
        <w:numPr>
          <w:ilvl w:val="0"/>
          <w:numId w:val="13"/>
        </w:numPr>
        <w:rPr>
          <w:rFonts w:ascii="Times New Roman" w:hAnsi="Times New Roman"/>
          <w:bCs/>
          <w:sz w:val="24"/>
          <w:szCs w:val="24"/>
        </w:rPr>
      </w:pPr>
      <w:r w:rsidRPr="00C64657">
        <w:rPr>
          <w:rFonts w:ascii="Times New Roman" w:hAnsi="Times New Roman"/>
          <w:bCs/>
          <w:sz w:val="24"/>
          <w:szCs w:val="24"/>
        </w:rPr>
        <w:t xml:space="preserve">S.461/H.R.875, (Cornyn-Heller-Klobuchar-Flake-Johnson) the Cross-Border Trade Enhancement Act of 2016 </w:t>
      </w:r>
      <w:proofErr w:type="gramStart"/>
      <w:r w:rsidRPr="00C64657">
        <w:rPr>
          <w:rFonts w:ascii="Times New Roman" w:hAnsi="Times New Roman"/>
          <w:bCs/>
          <w:sz w:val="24"/>
          <w:szCs w:val="24"/>
        </w:rPr>
        <w:t>–  Provides</w:t>
      </w:r>
      <w:proofErr w:type="gramEnd"/>
      <w:r w:rsidRPr="00C64657">
        <w:rPr>
          <w:rFonts w:ascii="Times New Roman" w:hAnsi="Times New Roman"/>
          <w:bCs/>
          <w:sz w:val="24"/>
          <w:szCs w:val="24"/>
        </w:rPr>
        <w:t xml:space="preserve"> small and medium size airports, like the Reno-Tahoe International Airport, the ability to form public-private partnerships aimed at improving international passenger processing can increase tourism while improving national security. </w:t>
      </w:r>
      <w:r w:rsidRPr="00C64657">
        <w:rPr>
          <w:rFonts w:ascii="Times New Roman" w:hAnsi="Times New Roman"/>
          <w:b/>
          <w:bCs/>
          <w:sz w:val="24"/>
          <w:szCs w:val="24"/>
        </w:rPr>
        <w:t xml:space="preserve">Passed the United States Senate on November 29, 2016.  Passed the House on December 6, 2016.  Passed the Senate for the </w:t>
      </w:r>
      <w:proofErr w:type="gramStart"/>
      <w:r w:rsidRPr="00C64657">
        <w:rPr>
          <w:rFonts w:ascii="Times New Roman" w:hAnsi="Times New Roman"/>
          <w:b/>
          <w:bCs/>
          <w:sz w:val="24"/>
          <w:szCs w:val="24"/>
        </w:rPr>
        <w:t>2</w:t>
      </w:r>
      <w:r w:rsidRPr="00C64657">
        <w:rPr>
          <w:rFonts w:ascii="Times New Roman" w:hAnsi="Times New Roman"/>
          <w:b/>
          <w:bCs/>
          <w:sz w:val="24"/>
          <w:szCs w:val="24"/>
          <w:vertAlign w:val="superscript"/>
        </w:rPr>
        <w:t>nd</w:t>
      </w:r>
      <w:proofErr w:type="gramEnd"/>
      <w:r w:rsidRPr="00C64657">
        <w:rPr>
          <w:rFonts w:ascii="Times New Roman" w:hAnsi="Times New Roman"/>
          <w:b/>
          <w:bCs/>
          <w:sz w:val="24"/>
          <w:szCs w:val="24"/>
        </w:rPr>
        <w:t xml:space="preserve"> time on December 9, 2016. Signed into law on December 16, 2016 (P.L.114-279).</w:t>
      </w:r>
    </w:p>
    <w:p w:rsidR="00467FB1" w:rsidRPr="00C64657" w:rsidRDefault="00467FB1" w:rsidP="00F07E5E">
      <w:pPr>
        <w:rPr>
          <w:rFonts w:ascii="Times New Roman" w:hAnsi="Times New Roman"/>
          <w:i/>
          <w:iCs/>
          <w:sz w:val="24"/>
          <w:szCs w:val="24"/>
        </w:rPr>
      </w:pPr>
    </w:p>
    <w:p w:rsidR="00C208E8" w:rsidRPr="00C64657" w:rsidRDefault="00C208E8" w:rsidP="00F07E5E">
      <w:pPr>
        <w:rPr>
          <w:rFonts w:ascii="Times New Roman" w:hAnsi="Times New Roman"/>
          <w:i/>
          <w:iCs/>
          <w:sz w:val="24"/>
          <w:szCs w:val="24"/>
        </w:rPr>
      </w:pPr>
      <w:r w:rsidRPr="00C64657">
        <w:rPr>
          <w:rFonts w:ascii="Times New Roman" w:hAnsi="Times New Roman"/>
          <w:i/>
          <w:iCs/>
          <w:sz w:val="24"/>
          <w:szCs w:val="24"/>
        </w:rPr>
        <w:t>Amendments Heller Led</w:t>
      </w:r>
    </w:p>
    <w:p w:rsidR="00C208E8" w:rsidRPr="00C64657" w:rsidRDefault="00C208E8" w:rsidP="00F07E5E">
      <w:pPr>
        <w:rPr>
          <w:rFonts w:ascii="Times New Roman" w:hAnsi="Times New Roman"/>
          <w:i/>
          <w:iCs/>
          <w:sz w:val="24"/>
          <w:szCs w:val="24"/>
        </w:rPr>
      </w:pPr>
    </w:p>
    <w:p w:rsidR="00467FB1" w:rsidRPr="00C64657" w:rsidRDefault="00467FB1" w:rsidP="00F07E5E">
      <w:pPr>
        <w:pStyle w:val="ListParagraph"/>
        <w:numPr>
          <w:ilvl w:val="0"/>
          <w:numId w:val="13"/>
        </w:numPr>
        <w:spacing w:after="0" w:line="240" w:lineRule="auto"/>
        <w:rPr>
          <w:rFonts w:ascii="Times New Roman" w:hAnsi="Times New Roman"/>
          <w:b/>
          <w:bCs/>
          <w:sz w:val="24"/>
          <w:szCs w:val="24"/>
        </w:rPr>
      </w:pPr>
      <w:r w:rsidRPr="00C64657">
        <w:rPr>
          <w:rFonts w:ascii="Times New Roman" w:hAnsi="Times New Roman"/>
          <w:bCs/>
          <w:sz w:val="24"/>
          <w:szCs w:val="24"/>
        </w:rPr>
        <w:t xml:space="preserve">Senate Amendment 3947 to H.R. 2577 (Heller). This amendment ensures completion of the Rural Veterans Burial Initiative, including in Elko. </w:t>
      </w:r>
      <w:r w:rsidRPr="00C64657">
        <w:rPr>
          <w:rFonts w:ascii="Times New Roman" w:hAnsi="Times New Roman"/>
          <w:b/>
          <w:bCs/>
          <w:sz w:val="24"/>
          <w:szCs w:val="24"/>
        </w:rPr>
        <w:t xml:space="preserve">This amendment as included in H.R. 2577, which passed the Senate on May 19, 2016. It </w:t>
      </w:r>
      <w:proofErr w:type="gramStart"/>
      <w:r w:rsidRPr="00C64657">
        <w:rPr>
          <w:rFonts w:ascii="Times New Roman" w:hAnsi="Times New Roman"/>
          <w:b/>
          <w:bCs/>
          <w:sz w:val="24"/>
          <w:szCs w:val="24"/>
        </w:rPr>
        <w:t>was ultimately passed</w:t>
      </w:r>
      <w:proofErr w:type="gramEnd"/>
      <w:r w:rsidRPr="00C64657">
        <w:rPr>
          <w:rFonts w:ascii="Times New Roman" w:hAnsi="Times New Roman"/>
          <w:b/>
          <w:bCs/>
          <w:sz w:val="24"/>
          <w:szCs w:val="24"/>
        </w:rPr>
        <w:t xml:space="preserve"> into law on December 9, 2016 (Public Law 114-254).</w:t>
      </w:r>
    </w:p>
    <w:p w:rsidR="00467FB1" w:rsidRPr="00C64657" w:rsidRDefault="00467FB1" w:rsidP="00F07E5E">
      <w:pPr>
        <w:pStyle w:val="ListParagraph"/>
        <w:spacing w:after="0" w:line="240" w:lineRule="auto"/>
        <w:rPr>
          <w:rFonts w:ascii="Times New Roman" w:hAnsi="Times New Roman"/>
          <w:b/>
          <w:bCs/>
          <w:sz w:val="24"/>
          <w:szCs w:val="24"/>
        </w:rPr>
      </w:pPr>
    </w:p>
    <w:p w:rsidR="00467FB1" w:rsidRPr="00C64657" w:rsidRDefault="00467FB1" w:rsidP="00F07E5E">
      <w:pPr>
        <w:pStyle w:val="ListParagraph"/>
        <w:numPr>
          <w:ilvl w:val="0"/>
          <w:numId w:val="13"/>
        </w:numPr>
        <w:spacing w:after="0" w:line="240" w:lineRule="auto"/>
        <w:rPr>
          <w:rFonts w:ascii="Times New Roman" w:hAnsi="Times New Roman"/>
          <w:b/>
          <w:bCs/>
          <w:sz w:val="24"/>
          <w:szCs w:val="24"/>
        </w:rPr>
      </w:pPr>
      <w:r w:rsidRPr="00C64657">
        <w:rPr>
          <w:rFonts w:ascii="Times New Roman" w:hAnsi="Times New Roman"/>
          <w:bCs/>
          <w:sz w:val="24"/>
          <w:szCs w:val="24"/>
        </w:rPr>
        <w:t>Senate Amendment 3948 to H.R. 2577 (Heller). This amendment enhances the reporting requirements for statistics related to the VA disability claims backlog.</w:t>
      </w:r>
      <w:r w:rsidRPr="00C64657">
        <w:rPr>
          <w:rFonts w:ascii="Times New Roman" w:hAnsi="Times New Roman"/>
          <w:b/>
          <w:bCs/>
          <w:sz w:val="24"/>
          <w:szCs w:val="24"/>
        </w:rPr>
        <w:t xml:space="preserve"> This amendment as included in H.R. 2577, which passed the Senate on May 19, 2016. It </w:t>
      </w:r>
      <w:proofErr w:type="gramStart"/>
      <w:r w:rsidRPr="00C64657">
        <w:rPr>
          <w:rFonts w:ascii="Times New Roman" w:hAnsi="Times New Roman"/>
          <w:b/>
          <w:bCs/>
          <w:sz w:val="24"/>
          <w:szCs w:val="24"/>
        </w:rPr>
        <w:t>was ultimately passed</w:t>
      </w:r>
      <w:proofErr w:type="gramEnd"/>
      <w:r w:rsidRPr="00C64657">
        <w:rPr>
          <w:rFonts w:ascii="Times New Roman" w:hAnsi="Times New Roman"/>
          <w:b/>
          <w:bCs/>
          <w:sz w:val="24"/>
          <w:szCs w:val="24"/>
        </w:rPr>
        <w:t xml:space="preserve"> into law on December 9, 2016 (Public Law 114-254).</w:t>
      </w:r>
    </w:p>
    <w:p w:rsidR="00794320" w:rsidRPr="00C64657" w:rsidRDefault="00794320" w:rsidP="00F07E5E">
      <w:pPr>
        <w:pStyle w:val="ListParagraph"/>
        <w:spacing w:after="0" w:line="240" w:lineRule="auto"/>
        <w:rPr>
          <w:rFonts w:ascii="Times New Roman" w:hAnsi="Times New Roman"/>
          <w:sz w:val="24"/>
          <w:szCs w:val="24"/>
        </w:rPr>
      </w:pPr>
    </w:p>
    <w:p w:rsidR="00794320" w:rsidRPr="00C64657" w:rsidRDefault="00794320" w:rsidP="00F07E5E">
      <w:pPr>
        <w:pStyle w:val="ListParagraph"/>
        <w:numPr>
          <w:ilvl w:val="0"/>
          <w:numId w:val="13"/>
        </w:numPr>
        <w:spacing w:after="0" w:line="240" w:lineRule="auto"/>
        <w:rPr>
          <w:rFonts w:ascii="Times New Roman" w:hAnsi="Times New Roman"/>
          <w:sz w:val="24"/>
          <w:szCs w:val="24"/>
        </w:rPr>
      </w:pPr>
      <w:r w:rsidRPr="00C64657">
        <w:rPr>
          <w:rFonts w:ascii="Times New Roman" w:hAnsi="Times New Roman"/>
          <w:sz w:val="24"/>
          <w:szCs w:val="24"/>
        </w:rPr>
        <w:t xml:space="preserve">Mercury Export Ban Modernization Amendment to the Frank R. Lautenberg Chemical Safety for the 21st Century Act (Heller). </w:t>
      </w:r>
      <w:proofErr w:type="gramStart"/>
      <w:r w:rsidRPr="00C64657">
        <w:rPr>
          <w:rFonts w:ascii="Times New Roman" w:hAnsi="Times New Roman"/>
          <w:sz w:val="24"/>
          <w:szCs w:val="24"/>
        </w:rPr>
        <w:t>This provision provides a safe short-term and long-term solution to mercury storage facing Nevada gold mining companies by allowing generators to safely store mercury on-site longer than 90 days while DOE works towards building a long-term storage facility and providing DOE incentives to meet it legal obligation to construct a permanent storage facility by requiring the Department to pay for generator’s private storage if a facility is not operational by 2020.</w:t>
      </w:r>
      <w:proofErr w:type="gramEnd"/>
      <w:r w:rsidRPr="00C64657">
        <w:rPr>
          <w:rFonts w:ascii="Times New Roman" w:hAnsi="Times New Roman"/>
          <w:sz w:val="24"/>
          <w:szCs w:val="24"/>
        </w:rPr>
        <w:t xml:space="preserve"> </w:t>
      </w:r>
      <w:r w:rsidRPr="00C64657">
        <w:rPr>
          <w:rFonts w:ascii="Times New Roman" w:hAnsi="Times New Roman"/>
          <w:b/>
          <w:sz w:val="24"/>
          <w:szCs w:val="24"/>
        </w:rPr>
        <w:t xml:space="preserve">Passed the Senate as part of the Frank R. Lautenberg Chemical Safety for the 21st Century Act (H.R.2576) on December 17, 2015.   The Conference Report, including this language </w:t>
      </w:r>
      <w:r w:rsidRPr="00C64657">
        <w:rPr>
          <w:rFonts w:ascii="Times New Roman" w:hAnsi="Times New Roman"/>
          <w:b/>
          <w:sz w:val="24"/>
          <w:szCs w:val="24"/>
        </w:rPr>
        <w:lastRenderedPageBreak/>
        <w:t xml:space="preserve">in Section 10, was passed by the Senate on June 7, 2016 and was signed into law June 22, 2016 (Public Law No: 114-182).  </w:t>
      </w:r>
    </w:p>
    <w:p w:rsidR="004D17A0" w:rsidRPr="00C64657" w:rsidRDefault="004D17A0" w:rsidP="00F07E5E">
      <w:pPr>
        <w:ind w:left="720"/>
        <w:rPr>
          <w:rFonts w:ascii="Times New Roman" w:hAnsi="Times New Roman"/>
          <w:bCs/>
          <w:sz w:val="24"/>
          <w:szCs w:val="24"/>
        </w:rPr>
      </w:pPr>
    </w:p>
    <w:p w:rsidR="004D17A0" w:rsidRPr="00C64657" w:rsidRDefault="004D17A0" w:rsidP="00F07E5E">
      <w:pPr>
        <w:numPr>
          <w:ilvl w:val="0"/>
          <w:numId w:val="13"/>
        </w:numPr>
        <w:rPr>
          <w:rFonts w:ascii="Times New Roman" w:hAnsi="Times New Roman"/>
          <w:bCs/>
          <w:sz w:val="24"/>
          <w:szCs w:val="24"/>
        </w:rPr>
      </w:pPr>
      <w:r w:rsidRPr="00C64657">
        <w:rPr>
          <w:rFonts w:ascii="Times New Roman" w:hAnsi="Times New Roman"/>
          <w:bCs/>
          <w:sz w:val="24"/>
          <w:szCs w:val="24"/>
        </w:rPr>
        <w:t>Unmanned Aerial System Test Site Extension (Hoeven-Heller-Warner-Reid-</w:t>
      </w:r>
      <w:proofErr w:type="spellStart"/>
      <w:r w:rsidRPr="00C64657">
        <w:rPr>
          <w:rFonts w:ascii="Times New Roman" w:hAnsi="Times New Roman"/>
          <w:bCs/>
          <w:sz w:val="24"/>
          <w:szCs w:val="24"/>
        </w:rPr>
        <w:t>Kaine</w:t>
      </w:r>
      <w:proofErr w:type="spellEnd"/>
      <w:r w:rsidRPr="00C64657">
        <w:rPr>
          <w:rFonts w:ascii="Times New Roman" w:hAnsi="Times New Roman"/>
          <w:bCs/>
          <w:sz w:val="24"/>
          <w:szCs w:val="24"/>
        </w:rPr>
        <w:t xml:space="preserve">-Schumer-Murkowski).  This amendment each of the FAA’s six drone test sites, including Nevada’s, through fiscal year 2019.  </w:t>
      </w:r>
      <w:r w:rsidRPr="00C64657">
        <w:rPr>
          <w:rFonts w:ascii="Times New Roman" w:hAnsi="Times New Roman"/>
          <w:b/>
          <w:bCs/>
          <w:sz w:val="24"/>
          <w:szCs w:val="24"/>
        </w:rPr>
        <w:t xml:space="preserve">Passed the Senate as S.AMDT 3500 to the Federal Aviation Administration Reauthorization Act of 2016 (H.R.636) on April </w:t>
      </w:r>
      <w:proofErr w:type="gramStart"/>
      <w:r w:rsidRPr="00C64657">
        <w:rPr>
          <w:rFonts w:ascii="Times New Roman" w:hAnsi="Times New Roman"/>
          <w:b/>
          <w:bCs/>
          <w:sz w:val="24"/>
          <w:szCs w:val="24"/>
        </w:rPr>
        <w:t>19th</w:t>
      </w:r>
      <w:proofErr w:type="gramEnd"/>
      <w:r w:rsidRPr="00C64657">
        <w:rPr>
          <w:rFonts w:ascii="Times New Roman" w:hAnsi="Times New Roman"/>
          <w:b/>
          <w:bCs/>
          <w:sz w:val="24"/>
          <w:szCs w:val="24"/>
        </w:rPr>
        <w:t>, 2016.  Signed into law on July 15, 2016 as Section 1102(</w:t>
      </w:r>
      <w:proofErr w:type="spellStart"/>
      <w:r w:rsidRPr="00C64657">
        <w:rPr>
          <w:rFonts w:ascii="Times New Roman" w:hAnsi="Times New Roman"/>
          <w:b/>
          <w:bCs/>
          <w:sz w:val="24"/>
          <w:szCs w:val="24"/>
        </w:rPr>
        <w:t>i</w:t>
      </w:r>
      <w:proofErr w:type="spellEnd"/>
      <w:r w:rsidRPr="00C64657">
        <w:rPr>
          <w:rFonts w:ascii="Times New Roman" w:hAnsi="Times New Roman"/>
          <w:b/>
          <w:bCs/>
          <w:sz w:val="24"/>
          <w:szCs w:val="24"/>
        </w:rPr>
        <w:t>) of the FAA Extension, Safety, and Security Act of 2016 (P.L.114-190).</w:t>
      </w:r>
    </w:p>
    <w:p w:rsidR="004D17A0" w:rsidRPr="00C64657" w:rsidRDefault="004D17A0" w:rsidP="00F07E5E">
      <w:pPr>
        <w:ind w:left="720"/>
        <w:rPr>
          <w:rFonts w:ascii="Times New Roman" w:hAnsi="Times New Roman"/>
          <w:bCs/>
          <w:sz w:val="24"/>
          <w:szCs w:val="24"/>
        </w:rPr>
      </w:pPr>
    </w:p>
    <w:p w:rsidR="004D17A0" w:rsidRPr="00C64657" w:rsidRDefault="004D17A0" w:rsidP="00F07E5E">
      <w:pPr>
        <w:numPr>
          <w:ilvl w:val="0"/>
          <w:numId w:val="13"/>
        </w:numPr>
        <w:rPr>
          <w:rFonts w:ascii="Times New Roman" w:hAnsi="Times New Roman"/>
          <w:bCs/>
          <w:sz w:val="24"/>
          <w:szCs w:val="24"/>
        </w:rPr>
      </w:pPr>
      <w:r w:rsidRPr="00C64657">
        <w:rPr>
          <w:rFonts w:ascii="Times New Roman" w:hAnsi="Times New Roman"/>
          <w:bCs/>
          <w:sz w:val="24"/>
          <w:szCs w:val="24"/>
        </w:rPr>
        <w:t>Human Trafficking Amendment (Klobuchar-Heller-Blumenthal)</w:t>
      </w:r>
      <w:r w:rsidRPr="00C64657">
        <w:rPr>
          <w:rFonts w:ascii="Times New Roman" w:hAnsi="Times New Roman"/>
          <w:b/>
          <w:bCs/>
          <w:sz w:val="24"/>
          <w:szCs w:val="24"/>
        </w:rPr>
        <w:t xml:space="preserve"> </w:t>
      </w:r>
      <w:r w:rsidRPr="00C64657">
        <w:rPr>
          <w:rFonts w:ascii="Times New Roman" w:hAnsi="Times New Roman"/>
          <w:bCs/>
          <w:sz w:val="24"/>
          <w:szCs w:val="24"/>
        </w:rPr>
        <w:t xml:space="preserve">requires air carriers to provide training to flight attendants to combat human trafficking.  You got this language successfully included in the Commerce Committee markup. </w:t>
      </w:r>
      <w:r w:rsidRPr="00C64657">
        <w:rPr>
          <w:rFonts w:ascii="Times New Roman" w:hAnsi="Times New Roman"/>
          <w:b/>
          <w:bCs/>
          <w:sz w:val="24"/>
          <w:szCs w:val="24"/>
        </w:rPr>
        <w:t xml:space="preserve">Passed the Commerce Committee by voice vote as an amendment to the Federal Aviation Administration Reauthorization Act of 2016 (S.2658) on March 16, 2016.  Passed the Senate (H.R.636) on April </w:t>
      </w:r>
      <w:proofErr w:type="gramStart"/>
      <w:r w:rsidRPr="00C64657">
        <w:rPr>
          <w:rFonts w:ascii="Times New Roman" w:hAnsi="Times New Roman"/>
          <w:b/>
          <w:bCs/>
          <w:sz w:val="24"/>
          <w:szCs w:val="24"/>
        </w:rPr>
        <w:t>19</w:t>
      </w:r>
      <w:r w:rsidRPr="00C64657">
        <w:rPr>
          <w:rFonts w:ascii="Times New Roman" w:hAnsi="Times New Roman"/>
          <w:b/>
          <w:bCs/>
          <w:sz w:val="24"/>
          <w:szCs w:val="24"/>
          <w:vertAlign w:val="superscript"/>
        </w:rPr>
        <w:t>th</w:t>
      </w:r>
      <w:proofErr w:type="gramEnd"/>
      <w:r w:rsidRPr="00C64657">
        <w:rPr>
          <w:rFonts w:ascii="Times New Roman" w:hAnsi="Times New Roman"/>
          <w:b/>
          <w:bCs/>
          <w:sz w:val="24"/>
          <w:szCs w:val="24"/>
        </w:rPr>
        <w:t>, 2016.  Signed into law on July 15, 2016 as Sec.2113 of the FAA Extension, Safety, and Security Act of 2016 (P.L.114-190).</w:t>
      </w:r>
    </w:p>
    <w:p w:rsidR="00A54B92" w:rsidRPr="00C64657" w:rsidRDefault="00A54B92" w:rsidP="00F07E5E">
      <w:pPr>
        <w:ind w:left="720"/>
        <w:rPr>
          <w:rFonts w:ascii="Times New Roman" w:hAnsi="Times New Roman"/>
          <w:bCs/>
          <w:sz w:val="24"/>
          <w:szCs w:val="24"/>
        </w:rPr>
      </w:pPr>
    </w:p>
    <w:p w:rsidR="00A54B92" w:rsidRPr="00C64657" w:rsidRDefault="00A54B92" w:rsidP="00F07E5E">
      <w:pPr>
        <w:numPr>
          <w:ilvl w:val="0"/>
          <w:numId w:val="13"/>
        </w:numPr>
        <w:rPr>
          <w:rFonts w:ascii="Times New Roman" w:hAnsi="Times New Roman"/>
          <w:bCs/>
          <w:sz w:val="24"/>
          <w:szCs w:val="24"/>
        </w:rPr>
      </w:pPr>
      <w:r w:rsidRPr="00C64657">
        <w:rPr>
          <w:rFonts w:ascii="Times New Roman" w:hAnsi="Times New Roman"/>
          <w:bCs/>
          <w:sz w:val="24"/>
          <w:szCs w:val="24"/>
        </w:rPr>
        <w:t xml:space="preserve">S.Amdt.4232 to S.2943 (Heller). This amendment encourages the Department of Defense to enter into contracts with third party vendors to provide free access to wireless high-speed Internet to all members of the Armed Forces who </w:t>
      </w:r>
      <w:proofErr w:type="gramStart"/>
      <w:r w:rsidRPr="00C64657">
        <w:rPr>
          <w:rFonts w:ascii="Times New Roman" w:hAnsi="Times New Roman"/>
          <w:bCs/>
          <w:sz w:val="24"/>
          <w:szCs w:val="24"/>
        </w:rPr>
        <w:t>are deployed</w:t>
      </w:r>
      <w:proofErr w:type="gramEnd"/>
      <w:r w:rsidRPr="00C64657">
        <w:rPr>
          <w:rFonts w:ascii="Times New Roman" w:hAnsi="Times New Roman"/>
          <w:bCs/>
          <w:sz w:val="24"/>
          <w:szCs w:val="24"/>
        </w:rPr>
        <w:t xml:space="preserve"> overseas at any United States military facility.  </w:t>
      </w:r>
      <w:r w:rsidRPr="00C64657">
        <w:rPr>
          <w:rFonts w:ascii="Times New Roman" w:hAnsi="Times New Roman"/>
          <w:b/>
          <w:bCs/>
          <w:sz w:val="24"/>
          <w:szCs w:val="24"/>
        </w:rPr>
        <w:t xml:space="preserve">This amendment was not included in the bill that passed the Senate, but </w:t>
      </w:r>
      <w:proofErr w:type="gramStart"/>
      <w:r w:rsidRPr="00C64657">
        <w:rPr>
          <w:rFonts w:ascii="Times New Roman" w:hAnsi="Times New Roman"/>
          <w:b/>
          <w:bCs/>
          <w:sz w:val="24"/>
          <w:szCs w:val="24"/>
        </w:rPr>
        <w:t>was later included</w:t>
      </w:r>
      <w:proofErr w:type="gramEnd"/>
      <w:r w:rsidRPr="00C64657">
        <w:rPr>
          <w:rFonts w:ascii="Times New Roman" w:hAnsi="Times New Roman"/>
          <w:b/>
          <w:bCs/>
          <w:sz w:val="24"/>
          <w:szCs w:val="24"/>
        </w:rPr>
        <w:t xml:space="preserve"> by Conferees in the Conference Report for the final NDAA (Public Law 114-328). Signed into law on May 18, 2016.</w:t>
      </w:r>
    </w:p>
    <w:p w:rsidR="00A54B92" w:rsidRPr="00C64657" w:rsidRDefault="00A54B92" w:rsidP="00F07E5E">
      <w:pPr>
        <w:rPr>
          <w:rFonts w:ascii="Times New Roman" w:hAnsi="Times New Roman"/>
          <w:bCs/>
          <w:sz w:val="24"/>
          <w:szCs w:val="24"/>
        </w:rPr>
      </w:pPr>
    </w:p>
    <w:p w:rsidR="00A54B92" w:rsidRPr="00C64657" w:rsidRDefault="00A54B92" w:rsidP="00F07E5E">
      <w:pPr>
        <w:numPr>
          <w:ilvl w:val="0"/>
          <w:numId w:val="13"/>
        </w:numPr>
        <w:rPr>
          <w:rFonts w:ascii="Times New Roman" w:hAnsi="Times New Roman"/>
          <w:bCs/>
          <w:sz w:val="24"/>
          <w:szCs w:val="24"/>
        </w:rPr>
      </w:pPr>
      <w:r w:rsidRPr="00C64657">
        <w:rPr>
          <w:rFonts w:ascii="Times New Roman" w:hAnsi="Times New Roman"/>
          <w:bCs/>
          <w:sz w:val="24"/>
          <w:szCs w:val="24"/>
        </w:rPr>
        <w:t xml:space="preserve">S.Amdt.4233/4425 to S.2943 (Heller). This amendment requires a report on the success and potential improvements to the Job Training, Employment Skills Training, Apprenticeships, and Internships and </w:t>
      </w:r>
      <w:proofErr w:type="spellStart"/>
      <w:r w:rsidRPr="00C64657">
        <w:rPr>
          <w:rFonts w:ascii="Times New Roman" w:hAnsi="Times New Roman"/>
          <w:bCs/>
          <w:sz w:val="24"/>
          <w:szCs w:val="24"/>
        </w:rPr>
        <w:t>Skillbridge</w:t>
      </w:r>
      <w:proofErr w:type="spellEnd"/>
      <w:r w:rsidRPr="00C64657">
        <w:rPr>
          <w:rFonts w:ascii="Times New Roman" w:hAnsi="Times New Roman"/>
          <w:bCs/>
          <w:sz w:val="24"/>
          <w:szCs w:val="24"/>
        </w:rPr>
        <w:t xml:space="preserve"> Initiatives (JTEST-AI) for service members who </w:t>
      </w:r>
      <w:proofErr w:type="gramStart"/>
      <w:r w:rsidRPr="00C64657">
        <w:rPr>
          <w:rFonts w:ascii="Times New Roman" w:hAnsi="Times New Roman"/>
          <w:bCs/>
          <w:sz w:val="24"/>
          <w:szCs w:val="24"/>
        </w:rPr>
        <w:t>are being separated</w:t>
      </w:r>
      <w:proofErr w:type="gramEnd"/>
      <w:r w:rsidRPr="00C64657">
        <w:rPr>
          <w:rFonts w:ascii="Times New Roman" w:hAnsi="Times New Roman"/>
          <w:bCs/>
          <w:sz w:val="24"/>
          <w:szCs w:val="24"/>
        </w:rPr>
        <w:t xml:space="preserve"> from the Armed Services.  </w:t>
      </w:r>
      <w:r w:rsidRPr="00C64657">
        <w:rPr>
          <w:rFonts w:ascii="Times New Roman" w:hAnsi="Times New Roman"/>
          <w:b/>
          <w:bCs/>
          <w:sz w:val="24"/>
          <w:szCs w:val="24"/>
        </w:rPr>
        <w:t xml:space="preserve">This amendment was not included in the bill that passed the Senate, but </w:t>
      </w:r>
      <w:proofErr w:type="gramStart"/>
      <w:r w:rsidRPr="00C64657">
        <w:rPr>
          <w:rFonts w:ascii="Times New Roman" w:hAnsi="Times New Roman"/>
          <w:b/>
          <w:bCs/>
          <w:sz w:val="24"/>
          <w:szCs w:val="24"/>
        </w:rPr>
        <w:t>was later included</w:t>
      </w:r>
      <w:proofErr w:type="gramEnd"/>
      <w:r w:rsidRPr="00C64657">
        <w:rPr>
          <w:rFonts w:ascii="Times New Roman" w:hAnsi="Times New Roman"/>
          <w:b/>
          <w:bCs/>
          <w:sz w:val="24"/>
          <w:szCs w:val="24"/>
        </w:rPr>
        <w:t xml:space="preserve"> by Conferees in the Conference Report for the final NDAA (Public Law 114-328). Signed into law on May 18, 2016.</w:t>
      </w:r>
    </w:p>
    <w:p w:rsidR="00E519F3" w:rsidRPr="00C64657" w:rsidRDefault="00E519F3" w:rsidP="00F07E5E">
      <w:pPr>
        <w:pStyle w:val="ListParagraph"/>
        <w:spacing w:after="0" w:line="240" w:lineRule="auto"/>
        <w:rPr>
          <w:rFonts w:ascii="Times New Roman" w:hAnsi="Times New Roman"/>
          <w:bCs/>
          <w:sz w:val="24"/>
          <w:szCs w:val="24"/>
        </w:rPr>
      </w:pPr>
    </w:p>
    <w:p w:rsidR="00E519F3" w:rsidRPr="00C64657" w:rsidRDefault="00753E0F" w:rsidP="00F07E5E">
      <w:pPr>
        <w:pStyle w:val="ListParagraph"/>
        <w:numPr>
          <w:ilvl w:val="0"/>
          <w:numId w:val="13"/>
        </w:numPr>
        <w:spacing w:after="0" w:line="240" w:lineRule="auto"/>
        <w:rPr>
          <w:rFonts w:ascii="Times New Roman" w:hAnsi="Times New Roman"/>
          <w:bCs/>
          <w:sz w:val="24"/>
          <w:szCs w:val="24"/>
        </w:rPr>
      </w:pPr>
      <w:hyperlink r:id="rId11" w:history="1">
        <w:r w:rsidR="00E519F3" w:rsidRPr="00C64657">
          <w:rPr>
            <w:rStyle w:val="Hyperlink"/>
            <w:rFonts w:ascii="Times New Roman" w:hAnsi="Times New Roman"/>
            <w:sz w:val="24"/>
            <w:szCs w:val="24"/>
          </w:rPr>
          <w:t>S.Amdt.4981</w:t>
        </w:r>
      </w:hyperlink>
      <w:r w:rsidR="00E519F3" w:rsidRPr="00C64657">
        <w:rPr>
          <w:rFonts w:ascii="Times New Roman" w:hAnsi="Times New Roman"/>
          <w:sz w:val="24"/>
          <w:szCs w:val="24"/>
        </w:rPr>
        <w:t xml:space="preserve"> (Heller/Heinrich) Rural Water Infrastructure Program to S.2848, the Water Resources Development Act of 2016.  This amendment improved the Section 595 Rural Water Program to advance projects like storm and sewer systems, water treatment plants, and delivery projects in Idaho, Montana, Nevada, New Mexico, Utah and Wyoming.  </w:t>
      </w:r>
      <w:r w:rsidR="00E519F3" w:rsidRPr="00C64657">
        <w:rPr>
          <w:rFonts w:ascii="Times New Roman" w:hAnsi="Times New Roman"/>
          <w:b/>
          <w:sz w:val="24"/>
          <w:szCs w:val="24"/>
        </w:rPr>
        <w:t xml:space="preserve">Passed the Senate by voice vote on September 8, 2016. Passed the Senate as Section 1186 of the Water Infrastructure Improvements for the Nation Act (S.612) on December 12, 2016.  Signed into law by President Obama on December 16, 2016 (Public Law No: 114-322).  </w:t>
      </w:r>
    </w:p>
    <w:p w:rsidR="00467FB1" w:rsidRPr="00C64657" w:rsidRDefault="00467FB1" w:rsidP="00F07E5E">
      <w:pPr>
        <w:rPr>
          <w:rFonts w:ascii="Times New Roman" w:hAnsi="Times New Roman"/>
          <w:i/>
          <w:iCs/>
          <w:sz w:val="24"/>
          <w:szCs w:val="24"/>
        </w:rPr>
      </w:pPr>
    </w:p>
    <w:p w:rsidR="00C208E8" w:rsidRPr="00C64657" w:rsidRDefault="00C208E8" w:rsidP="00F07E5E">
      <w:pPr>
        <w:rPr>
          <w:rFonts w:ascii="Times New Roman" w:hAnsi="Times New Roman"/>
          <w:i/>
          <w:iCs/>
          <w:sz w:val="24"/>
          <w:szCs w:val="24"/>
        </w:rPr>
      </w:pPr>
      <w:r w:rsidRPr="00C64657">
        <w:rPr>
          <w:rFonts w:ascii="Times New Roman" w:hAnsi="Times New Roman"/>
          <w:i/>
          <w:iCs/>
          <w:sz w:val="24"/>
          <w:szCs w:val="24"/>
        </w:rPr>
        <w:t>Heller as Original Cosponsor</w:t>
      </w:r>
    </w:p>
    <w:p w:rsidR="002A031A" w:rsidRPr="00C64657" w:rsidRDefault="002A031A" w:rsidP="00F07E5E">
      <w:pPr>
        <w:rPr>
          <w:rFonts w:ascii="Times New Roman" w:hAnsi="Times New Roman"/>
          <w:i/>
          <w:iCs/>
          <w:sz w:val="24"/>
          <w:szCs w:val="24"/>
        </w:rPr>
      </w:pPr>
    </w:p>
    <w:p w:rsidR="009F1ACA" w:rsidRPr="00C64657" w:rsidRDefault="009F1ACA" w:rsidP="00F07E5E">
      <w:pPr>
        <w:pStyle w:val="ListParagraph"/>
        <w:numPr>
          <w:ilvl w:val="0"/>
          <w:numId w:val="13"/>
        </w:numPr>
        <w:spacing w:after="0" w:line="240" w:lineRule="auto"/>
        <w:rPr>
          <w:rFonts w:ascii="Times New Roman" w:hAnsi="Times New Roman"/>
          <w:iCs/>
          <w:sz w:val="24"/>
          <w:szCs w:val="24"/>
        </w:rPr>
      </w:pPr>
      <w:r w:rsidRPr="00C64657">
        <w:rPr>
          <w:rFonts w:ascii="Times New Roman" w:hAnsi="Times New Roman"/>
          <w:iCs/>
          <w:sz w:val="24"/>
          <w:szCs w:val="24"/>
        </w:rPr>
        <w:t>S. 2755 (Heller Original Cosponsor).  Fallen Heroes Flag Act.</w:t>
      </w:r>
      <w:r w:rsidRPr="00C64657">
        <w:rPr>
          <w:rFonts w:ascii="Times New Roman" w:hAnsi="Times New Roman"/>
          <w:color w:val="000000"/>
          <w:sz w:val="24"/>
          <w:szCs w:val="24"/>
          <w:shd w:val="clear" w:color="auto" w:fill="FFFFFF"/>
        </w:rPr>
        <w:t xml:space="preserve"> </w:t>
      </w:r>
      <w:proofErr w:type="gramStart"/>
      <w:r w:rsidRPr="00C64657">
        <w:rPr>
          <w:rFonts w:ascii="Times New Roman" w:hAnsi="Times New Roman"/>
          <w:iCs/>
          <w:sz w:val="24"/>
          <w:szCs w:val="24"/>
        </w:rPr>
        <w:t xml:space="preserve">This bill allows the Representative or Senator of an immediate family member of a deceased firefighter, law </w:t>
      </w:r>
      <w:r w:rsidRPr="00C64657">
        <w:rPr>
          <w:rFonts w:ascii="Times New Roman" w:hAnsi="Times New Roman"/>
          <w:iCs/>
          <w:sz w:val="24"/>
          <w:szCs w:val="24"/>
        </w:rPr>
        <w:lastRenderedPageBreak/>
        <w:t>enforcement officer, member of a rescue squad or ambulance crew, or public safety officer who died in the line of duty to give the family, on request, a Capitol-flown flag, together with a certificate, signed by the official providing the flag (the Speaker of the House of Representatives and the Representative, or the President pro tempore of the Senate and the Senator), that contains an expression of sympathy for the family.</w:t>
      </w:r>
      <w:proofErr w:type="gramEnd"/>
      <w:r w:rsidRPr="00C64657">
        <w:rPr>
          <w:rFonts w:ascii="Times New Roman" w:hAnsi="Times New Roman"/>
          <w:iCs/>
          <w:sz w:val="24"/>
          <w:szCs w:val="24"/>
        </w:rPr>
        <w:t xml:space="preserve">  </w:t>
      </w:r>
      <w:r w:rsidRPr="00C64657">
        <w:rPr>
          <w:rFonts w:ascii="Times New Roman" w:hAnsi="Times New Roman"/>
          <w:b/>
          <w:iCs/>
          <w:sz w:val="24"/>
          <w:szCs w:val="24"/>
        </w:rPr>
        <w:t>Signed into law on May 16, 2016.  PL 114-156.</w:t>
      </w:r>
    </w:p>
    <w:p w:rsidR="00467FB1" w:rsidRPr="00C64657" w:rsidRDefault="00467FB1" w:rsidP="00F07E5E">
      <w:pPr>
        <w:rPr>
          <w:rFonts w:ascii="Times New Roman" w:hAnsi="Times New Roman"/>
          <w:b/>
          <w:bCs/>
          <w:sz w:val="24"/>
          <w:szCs w:val="24"/>
          <w:u w:val="single"/>
        </w:rPr>
      </w:pPr>
    </w:p>
    <w:p w:rsidR="00B37C1A" w:rsidRPr="00C64657" w:rsidRDefault="00B37C1A" w:rsidP="00F07E5E">
      <w:pPr>
        <w:rPr>
          <w:rFonts w:ascii="Times New Roman" w:hAnsi="Times New Roman"/>
          <w:b/>
          <w:bCs/>
          <w:sz w:val="24"/>
          <w:szCs w:val="24"/>
          <w:u w:val="single"/>
        </w:rPr>
      </w:pPr>
      <w:r w:rsidRPr="00C64657">
        <w:rPr>
          <w:rFonts w:ascii="Times New Roman" w:hAnsi="Times New Roman"/>
          <w:b/>
          <w:bCs/>
          <w:sz w:val="24"/>
          <w:szCs w:val="24"/>
          <w:u w:val="single"/>
        </w:rPr>
        <w:br w:type="page"/>
      </w:r>
    </w:p>
    <w:p w:rsidR="00467FB1" w:rsidRPr="00C64657" w:rsidRDefault="00467FB1" w:rsidP="00F07E5E">
      <w:pPr>
        <w:rPr>
          <w:rFonts w:ascii="Times New Roman" w:hAnsi="Times New Roman"/>
          <w:sz w:val="24"/>
          <w:szCs w:val="24"/>
        </w:rPr>
      </w:pPr>
      <w:r w:rsidRPr="00C64657">
        <w:rPr>
          <w:rFonts w:ascii="Times New Roman" w:hAnsi="Times New Roman"/>
          <w:b/>
          <w:bCs/>
          <w:sz w:val="24"/>
          <w:szCs w:val="24"/>
          <w:u w:val="single"/>
        </w:rPr>
        <w:lastRenderedPageBreak/>
        <w:t>Legislation signed into law in 2015</w:t>
      </w:r>
    </w:p>
    <w:p w:rsidR="00467FB1" w:rsidRPr="00C64657" w:rsidRDefault="00467FB1" w:rsidP="00F07E5E">
      <w:pPr>
        <w:rPr>
          <w:rFonts w:ascii="Times New Roman" w:hAnsi="Times New Roman"/>
          <w:b/>
          <w:bCs/>
          <w:sz w:val="24"/>
          <w:szCs w:val="24"/>
        </w:rPr>
      </w:pPr>
    </w:p>
    <w:p w:rsidR="00467FB1" w:rsidRPr="00C64657" w:rsidRDefault="00467FB1" w:rsidP="00F07E5E">
      <w:pPr>
        <w:rPr>
          <w:rFonts w:ascii="Times New Roman" w:hAnsi="Times New Roman"/>
          <w:b/>
          <w:bCs/>
          <w:sz w:val="24"/>
          <w:szCs w:val="24"/>
        </w:rPr>
      </w:pPr>
      <w:r w:rsidRPr="00C64657">
        <w:rPr>
          <w:rFonts w:ascii="Times New Roman" w:hAnsi="Times New Roman"/>
          <w:b/>
          <w:bCs/>
          <w:sz w:val="24"/>
          <w:szCs w:val="24"/>
        </w:rPr>
        <w:t xml:space="preserve">Bills Introduced by Heller: </w:t>
      </w:r>
      <w:r w:rsidRPr="00C64657">
        <w:rPr>
          <w:rFonts w:ascii="Times New Roman" w:hAnsi="Times New Roman"/>
          <w:sz w:val="24"/>
          <w:szCs w:val="24"/>
        </w:rPr>
        <w:t xml:space="preserve"> </w:t>
      </w:r>
      <w:r w:rsidR="00A54B92" w:rsidRPr="00C64657">
        <w:rPr>
          <w:rFonts w:ascii="Times New Roman" w:hAnsi="Times New Roman"/>
          <w:sz w:val="24"/>
          <w:szCs w:val="24"/>
        </w:rPr>
        <w:t>1</w:t>
      </w:r>
      <w:r w:rsidR="002A031A" w:rsidRPr="00C64657">
        <w:rPr>
          <w:rFonts w:ascii="Times New Roman" w:hAnsi="Times New Roman"/>
          <w:sz w:val="24"/>
          <w:szCs w:val="24"/>
        </w:rPr>
        <w:t>0</w:t>
      </w:r>
      <w:r w:rsidR="00A54B92" w:rsidRPr="00C64657">
        <w:rPr>
          <w:rFonts w:ascii="Times New Roman" w:hAnsi="Times New Roman"/>
          <w:sz w:val="24"/>
          <w:szCs w:val="24"/>
        </w:rPr>
        <w:t xml:space="preserve"> </w:t>
      </w:r>
      <w:r w:rsidRPr="00C64657">
        <w:rPr>
          <w:rFonts w:ascii="Times New Roman" w:hAnsi="Times New Roman"/>
          <w:sz w:val="24"/>
          <w:szCs w:val="24"/>
        </w:rPr>
        <w:t>passed into law in 2015</w:t>
      </w:r>
    </w:p>
    <w:p w:rsidR="00467FB1" w:rsidRPr="00C64657" w:rsidRDefault="00467FB1" w:rsidP="00F07E5E">
      <w:pPr>
        <w:rPr>
          <w:rFonts w:ascii="Times New Roman" w:hAnsi="Times New Roman"/>
          <w:sz w:val="24"/>
          <w:szCs w:val="24"/>
        </w:rPr>
      </w:pPr>
      <w:r w:rsidRPr="00C64657">
        <w:rPr>
          <w:rFonts w:ascii="Times New Roman" w:hAnsi="Times New Roman"/>
          <w:b/>
          <w:bCs/>
          <w:sz w:val="24"/>
          <w:szCs w:val="24"/>
        </w:rPr>
        <w:t xml:space="preserve">Bills Co-Led by Heller: </w:t>
      </w:r>
      <w:proofErr w:type="gramStart"/>
      <w:r w:rsidR="00187D47">
        <w:rPr>
          <w:rFonts w:ascii="Times New Roman" w:hAnsi="Times New Roman"/>
          <w:bCs/>
          <w:sz w:val="24"/>
          <w:szCs w:val="24"/>
        </w:rPr>
        <w:t>4</w:t>
      </w:r>
      <w:proofErr w:type="gramEnd"/>
      <w:r w:rsidR="00A54B92" w:rsidRPr="00C64657">
        <w:rPr>
          <w:rFonts w:ascii="Times New Roman" w:hAnsi="Times New Roman"/>
          <w:bCs/>
          <w:sz w:val="24"/>
          <w:szCs w:val="24"/>
        </w:rPr>
        <w:t xml:space="preserve"> </w:t>
      </w:r>
      <w:r w:rsidRPr="00C64657">
        <w:rPr>
          <w:rFonts w:ascii="Times New Roman" w:hAnsi="Times New Roman"/>
          <w:sz w:val="24"/>
          <w:szCs w:val="24"/>
        </w:rPr>
        <w:t>passed into law in 2015</w:t>
      </w:r>
    </w:p>
    <w:p w:rsidR="00467FB1" w:rsidRPr="00C64657" w:rsidRDefault="00467FB1" w:rsidP="00F07E5E">
      <w:pPr>
        <w:rPr>
          <w:rFonts w:ascii="Times New Roman" w:hAnsi="Times New Roman"/>
          <w:sz w:val="24"/>
          <w:szCs w:val="24"/>
        </w:rPr>
      </w:pPr>
      <w:r w:rsidRPr="00C64657">
        <w:rPr>
          <w:rFonts w:ascii="Times New Roman" w:hAnsi="Times New Roman"/>
          <w:b/>
          <w:bCs/>
          <w:sz w:val="24"/>
          <w:szCs w:val="24"/>
        </w:rPr>
        <w:t xml:space="preserve">Amendments Led by Heller: </w:t>
      </w:r>
      <w:r w:rsidR="00AB4EF0">
        <w:rPr>
          <w:rFonts w:ascii="Times New Roman" w:hAnsi="Times New Roman"/>
          <w:bCs/>
          <w:sz w:val="24"/>
          <w:szCs w:val="24"/>
        </w:rPr>
        <w:t>3</w:t>
      </w:r>
      <w:r w:rsidR="00A54B92" w:rsidRPr="00C64657">
        <w:rPr>
          <w:rFonts w:ascii="Times New Roman" w:hAnsi="Times New Roman"/>
          <w:bCs/>
          <w:sz w:val="24"/>
          <w:szCs w:val="24"/>
        </w:rPr>
        <w:t xml:space="preserve"> </w:t>
      </w:r>
      <w:r w:rsidRPr="00C64657">
        <w:rPr>
          <w:rFonts w:ascii="Times New Roman" w:hAnsi="Times New Roman"/>
          <w:sz w:val="24"/>
          <w:szCs w:val="24"/>
        </w:rPr>
        <w:t>passed into law in 2015</w:t>
      </w:r>
    </w:p>
    <w:p w:rsidR="00467FB1" w:rsidRPr="00C64657" w:rsidRDefault="00467FB1" w:rsidP="00F07E5E">
      <w:pPr>
        <w:rPr>
          <w:rFonts w:ascii="Times New Roman" w:hAnsi="Times New Roman"/>
          <w:sz w:val="24"/>
          <w:szCs w:val="24"/>
        </w:rPr>
      </w:pPr>
      <w:r w:rsidRPr="00C64657">
        <w:rPr>
          <w:rFonts w:ascii="Times New Roman" w:hAnsi="Times New Roman"/>
          <w:b/>
          <w:bCs/>
          <w:sz w:val="24"/>
          <w:szCs w:val="24"/>
        </w:rPr>
        <w:t>Heller as Original Cosponsor</w:t>
      </w:r>
      <w:r w:rsidRPr="00C64657">
        <w:rPr>
          <w:rFonts w:ascii="Times New Roman" w:hAnsi="Times New Roman"/>
          <w:b/>
          <w:bCs/>
          <w:color w:val="1F497D"/>
          <w:sz w:val="24"/>
          <w:szCs w:val="24"/>
        </w:rPr>
        <w:t xml:space="preserve"> </w:t>
      </w:r>
      <w:r w:rsidRPr="00C64657">
        <w:rPr>
          <w:rFonts w:ascii="Times New Roman" w:hAnsi="Times New Roman"/>
          <w:b/>
          <w:bCs/>
          <w:sz w:val="24"/>
          <w:szCs w:val="24"/>
        </w:rPr>
        <w:t xml:space="preserve">of Bills: </w:t>
      </w:r>
      <w:proofErr w:type="gramStart"/>
      <w:r w:rsidR="00DB33DF" w:rsidRPr="00C64657">
        <w:rPr>
          <w:rFonts w:ascii="Times New Roman" w:hAnsi="Times New Roman"/>
          <w:bCs/>
          <w:sz w:val="24"/>
          <w:szCs w:val="24"/>
        </w:rPr>
        <w:t>0</w:t>
      </w:r>
      <w:proofErr w:type="gramEnd"/>
      <w:r w:rsidR="00A54B92" w:rsidRPr="00C64657">
        <w:rPr>
          <w:rFonts w:ascii="Times New Roman" w:hAnsi="Times New Roman"/>
          <w:bCs/>
          <w:sz w:val="24"/>
          <w:szCs w:val="24"/>
        </w:rPr>
        <w:t xml:space="preserve"> </w:t>
      </w:r>
      <w:r w:rsidRPr="00C64657">
        <w:rPr>
          <w:rFonts w:ascii="Times New Roman" w:hAnsi="Times New Roman"/>
          <w:sz w:val="24"/>
          <w:szCs w:val="24"/>
        </w:rPr>
        <w:t>passed into law in 2015</w:t>
      </w:r>
    </w:p>
    <w:p w:rsidR="00467FB1" w:rsidRPr="00C64657" w:rsidRDefault="00467FB1" w:rsidP="00F07E5E">
      <w:pPr>
        <w:rPr>
          <w:rFonts w:ascii="Times New Roman" w:hAnsi="Times New Roman"/>
          <w:b/>
          <w:bCs/>
          <w:sz w:val="24"/>
          <w:szCs w:val="24"/>
        </w:rPr>
      </w:pPr>
      <w:r w:rsidRPr="00C64657">
        <w:rPr>
          <w:rFonts w:ascii="Times New Roman" w:hAnsi="Times New Roman"/>
          <w:b/>
          <w:bCs/>
          <w:sz w:val="24"/>
          <w:szCs w:val="24"/>
        </w:rPr>
        <w:t xml:space="preserve">Total Combined: </w:t>
      </w:r>
      <w:r w:rsidR="00DB33DF" w:rsidRPr="00C64657">
        <w:rPr>
          <w:rFonts w:ascii="Times New Roman" w:hAnsi="Times New Roman"/>
          <w:bCs/>
          <w:sz w:val="24"/>
          <w:szCs w:val="24"/>
        </w:rPr>
        <w:t>1</w:t>
      </w:r>
      <w:r w:rsidR="00AB4EF0">
        <w:rPr>
          <w:rFonts w:ascii="Times New Roman" w:hAnsi="Times New Roman"/>
          <w:bCs/>
          <w:sz w:val="24"/>
          <w:szCs w:val="24"/>
        </w:rPr>
        <w:t>7</w:t>
      </w:r>
      <w:r w:rsidR="00A54B92" w:rsidRPr="00C64657">
        <w:rPr>
          <w:rFonts w:ascii="Times New Roman" w:hAnsi="Times New Roman"/>
          <w:bCs/>
          <w:sz w:val="24"/>
          <w:szCs w:val="24"/>
        </w:rPr>
        <w:t xml:space="preserve"> </w:t>
      </w:r>
      <w:r w:rsidRPr="00C64657">
        <w:rPr>
          <w:rFonts w:ascii="Times New Roman" w:hAnsi="Times New Roman"/>
          <w:sz w:val="24"/>
          <w:szCs w:val="24"/>
        </w:rPr>
        <w:t>passed into law in 2015</w:t>
      </w:r>
    </w:p>
    <w:p w:rsidR="00467FB1" w:rsidRPr="00C64657" w:rsidRDefault="00467FB1" w:rsidP="00F07E5E">
      <w:pPr>
        <w:rPr>
          <w:rFonts w:ascii="Times New Roman" w:hAnsi="Times New Roman"/>
          <w:b/>
          <w:bCs/>
          <w:sz w:val="24"/>
          <w:szCs w:val="24"/>
          <w:u w:val="single"/>
        </w:rPr>
      </w:pPr>
    </w:p>
    <w:p w:rsidR="00467FB1" w:rsidRPr="00C64657" w:rsidRDefault="00467FB1" w:rsidP="00F07E5E">
      <w:pPr>
        <w:rPr>
          <w:rFonts w:ascii="Times New Roman" w:hAnsi="Times New Roman"/>
          <w:i/>
          <w:iCs/>
          <w:sz w:val="24"/>
          <w:szCs w:val="24"/>
        </w:rPr>
      </w:pPr>
      <w:r w:rsidRPr="00C64657">
        <w:rPr>
          <w:rFonts w:ascii="Times New Roman" w:hAnsi="Times New Roman"/>
          <w:i/>
          <w:iCs/>
          <w:sz w:val="24"/>
          <w:szCs w:val="24"/>
        </w:rPr>
        <w:t>Introduced by Heller</w:t>
      </w:r>
    </w:p>
    <w:p w:rsidR="00467FB1" w:rsidRPr="00C64657" w:rsidRDefault="00467FB1" w:rsidP="00F07E5E">
      <w:pPr>
        <w:rPr>
          <w:rFonts w:ascii="Times New Roman" w:hAnsi="Times New Roman"/>
          <w:i/>
          <w:iCs/>
          <w:sz w:val="24"/>
          <w:szCs w:val="24"/>
        </w:rPr>
      </w:pPr>
    </w:p>
    <w:p w:rsidR="004D17A0" w:rsidRPr="00C64657" w:rsidRDefault="004D17A0" w:rsidP="00F07E5E">
      <w:pPr>
        <w:numPr>
          <w:ilvl w:val="0"/>
          <w:numId w:val="14"/>
        </w:numPr>
        <w:rPr>
          <w:rFonts w:ascii="Times New Roman" w:hAnsi="Times New Roman"/>
          <w:bCs/>
          <w:sz w:val="24"/>
          <w:szCs w:val="24"/>
        </w:rPr>
      </w:pPr>
      <w:r w:rsidRPr="00C64657">
        <w:rPr>
          <w:rFonts w:ascii="Times New Roman" w:hAnsi="Times New Roman"/>
          <w:bCs/>
          <w:sz w:val="24"/>
          <w:szCs w:val="24"/>
        </w:rPr>
        <w:t xml:space="preserve">S.1815 (Heller), </w:t>
      </w:r>
      <w:proofErr w:type="gramStart"/>
      <w:r w:rsidRPr="00C64657">
        <w:rPr>
          <w:rFonts w:ascii="Times New Roman" w:hAnsi="Times New Roman"/>
          <w:bCs/>
          <w:sz w:val="24"/>
          <w:szCs w:val="24"/>
        </w:rPr>
        <w:t>A</w:t>
      </w:r>
      <w:proofErr w:type="gramEnd"/>
      <w:r w:rsidRPr="00C64657">
        <w:rPr>
          <w:rFonts w:ascii="Times New Roman" w:hAnsi="Times New Roman"/>
          <w:bCs/>
          <w:sz w:val="24"/>
          <w:szCs w:val="24"/>
        </w:rPr>
        <w:t xml:space="preserve"> bill to require a process by which members of the Armed Forces may carry a concealed personal firearm on a military installation. Establishes a process for members of the Armed Forces to carry a concealed firearm on a military base. </w:t>
      </w:r>
      <w:r w:rsidRPr="00C64657">
        <w:rPr>
          <w:rFonts w:ascii="Times New Roman" w:hAnsi="Times New Roman"/>
          <w:b/>
          <w:bCs/>
          <w:sz w:val="24"/>
          <w:szCs w:val="24"/>
        </w:rPr>
        <w:t xml:space="preserve">Introduced on July 21, 2015. </w:t>
      </w:r>
      <w:r w:rsidR="002461F4" w:rsidRPr="00C64657">
        <w:rPr>
          <w:rFonts w:ascii="Times New Roman" w:hAnsi="Times New Roman"/>
          <w:b/>
          <w:bCs/>
          <w:sz w:val="24"/>
          <w:szCs w:val="24"/>
        </w:rPr>
        <w:t>Ultimately,</w:t>
      </w:r>
      <w:r w:rsidR="00B37C1A" w:rsidRPr="00C64657">
        <w:rPr>
          <w:rFonts w:ascii="Times New Roman" w:hAnsi="Times New Roman"/>
          <w:b/>
          <w:bCs/>
          <w:sz w:val="24"/>
          <w:szCs w:val="24"/>
        </w:rPr>
        <w:t xml:space="preserve"> this </w:t>
      </w:r>
      <w:r w:rsidRPr="00C64657">
        <w:rPr>
          <w:rFonts w:ascii="Times New Roman" w:hAnsi="Times New Roman"/>
          <w:b/>
          <w:bCs/>
          <w:sz w:val="24"/>
          <w:szCs w:val="24"/>
        </w:rPr>
        <w:t xml:space="preserve">passed into law as part of report language passed in the NDAA </w:t>
      </w:r>
      <w:r w:rsidR="00DB33DF" w:rsidRPr="00C64657">
        <w:rPr>
          <w:rFonts w:ascii="Times New Roman" w:hAnsi="Times New Roman"/>
          <w:b/>
          <w:bCs/>
          <w:sz w:val="24"/>
          <w:szCs w:val="24"/>
        </w:rPr>
        <w:t>on November 25, 201</w:t>
      </w:r>
      <w:r w:rsidR="00B15068" w:rsidRPr="00C64657">
        <w:rPr>
          <w:rFonts w:ascii="Times New Roman" w:hAnsi="Times New Roman"/>
          <w:b/>
          <w:bCs/>
          <w:sz w:val="24"/>
          <w:szCs w:val="24"/>
        </w:rPr>
        <w:t>5</w:t>
      </w:r>
      <w:r w:rsidR="00DB33DF" w:rsidRPr="00C64657">
        <w:rPr>
          <w:rFonts w:ascii="Times New Roman" w:hAnsi="Times New Roman"/>
          <w:b/>
          <w:bCs/>
          <w:sz w:val="24"/>
          <w:szCs w:val="24"/>
        </w:rPr>
        <w:t xml:space="preserve"> </w:t>
      </w:r>
      <w:r w:rsidRPr="00C64657">
        <w:rPr>
          <w:rFonts w:ascii="Times New Roman" w:hAnsi="Times New Roman"/>
          <w:b/>
          <w:bCs/>
          <w:sz w:val="24"/>
          <w:szCs w:val="24"/>
        </w:rPr>
        <w:t>(Public Law 114-92).</w:t>
      </w:r>
    </w:p>
    <w:p w:rsidR="001D7B38" w:rsidRPr="00C64657" w:rsidRDefault="001D7B38" w:rsidP="00F07E5E">
      <w:pPr>
        <w:ind w:left="720"/>
        <w:rPr>
          <w:rFonts w:ascii="Times New Roman" w:hAnsi="Times New Roman"/>
          <w:bCs/>
          <w:sz w:val="24"/>
          <w:szCs w:val="24"/>
        </w:rPr>
      </w:pPr>
    </w:p>
    <w:p w:rsidR="001D7B38" w:rsidRPr="00C64657" w:rsidRDefault="001D7B38" w:rsidP="00F07E5E">
      <w:pPr>
        <w:numPr>
          <w:ilvl w:val="0"/>
          <w:numId w:val="14"/>
        </w:numPr>
        <w:rPr>
          <w:rFonts w:ascii="Times New Roman" w:hAnsi="Times New Roman"/>
          <w:b/>
          <w:sz w:val="24"/>
          <w:szCs w:val="24"/>
        </w:rPr>
      </w:pPr>
      <w:r w:rsidRPr="00C64657">
        <w:rPr>
          <w:rFonts w:ascii="Times New Roman" w:hAnsi="Times New Roman"/>
          <w:sz w:val="24"/>
          <w:szCs w:val="24"/>
        </w:rPr>
        <w:t xml:space="preserve">S.1535, (Heller/Markey) the Safety </w:t>
      </w:r>
      <w:proofErr w:type="gramStart"/>
      <w:r w:rsidRPr="00C64657">
        <w:rPr>
          <w:rFonts w:ascii="Times New Roman" w:hAnsi="Times New Roman"/>
          <w:sz w:val="24"/>
          <w:szCs w:val="24"/>
        </w:rPr>
        <w:t>Through</w:t>
      </w:r>
      <w:proofErr w:type="gramEnd"/>
      <w:r w:rsidRPr="00C64657">
        <w:rPr>
          <w:rFonts w:ascii="Times New Roman" w:hAnsi="Times New Roman"/>
          <w:sz w:val="24"/>
          <w:szCs w:val="24"/>
        </w:rPr>
        <w:t xml:space="preserve"> Informed Co</w:t>
      </w:r>
      <w:r w:rsidR="002461F4" w:rsidRPr="00C64657">
        <w:rPr>
          <w:rFonts w:ascii="Times New Roman" w:hAnsi="Times New Roman"/>
          <w:sz w:val="24"/>
          <w:szCs w:val="24"/>
        </w:rPr>
        <w:t>nsumers (STICRS) Act of 2015.  P</w:t>
      </w:r>
      <w:r w:rsidRPr="00C64657">
        <w:rPr>
          <w:rFonts w:ascii="Times New Roman" w:hAnsi="Times New Roman"/>
          <w:sz w:val="24"/>
          <w:szCs w:val="24"/>
        </w:rPr>
        <w:t xml:space="preserve">romotes safer cars by requiring the National Highway Traffic Safety Administration (NHTSA) to integrate crash-avoidance technology information, such as active braking and lane-tracking technology, into the safety rating information listed on the car sticker.  Introduced on June 10, 2015.  </w:t>
      </w:r>
      <w:r w:rsidRPr="00C64657">
        <w:rPr>
          <w:rFonts w:ascii="Times New Roman" w:hAnsi="Times New Roman"/>
          <w:b/>
          <w:sz w:val="24"/>
          <w:szCs w:val="24"/>
        </w:rPr>
        <w:t xml:space="preserve">Passed by the Commerce Committee as part of S. 1732, the Comprehensive Transportation and Consumer Protection Act of 2015, on July 15, 2015.  Passed the United States Senate as part of the DRIVE Act (H.R.22) on July 30, 2015.  Signed into law </w:t>
      </w:r>
      <w:r w:rsidR="00DB33DF" w:rsidRPr="00C64657">
        <w:rPr>
          <w:rFonts w:ascii="Times New Roman" w:hAnsi="Times New Roman"/>
          <w:b/>
          <w:sz w:val="24"/>
          <w:szCs w:val="24"/>
        </w:rPr>
        <w:t xml:space="preserve">on December 4, 2015 </w:t>
      </w:r>
      <w:r w:rsidRPr="00C64657">
        <w:rPr>
          <w:rFonts w:ascii="Times New Roman" w:hAnsi="Times New Roman"/>
          <w:b/>
          <w:sz w:val="24"/>
          <w:szCs w:val="24"/>
        </w:rPr>
        <w:t>as part of the Fixing America's Surface Transportation Act (P.L.114-94).</w:t>
      </w:r>
    </w:p>
    <w:p w:rsidR="001D7B38" w:rsidRPr="00C64657" w:rsidRDefault="001D7B38" w:rsidP="00F07E5E">
      <w:pPr>
        <w:rPr>
          <w:rFonts w:ascii="Times New Roman" w:hAnsi="Times New Roman"/>
          <w:b/>
          <w:sz w:val="24"/>
          <w:szCs w:val="24"/>
        </w:rPr>
      </w:pPr>
    </w:p>
    <w:p w:rsidR="001D7B38" w:rsidRPr="00C64657" w:rsidRDefault="001D7B38" w:rsidP="00F07E5E">
      <w:pPr>
        <w:numPr>
          <w:ilvl w:val="0"/>
          <w:numId w:val="14"/>
        </w:numPr>
        <w:rPr>
          <w:rFonts w:ascii="Times New Roman" w:hAnsi="Times New Roman"/>
          <w:sz w:val="24"/>
          <w:szCs w:val="24"/>
        </w:rPr>
      </w:pPr>
      <w:r w:rsidRPr="00C64657">
        <w:rPr>
          <w:rFonts w:ascii="Times New Roman" w:hAnsi="Times New Roman"/>
          <w:sz w:val="24"/>
          <w:szCs w:val="24"/>
        </w:rPr>
        <w:t xml:space="preserve">S.1040, (Heller/Manchin) the </w:t>
      </w:r>
      <w:r w:rsidRPr="00C64657">
        <w:rPr>
          <w:rFonts w:ascii="Times New Roman" w:hAnsi="Times New Roman"/>
          <w:color w:val="000000"/>
          <w:sz w:val="24"/>
          <w:szCs w:val="24"/>
          <w:shd w:val="clear" w:color="auto" w:fill="FFFFFF"/>
        </w:rPr>
        <w:t xml:space="preserve">ROV In-Depth Examination Act of 2015. </w:t>
      </w:r>
      <w:r w:rsidRPr="00C64657">
        <w:rPr>
          <w:rStyle w:val="apple-converted-space"/>
          <w:rFonts w:ascii="Times New Roman" w:hAnsi="Times New Roman"/>
          <w:color w:val="000000"/>
          <w:sz w:val="24"/>
          <w:szCs w:val="24"/>
          <w:shd w:val="clear" w:color="auto" w:fill="FFFFFF"/>
        </w:rPr>
        <w:t xml:space="preserve"> Prohibit the Consumer Product Safety Commission from establishing any standards concerning the performance or configuration of side-by-sides until after the completion of a National Academy of Sciences study on the lateral stability and vehicle handling requirements. </w:t>
      </w:r>
      <w:r w:rsidRPr="00C64657">
        <w:rPr>
          <w:rFonts w:ascii="Times New Roman" w:hAnsi="Times New Roman"/>
          <w:b/>
          <w:sz w:val="24"/>
          <w:szCs w:val="24"/>
        </w:rPr>
        <w:t>Introduced on April 22, 2015.  Passed by the Senate Commerce Committee on May 20, 2015.  Signed into law</w:t>
      </w:r>
      <w:r w:rsidR="00DB33DF" w:rsidRPr="00C64657">
        <w:rPr>
          <w:rFonts w:ascii="Times New Roman" w:hAnsi="Times New Roman"/>
          <w:b/>
          <w:sz w:val="24"/>
          <w:szCs w:val="24"/>
        </w:rPr>
        <w:t xml:space="preserve"> on December 18, 2015</w:t>
      </w:r>
      <w:r w:rsidRPr="00C64657">
        <w:rPr>
          <w:rFonts w:ascii="Times New Roman" w:hAnsi="Times New Roman"/>
          <w:b/>
          <w:sz w:val="24"/>
          <w:szCs w:val="24"/>
        </w:rPr>
        <w:t xml:space="preserve"> as Sec.629 of the FY2016 Omnibus/Tax Deal (P.L.114-113).</w:t>
      </w:r>
    </w:p>
    <w:p w:rsidR="001D7B38" w:rsidRPr="00C64657" w:rsidRDefault="001D7B38" w:rsidP="00F07E5E">
      <w:pPr>
        <w:rPr>
          <w:rFonts w:ascii="Times New Roman" w:hAnsi="Times New Roman"/>
          <w:sz w:val="24"/>
          <w:szCs w:val="24"/>
        </w:rPr>
      </w:pPr>
    </w:p>
    <w:p w:rsidR="001D7B38" w:rsidRPr="00C64657" w:rsidRDefault="001D7B38" w:rsidP="00891CD9">
      <w:pPr>
        <w:pStyle w:val="ListParagraph"/>
        <w:numPr>
          <w:ilvl w:val="0"/>
          <w:numId w:val="14"/>
        </w:numPr>
        <w:spacing w:after="0" w:line="240" w:lineRule="auto"/>
        <w:rPr>
          <w:rFonts w:ascii="Times New Roman" w:hAnsi="Times New Roman"/>
          <w:b/>
          <w:sz w:val="24"/>
          <w:szCs w:val="24"/>
        </w:rPr>
      </w:pPr>
      <w:r w:rsidRPr="00C64657">
        <w:rPr>
          <w:rFonts w:ascii="Times New Roman" w:hAnsi="Times New Roman"/>
          <w:b/>
          <w:sz w:val="24"/>
          <w:szCs w:val="24"/>
        </w:rPr>
        <w:t>Two-year delay of Cadillac Tax</w:t>
      </w:r>
      <w:r w:rsidRPr="00C64657">
        <w:rPr>
          <w:rFonts w:ascii="Times New Roman" w:hAnsi="Times New Roman"/>
          <w:sz w:val="24"/>
          <w:szCs w:val="24"/>
        </w:rPr>
        <w:t xml:space="preserve">.  S. 2045, Middle Class Health Benefits Tax Repeal Act of 2015 (Heller/Heinrich), fully repeals the 40 percent excise tax on employer sponsored health coverage.  This tax was originally supposed to go into effect in 2018.  </w:t>
      </w:r>
      <w:r w:rsidR="00891CD9" w:rsidRPr="00891CD9">
        <w:rPr>
          <w:rFonts w:ascii="Times New Roman" w:hAnsi="Times New Roman"/>
          <w:b/>
          <w:sz w:val="24"/>
          <w:szCs w:val="24"/>
        </w:rPr>
        <w:t xml:space="preserve">Heller secured a two-year delay of this tax in the Consolidated Appropriations Act, 2016 (H.R.2029), which became Public Law 114-113 on December 18, 2015.  Under this bill, the tax </w:t>
      </w:r>
      <w:proofErr w:type="gramStart"/>
      <w:r w:rsidR="00891CD9" w:rsidRPr="00891CD9">
        <w:rPr>
          <w:rFonts w:ascii="Times New Roman" w:hAnsi="Times New Roman"/>
          <w:b/>
          <w:sz w:val="24"/>
          <w:szCs w:val="24"/>
        </w:rPr>
        <w:t>is delayed</w:t>
      </w:r>
      <w:proofErr w:type="gramEnd"/>
      <w:r w:rsidR="00891CD9" w:rsidRPr="00891CD9">
        <w:rPr>
          <w:rFonts w:ascii="Times New Roman" w:hAnsi="Times New Roman"/>
          <w:b/>
          <w:sz w:val="24"/>
          <w:szCs w:val="24"/>
        </w:rPr>
        <w:t xml:space="preserve"> until 2020.  </w:t>
      </w:r>
    </w:p>
    <w:p w:rsidR="005823B3" w:rsidRPr="00C64657" w:rsidRDefault="005823B3" w:rsidP="00F07E5E">
      <w:pPr>
        <w:rPr>
          <w:rFonts w:ascii="Times New Roman" w:hAnsi="Times New Roman"/>
          <w:b/>
          <w:sz w:val="24"/>
          <w:szCs w:val="24"/>
        </w:rPr>
      </w:pPr>
    </w:p>
    <w:p w:rsidR="005823B3" w:rsidRPr="00C64657" w:rsidRDefault="005823B3" w:rsidP="00F07E5E">
      <w:pPr>
        <w:numPr>
          <w:ilvl w:val="0"/>
          <w:numId w:val="14"/>
        </w:numPr>
        <w:rPr>
          <w:rFonts w:ascii="Times New Roman" w:hAnsi="Times New Roman"/>
          <w:sz w:val="24"/>
          <w:szCs w:val="24"/>
        </w:rPr>
      </w:pPr>
      <w:r w:rsidRPr="00C64657">
        <w:rPr>
          <w:rFonts w:ascii="Times New Roman" w:hAnsi="Times New Roman"/>
          <w:bCs/>
          <w:i/>
          <w:sz w:val="24"/>
          <w:szCs w:val="24"/>
        </w:rPr>
        <w:t>S. 351 (Heller/Stabenow/Menendez/Isakson) Mortgage Debt Tax Relief Act</w:t>
      </w:r>
      <w:r w:rsidRPr="00C64657">
        <w:rPr>
          <w:rFonts w:ascii="Times New Roman" w:hAnsi="Times New Roman"/>
          <w:bCs/>
          <w:sz w:val="24"/>
          <w:szCs w:val="24"/>
        </w:rPr>
        <w:t xml:space="preserve">.  Would extend the Mortgage Debt Tax Relief Act for </w:t>
      </w:r>
      <w:proofErr w:type="gramStart"/>
      <w:r w:rsidRPr="00C64657">
        <w:rPr>
          <w:rFonts w:ascii="Times New Roman" w:hAnsi="Times New Roman"/>
          <w:bCs/>
          <w:sz w:val="24"/>
          <w:szCs w:val="24"/>
        </w:rPr>
        <w:t>2</w:t>
      </w:r>
      <w:proofErr w:type="gramEnd"/>
      <w:r w:rsidRPr="00C64657">
        <w:rPr>
          <w:rFonts w:ascii="Times New Roman" w:hAnsi="Times New Roman"/>
          <w:bCs/>
          <w:sz w:val="24"/>
          <w:szCs w:val="24"/>
        </w:rPr>
        <w:t xml:space="preserve"> more years which would help underwater homeowners.  </w:t>
      </w:r>
      <w:r w:rsidRPr="00C64657">
        <w:rPr>
          <w:rFonts w:ascii="Times New Roman" w:hAnsi="Times New Roman"/>
          <w:b/>
          <w:bCs/>
          <w:sz w:val="24"/>
          <w:szCs w:val="24"/>
        </w:rPr>
        <w:t xml:space="preserve">Introduced on February </w:t>
      </w:r>
      <w:proofErr w:type="gramStart"/>
      <w:r w:rsidRPr="00C64657">
        <w:rPr>
          <w:rFonts w:ascii="Times New Roman" w:hAnsi="Times New Roman"/>
          <w:b/>
          <w:bCs/>
          <w:sz w:val="24"/>
          <w:szCs w:val="24"/>
        </w:rPr>
        <w:t>3</w:t>
      </w:r>
      <w:r w:rsidRPr="00C64657">
        <w:rPr>
          <w:rFonts w:ascii="Times New Roman" w:hAnsi="Times New Roman"/>
          <w:b/>
          <w:bCs/>
          <w:sz w:val="24"/>
          <w:szCs w:val="24"/>
          <w:vertAlign w:val="superscript"/>
        </w:rPr>
        <w:t>rd</w:t>
      </w:r>
      <w:proofErr w:type="gramEnd"/>
      <w:r w:rsidRPr="00C64657">
        <w:rPr>
          <w:rFonts w:ascii="Times New Roman" w:hAnsi="Times New Roman"/>
          <w:b/>
          <w:bCs/>
          <w:sz w:val="24"/>
          <w:szCs w:val="24"/>
        </w:rPr>
        <w:t xml:space="preserve">, 2015.  </w:t>
      </w:r>
      <w:r w:rsidRPr="00C64657">
        <w:rPr>
          <w:rFonts w:ascii="Times New Roman" w:hAnsi="Times New Roman"/>
          <w:b/>
          <w:sz w:val="24"/>
          <w:szCs w:val="24"/>
        </w:rPr>
        <w:t>Signed into law</w:t>
      </w:r>
      <w:r w:rsidR="00DB33DF" w:rsidRPr="00C64657">
        <w:rPr>
          <w:rFonts w:ascii="Times New Roman" w:hAnsi="Times New Roman"/>
          <w:b/>
          <w:sz w:val="24"/>
          <w:szCs w:val="24"/>
        </w:rPr>
        <w:t xml:space="preserve"> on December 18, 2015</w:t>
      </w:r>
      <w:r w:rsidRPr="00C64657">
        <w:rPr>
          <w:rFonts w:ascii="Times New Roman" w:hAnsi="Times New Roman"/>
          <w:b/>
          <w:sz w:val="24"/>
          <w:szCs w:val="24"/>
        </w:rPr>
        <w:t xml:space="preserve"> as part of the FY2016 Omnibus/Tax Deal (P.L.114-113).</w:t>
      </w:r>
    </w:p>
    <w:p w:rsidR="005823B3" w:rsidRPr="00C64657" w:rsidRDefault="005823B3" w:rsidP="00F07E5E">
      <w:pPr>
        <w:pStyle w:val="ListParagraph"/>
        <w:spacing w:after="0" w:line="240" w:lineRule="auto"/>
        <w:rPr>
          <w:rFonts w:ascii="Times New Roman" w:hAnsi="Times New Roman"/>
          <w:bCs/>
          <w:sz w:val="24"/>
          <w:szCs w:val="24"/>
        </w:rPr>
      </w:pPr>
    </w:p>
    <w:p w:rsidR="005823B3" w:rsidRPr="00C64657" w:rsidRDefault="005823B3" w:rsidP="00F07E5E">
      <w:pPr>
        <w:numPr>
          <w:ilvl w:val="0"/>
          <w:numId w:val="14"/>
        </w:numPr>
        <w:rPr>
          <w:rFonts w:ascii="Times New Roman" w:hAnsi="Times New Roman"/>
          <w:sz w:val="24"/>
          <w:szCs w:val="24"/>
        </w:rPr>
      </w:pPr>
      <w:r w:rsidRPr="00C64657">
        <w:rPr>
          <w:rFonts w:ascii="Times New Roman" w:hAnsi="Times New Roman"/>
          <w:bCs/>
          <w:i/>
          <w:sz w:val="24"/>
          <w:szCs w:val="24"/>
        </w:rPr>
        <w:lastRenderedPageBreak/>
        <w:t>S. 126 (Heller/Cantwell/Alexander/Cornyn/Enzi/Murray/Nelson/Thune).</w:t>
      </w:r>
      <w:r w:rsidRPr="00C64657">
        <w:rPr>
          <w:rFonts w:ascii="Times New Roman" w:hAnsi="Times New Roman"/>
          <w:bCs/>
          <w:sz w:val="24"/>
          <w:szCs w:val="24"/>
        </w:rPr>
        <w:t xml:space="preserve">  Would make permanent the state and local sales tax deduction.  </w:t>
      </w:r>
      <w:r w:rsidRPr="00C64657">
        <w:rPr>
          <w:rFonts w:ascii="Times New Roman" w:hAnsi="Times New Roman"/>
          <w:b/>
          <w:bCs/>
          <w:sz w:val="24"/>
          <w:szCs w:val="24"/>
        </w:rPr>
        <w:t xml:space="preserve">Introduced January </w:t>
      </w:r>
      <w:proofErr w:type="gramStart"/>
      <w:r w:rsidRPr="00C64657">
        <w:rPr>
          <w:rFonts w:ascii="Times New Roman" w:hAnsi="Times New Roman"/>
          <w:b/>
          <w:bCs/>
          <w:sz w:val="24"/>
          <w:szCs w:val="24"/>
        </w:rPr>
        <w:t>8</w:t>
      </w:r>
      <w:r w:rsidRPr="00C64657">
        <w:rPr>
          <w:rFonts w:ascii="Times New Roman" w:hAnsi="Times New Roman"/>
          <w:b/>
          <w:bCs/>
          <w:sz w:val="24"/>
          <w:szCs w:val="24"/>
          <w:vertAlign w:val="superscript"/>
        </w:rPr>
        <w:t>th</w:t>
      </w:r>
      <w:proofErr w:type="gramEnd"/>
      <w:r w:rsidRPr="00C64657">
        <w:rPr>
          <w:rFonts w:ascii="Times New Roman" w:hAnsi="Times New Roman"/>
          <w:b/>
          <w:bCs/>
          <w:sz w:val="24"/>
          <w:szCs w:val="24"/>
        </w:rPr>
        <w:t xml:space="preserve">, 2015. </w:t>
      </w:r>
      <w:r w:rsidRPr="00C64657">
        <w:rPr>
          <w:rFonts w:ascii="Times New Roman" w:hAnsi="Times New Roman"/>
          <w:b/>
          <w:sz w:val="24"/>
          <w:szCs w:val="24"/>
        </w:rPr>
        <w:t xml:space="preserve">Signed into law </w:t>
      </w:r>
      <w:r w:rsidR="00DB33DF" w:rsidRPr="00C64657">
        <w:rPr>
          <w:rFonts w:ascii="Times New Roman" w:hAnsi="Times New Roman"/>
          <w:b/>
          <w:sz w:val="24"/>
          <w:szCs w:val="24"/>
        </w:rPr>
        <w:t xml:space="preserve">on December 18, 2015 </w:t>
      </w:r>
      <w:r w:rsidRPr="00C64657">
        <w:rPr>
          <w:rFonts w:ascii="Times New Roman" w:hAnsi="Times New Roman"/>
          <w:b/>
          <w:sz w:val="24"/>
          <w:szCs w:val="24"/>
        </w:rPr>
        <w:t>as part of the FY2016 Omnibus/Tax Deal (P.L.114-113)</w:t>
      </w:r>
    </w:p>
    <w:p w:rsidR="005823B3" w:rsidRPr="00C64657" w:rsidRDefault="005823B3" w:rsidP="00F07E5E">
      <w:pPr>
        <w:rPr>
          <w:rFonts w:ascii="Times New Roman" w:hAnsi="Times New Roman"/>
          <w:bCs/>
          <w:sz w:val="24"/>
          <w:szCs w:val="24"/>
        </w:rPr>
      </w:pPr>
    </w:p>
    <w:p w:rsidR="005823B3" w:rsidRPr="00C64657" w:rsidRDefault="005823B3" w:rsidP="00F07E5E">
      <w:pPr>
        <w:numPr>
          <w:ilvl w:val="0"/>
          <w:numId w:val="14"/>
        </w:numPr>
        <w:rPr>
          <w:rFonts w:ascii="Times New Roman" w:hAnsi="Times New Roman"/>
          <w:sz w:val="24"/>
          <w:szCs w:val="24"/>
        </w:rPr>
      </w:pPr>
      <w:r w:rsidRPr="00C64657">
        <w:rPr>
          <w:rFonts w:ascii="Times New Roman" w:hAnsi="Times New Roman"/>
          <w:bCs/>
          <w:sz w:val="24"/>
          <w:szCs w:val="24"/>
        </w:rPr>
        <w:t>S</w:t>
      </w:r>
      <w:r w:rsidRPr="00C64657">
        <w:rPr>
          <w:rFonts w:ascii="Times New Roman" w:hAnsi="Times New Roman"/>
          <w:bCs/>
          <w:i/>
          <w:sz w:val="24"/>
          <w:szCs w:val="24"/>
        </w:rPr>
        <w:t>. 330 (Heller/</w:t>
      </w:r>
      <w:r w:rsidRPr="00C64657">
        <w:rPr>
          <w:rFonts w:ascii="Times New Roman" w:hAnsi="Times New Roman"/>
          <w:i/>
          <w:sz w:val="24"/>
          <w:szCs w:val="24"/>
        </w:rPr>
        <w:t>Stabenow). Conservation Easement Incentive Act of 2015.</w:t>
      </w:r>
      <w:r w:rsidRPr="00C64657">
        <w:rPr>
          <w:rFonts w:ascii="Times New Roman" w:hAnsi="Times New Roman"/>
          <w:sz w:val="24"/>
          <w:szCs w:val="24"/>
        </w:rPr>
        <w:t xml:space="preserve"> Would make permanent the tax deduction for charitable contributions by individuals and corporations of real property interests for conservation purposes. </w:t>
      </w:r>
      <w:r w:rsidRPr="00C64657">
        <w:rPr>
          <w:rFonts w:ascii="Times New Roman" w:hAnsi="Times New Roman"/>
          <w:b/>
          <w:sz w:val="24"/>
          <w:szCs w:val="24"/>
        </w:rPr>
        <w:t xml:space="preserve">Introduced February 2, 2015.  Signed into law </w:t>
      </w:r>
      <w:r w:rsidR="00DB33DF" w:rsidRPr="00C64657">
        <w:rPr>
          <w:rFonts w:ascii="Times New Roman" w:hAnsi="Times New Roman"/>
          <w:b/>
          <w:sz w:val="24"/>
          <w:szCs w:val="24"/>
        </w:rPr>
        <w:t xml:space="preserve">on December 18, 2015 </w:t>
      </w:r>
      <w:r w:rsidRPr="00C64657">
        <w:rPr>
          <w:rFonts w:ascii="Times New Roman" w:hAnsi="Times New Roman"/>
          <w:b/>
          <w:sz w:val="24"/>
          <w:szCs w:val="24"/>
        </w:rPr>
        <w:t>as part of the FY2016 Omnibus/Tax Deal (P.L.114-113).</w:t>
      </w:r>
    </w:p>
    <w:p w:rsidR="005823B3" w:rsidRPr="00C64657" w:rsidRDefault="005823B3" w:rsidP="00F07E5E">
      <w:pPr>
        <w:pStyle w:val="ListParagraph"/>
        <w:spacing w:after="0" w:line="240" w:lineRule="auto"/>
        <w:rPr>
          <w:rFonts w:ascii="Times New Roman" w:hAnsi="Times New Roman"/>
          <w:sz w:val="24"/>
          <w:szCs w:val="24"/>
        </w:rPr>
      </w:pPr>
    </w:p>
    <w:p w:rsidR="005823B3" w:rsidRPr="00C64657" w:rsidRDefault="005823B3" w:rsidP="00F07E5E">
      <w:pPr>
        <w:numPr>
          <w:ilvl w:val="0"/>
          <w:numId w:val="14"/>
        </w:numPr>
        <w:rPr>
          <w:rFonts w:ascii="Times New Roman" w:hAnsi="Times New Roman"/>
          <w:sz w:val="24"/>
          <w:szCs w:val="24"/>
        </w:rPr>
      </w:pPr>
      <w:r w:rsidRPr="00C64657">
        <w:rPr>
          <w:rFonts w:ascii="Times New Roman" w:hAnsi="Times New Roman"/>
          <w:sz w:val="24"/>
          <w:szCs w:val="24"/>
        </w:rPr>
        <w:t xml:space="preserve">Five Year Extension of the Renewable Energy Tax Credit for solar energy with “Commence Construction” (Heller/Cantwell/Portman/Bennet).  Facilitates the expansion of solar energy development by extending the Investment Tax Credit in Sections 48 and 25D for five years and modifying the Section 48 credit from a “placed in service” to a “commence construction” standard of eligibility.  </w:t>
      </w:r>
      <w:r w:rsidRPr="00C64657">
        <w:rPr>
          <w:rFonts w:ascii="Times New Roman" w:hAnsi="Times New Roman"/>
          <w:b/>
          <w:sz w:val="24"/>
          <w:szCs w:val="24"/>
        </w:rPr>
        <w:t>Introduced in the 113</w:t>
      </w:r>
      <w:r w:rsidRPr="00C64657">
        <w:rPr>
          <w:rFonts w:ascii="Times New Roman" w:hAnsi="Times New Roman"/>
          <w:b/>
          <w:sz w:val="24"/>
          <w:szCs w:val="24"/>
          <w:vertAlign w:val="superscript"/>
        </w:rPr>
        <w:t>th</w:t>
      </w:r>
      <w:r w:rsidRPr="00C64657">
        <w:rPr>
          <w:rFonts w:ascii="Times New Roman" w:hAnsi="Times New Roman"/>
          <w:b/>
          <w:sz w:val="24"/>
          <w:szCs w:val="24"/>
        </w:rPr>
        <w:t xml:space="preserve"> Congress.</w:t>
      </w:r>
      <w:r w:rsidRPr="00C64657">
        <w:rPr>
          <w:rFonts w:ascii="Times New Roman" w:hAnsi="Times New Roman"/>
          <w:sz w:val="24"/>
          <w:szCs w:val="24"/>
        </w:rPr>
        <w:t xml:space="preserve"> </w:t>
      </w:r>
      <w:r w:rsidRPr="00C64657">
        <w:rPr>
          <w:rFonts w:ascii="Times New Roman" w:hAnsi="Times New Roman"/>
          <w:b/>
          <w:bCs/>
          <w:sz w:val="24"/>
          <w:szCs w:val="24"/>
        </w:rPr>
        <w:t xml:space="preserve">Introduced at the Finance Committee Business Meeting on July 21, 2015. </w:t>
      </w:r>
      <w:r w:rsidR="00DB33DF" w:rsidRPr="00C64657">
        <w:rPr>
          <w:rFonts w:ascii="Times New Roman" w:hAnsi="Times New Roman"/>
          <w:b/>
          <w:bCs/>
          <w:sz w:val="24"/>
          <w:szCs w:val="24"/>
        </w:rPr>
        <w:t xml:space="preserve"> </w:t>
      </w:r>
      <w:r w:rsidRPr="00C64657">
        <w:rPr>
          <w:rFonts w:ascii="Times New Roman" w:hAnsi="Times New Roman"/>
          <w:b/>
          <w:sz w:val="24"/>
          <w:szCs w:val="24"/>
        </w:rPr>
        <w:t xml:space="preserve">Signed into law </w:t>
      </w:r>
      <w:r w:rsidR="00DB33DF" w:rsidRPr="00C64657">
        <w:rPr>
          <w:rFonts w:ascii="Times New Roman" w:hAnsi="Times New Roman"/>
          <w:b/>
          <w:sz w:val="24"/>
          <w:szCs w:val="24"/>
        </w:rPr>
        <w:t xml:space="preserve">on December 18, 2015 </w:t>
      </w:r>
      <w:r w:rsidRPr="00C64657">
        <w:rPr>
          <w:rFonts w:ascii="Times New Roman" w:hAnsi="Times New Roman"/>
          <w:b/>
          <w:sz w:val="24"/>
          <w:szCs w:val="24"/>
        </w:rPr>
        <w:t>as part of the FY2016 Omnibus/Tax Deal (P.L.114-113).</w:t>
      </w:r>
    </w:p>
    <w:p w:rsidR="002A031A" w:rsidRPr="00C64657" w:rsidRDefault="002A031A" w:rsidP="00F07E5E">
      <w:pPr>
        <w:rPr>
          <w:rFonts w:ascii="Times New Roman" w:hAnsi="Times New Roman"/>
          <w:sz w:val="24"/>
          <w:szCs w:val="24"/>
        </w:rPr>
      </w:pPr>
    </w:p>
    <w:p w:rsidR="004F6F13" w:rsidRPr="00C64657" w:rsidRDefault="004F6F13" w:rsidP="00F07E5E">
      <w:pPr>
        <w:numPr>
          <w:ilvl w:val="0"/>
          <w:numId w:val="14"/>
        </w:numPr>
        <w:rPr>
          <w:rStyle w:val="apple-converted-space"/>
          <w:rFonts w:ascii="Times New Roman" w:hAnsi="Times New Roman"/>
          <w:b/>
          <w:sz w:val="24"/>
          <w:szCs w:val="24"/>
        </w:rPr>
      </w:pPr>
      <w:r w:rsidRPr="00C64657">
        <w:rPr>
          <w:rFonts w:ascii="Times New Roman" w:hAnsi="Times New Roman"/>
          <w:sz w:val="24"/>
          <w:szCs w:val="24"/>
        </w:rPr>
        <w:t>S.842</w:t>
      </w:r>
      <w:r w:rsidRPr="00C64657">
        <w:rPr>
          <w:rStyle w:val="apple-converted-space"/>
          <w:rFonts w:ascii="Times New Roman" w:hAnsi="Times New Roman"/>
          <w:sz w:val="24"/>
          <w:szCs w:val="24"/>
        </w:rPr>
        <w:t xml:space="preserve">, (Heller/Reid/McCain/Flake) the Intermountain West Corridor Development Act of 2015.  Designates the I-11 north route from Las Vegas north towards I-80 near Reno.  </w:t>
      </w:r>
      <w:r w:rsidRPr="00C64657">
        <w:rPr>
          <w:rStyle w:val="apple-converted-space"/>
          <w:rFonts w:ascii="Times New Roman" w:hAnsi="Times New Roman"/>
          <w:b/>
          <w:sz w:val="24"/>
          <w:szCs w:val="24"/>
        </w:rPr>
        <w:t>Introduced on March 24, 2015.  Passed by the Environment and Public Works Committee as part the DRIVE ACT (S.1647) on June 24, 2015.</w:t>
      </w:r>
      <w:r w:rsidRPr="00C64657">
        <w:rPr>
          <w:rStyle w:val="apple-converted-space"/>
          <w:rFonts w:ascii="Times New Roman" w:hAnsi="Times New Roman"/>
          <w:sz w:val="24"/>
          <w:szCs w:val="24"/>
        </w:rPr>
        <w:t xml:space="preserve">  </w:t>
      </w:r>
      <w:r w:rsidRPr="00C64657">
        <w:rPr>
          <w:rFonts w:ascii="Times New Roman" w:hAnsi="Times New Roman"/>
          <w:b/>
          <w:sz w:val="24"/>
          <w:szCs w:val="24"/>
        </w:rPr>
        <w:t xml:space="preserve">Passed the United States Senate as part of the DRIVE Act (H.R.22) on July 30, 2015.  Signed into law </w:t>
      </w:r>
      <w:r w:rsidR="00DB33DF" w:rsidRPr="00C64657">
        <w:rPr>
          <w:rFonts w:ascii="Times New Roman" w:hAnsi="Times New Roman"/>
          <w:b/>
          <w:sz w:val="24"/>
          <w:szCs w:val="24"/>
        </w:rPr>
        <w:t xml:space="preserve">on December 4, 2015 </w:t>
      </w:r>
      <w:r w:rsidRPr="00C64657">
        <w:rPr>
          <w:rFonts w:ascii="Times New Roman" w:hAnsi="Times New Roman"/>
          <w:b/>
          <w:sz w:val="24"/>
          <w:szCs w:val="24"/>
        </w:rPr>
        <w:t>as SEC. 1416 of the Fixing America's Surface Transportation Act (P.L.114-94).</w:t>
      </w:r>
    </w:p>
    <w:p w:rsidR="004F6F13" w:rsidRPr="00C64657" w:rsidRDefault="004F6F13" w:rsidP="00F07E5E">
      <w:pPr>
        <w:ind w:left="720"/>
        <w:rPr>
          <w:rStyle w:val="apple-converted-space"/>
          <w:rFonts w:ascii="Times New Roman" w:hAnsi="Times New Roman"/>
          <w:sz w:val="24"/>
          <w:szCs w:val="24"/>
        </w:rPr>
      </w:pPr>
    </w:p>
    <w:p w:rsidR="004F6F13" w:rsidRPr="00C64657" w:rsidRDefault="004F6F13" w:rsidP="00F07E5E">
      <w:pPr>
        <w:numPr>
          <w:ilvl w:val="0"/>
          <w:numId w:val="14"/>
        </w:numPr>
        <w:rPr>
          <w:rFonts w:ascii="Times New Roman" w:hAnsi="Times New Roman"/>
          <w:b/>
          <w:sz w:val="24"/>
          <w:szCs w:val="24"/>
        </w:rPr>
      </w:pPr>
      <w:r w:rsidRPr="00C64657">
        <w:rPr>
          <w:rStyle w:val="apple-converted-space"/>
          <w:rFonts w:ascii="Times New Roman" w:hAnsi="Times New Roman"/>
          <w:i/>
          <w:sz w:val="24"/>
          <w:szCs w:val="24"/>
        </w:rPr>
        <w:t>Lake Tahoe Metropolitan Planning Organization Language (Heller/Boxer)</w:t>
      </w:r>
      <w:r w:rsidRPr="00C64657">
        <w:rPr>
          <w:rStyle w:val="apple-converted-space"/>
          <w:rFonts w:ascii="Times New Roman" w:hAnsi="Times New Roman"/>
          <w:sz w:val="24"/>
          <w:szCs w:val="24"/>
        </w:rPr>
        <w:t xml:space="preserve">. Ensures the populations of all of the California and Nevada communities surrounding the Lake </w:t>
      </w:r>
      <w:proofErr w:type="gramStart"/>
      <w:r w:rsidRPr="00C64657">
        <w:rPr>
          <w:rStyle w:val="apple-converted-space"/>
          <w:rFonts w:ascii="Times New Roman" w:hAnsi="Times New Roman"/>
          <w:sz w:val="24"/>
          <w:szCs w:val="24"/>
        </w:rPr>
        <w:t>are considered</w:t>
      </w:r>
      <w:proofErr w:type="gramEnd"/>
      <w:r w:rsidRPr="00C64657">
        <w:rPr>
          <w:rStyle w:val="apple-converted-space"/>
          <w:rFonts w:ascii="Times New Roman" w:hAnsi="Times New Roman"/>
          <w:sz w:val="24"/>
          <w:szCs w:val="24"/>
        </w:rPr>
        <w:t xml:space="preserve"> a singular entity, which will greatly benefit local leaders as they seek additional resources to implement the Basin’s innovative 21st century infrastructure plans.  </w:t>
      </w:r>
      <w:r w:rsidRPr="00C64657">
        <w:rPr>
          <w:rStyle w:val="apple-converted-space"/>
          <w:rFonts w:ascii="Times New Roman" w:hAnsi="Times New Roman"/>
          <w:b/>
          <w:sz w:val="24"/>
          <w:szCs w:val="24"/>
        </w:rPr>
        <w:t xml:space="preserve">Introduced as part of the Lake Tahoe Restoration Act of 2015.  Passed by the Environment and Public Works Committee as part the DRIVE ACT (S.1647) on June 24, 2015.  </w:t>
      </w:r>
      <w:r w:rsidRPr="00C64657">
        <w:rPr>
          <w:rFonts w:ascii="Times New Roman" w:hAnsi="Times New Roman"/>
          <w:b/>
          <w:sz w:val="24"/>
          <w:szCs w:val="24"/>
        </w:rPr>
        <w:t xml:space="preserve">Passed the United States Senate as part of the DRIVE Act (H.R.22) on July 30, 2015.  Signed into law </w:t>
      </w:r>
      <w:r w:rsidR="00DB33DF" w:rsidRPr="00C64657">
        <w:rPr>
          <w:rFonts w:ascii="Times New Roman" w:hAnsi="Times New Roman"/>
          <w:b/>
          <w:sz w:val="24"/>
          <w:szCs w:val="24"/>
        </w:rPr>
        <w:t xml:space="preserve">on December 4, 2015 </w:t>
      </w:r>
      <w:r w:rsidRPr="00C64657">
        <w:rPr>
          <w:rFonts w:ascii="Times New Roman" w:hAnsi="Times New Roman"/>
          <w:b/>
          <w:sz w:val="24"/>
          <w:szCs w:val="24"/>
        </w:rPr>
        <w:t>as part of the Fixing America's Surface Transportation Act (P.L.114-94).</w:t>
      </w:r>
    </w:p>
    <w:p w:rsidR="004D17A0" w:rsidRPr="00C64657" w:rsidRDefault="004D17A0" w:rsidP="00F07E5E">
      <w:pPr>
        <w:rPr>
          <w:rFonts w:ascii="Times New Roman" w:hAnsi="Times New Roman"/>
          <w:i/>
          <w:iCs/>
          <w:sz w:val="24"/>
          <w:szCs w:val="24"/>
        </w:rPr>
      </w:pPr>
    </w:p>
    <w:p w:rsidR="00467FB1" w:rsidRPr="00C64657" w:rsidRDefault="00467FB1" w:rsidP="00F07E5E">
      <w:pPr>
        <w:rPr>
          <w:rFonts w:ascii="Times New Roman" w:hAnsi="Times New Roman"/>
          <w:i/>
          <w:iCs/>
          <w:sz w:val="24"/>
          <w:szCs w:val="24"/>
        </w:rPr>
      </w:pPr>
      <w:r w:rsidRPr="00C64657">
        <w:rPr>
          <w:rFonts w:ascii="Times New Roman" w:hAnsi="Times New Roman"/>
          <w:i/>
          <w:iCs/>
          <w:sz w:val="24"/>
          <w:szCs w:val="24"/>
        </w:rPr>
        <w:t>Co-Led by Heller</w:t>
      </w:r>
    </w:p>
    <w:p w:rsidR="001D7B38" w:rsidRPr="00C64657" w:rsidRDefault="001D7B38" w:rsidP="00F07E5E">
      <w:pPr>
        <w:rPr>
          <w:rFonts w:ascii="Times New Roman" w:hAnsi="Times New Roman"/>
          <w:i/>
          <w:iCs/>
          <w:sz w:val="24"/>
          <w:szCs w:val="24"/>
        </w:rPr>
      </w:pPr>
    </w:p>
    <w:p w:rsidR="001D7B38" w:rsidRPr="00C64657" w:rsidRDefault="001D7B38" w:rsidP="00F07E5E">
      <w:pPr>
        <w:pStyle w:val="ListParagraph"/>
        <w:numPr>
          <w:ilvl w:val="0"/>
          <w:numId w:val="10"/>
        </w:numPr>
        <w:spacing w:after="0" w:line="240" w:lineRule="auto"/>
        <w:rPr>
          <w:rFonts w:ascii="Times New Roman" w:hAnsi="Times New Roman"/>
          <w:b/>
          <w:sz w:val="24"/>
          <w:szCs w:val="24"/>
        </w:rPr>
      </w:pPr>
      <w:r w:rsidRPr="00C64657">
        <w:rPr>
          <w:rFonts w:ascii="Times New Roman" w:hAnsi="Times New Roman"/>
          <w:sz w:val="24"/>
          <w:szCs w:val="24"/>
        </w:rPr>
        <w:t xml:space="preserve">H.R. 26 (Schumer/Heller/Kirk) Terrorism Risk Insurance Program Reauthorization Act.  Extends Terrorism Risk Insurance Program for </w:t>
      </w:r>
      <w:proofErr w:type="gramStart"/>
      <w:r w:rsidRPr="00C64657">
        <w:rPr>
          <w:rFonts w:ascii="Times New Roman" w:hAnsi="Times New Roman"/>
          <w:sz w:val="24"/>
          <w:szCs w:val="24"/>
        </w:rPr>
        <w:t>7</w:t>
      </w:r>
      <w:proofErr w:type="gramEnd"/>
      <w:r w:rsidRPr="00C64657">
        <w:rPr>
          <w:rFonts w:ascii="Times New Roman" w:hAnsi="Times New Roman"/>
          <w:sz w:val="24"/>
          <w:szCs w:val="24"/>
        </w:rPr>
        <w:t xml:space="preserve"> more years. (*note* Schumer/Heller/Kirk introduced S. 2244 in the 113</w:t>
      </w:r>
      <w:r w:rsidRPr="00C64657">
        <w:rPr>
          <w:rFonts w:ascii="Times New Roman" w:hAnsi="Times New Roman"/>
          <w:sz w:val="24"/>
          <w:szCs w:val="24"/>
          <w:vertAlign w:val="superscript"/>
        </w:rPr>
        <w:t>th</w:t>
      </w:r>
      <w:r w:rsidRPr="00C64657">
        <w:rPr>
          <w:rFonts w:ascii="Times New Roman" w:hAnsi="Times New Roman"/>
          <w:sz w:val="24"/>
          <w:szCs w:val="24"/>
        </w:rPr>
        <w:t xml:space="preserve"> Congress, but it </w:t>
      </w:r>
      <w:proofErr w:type="gramStart"/>
      <w:r w:rsidRPr="00C64657">
        <w:rPr>
          <w:rFonts w:ascii="Times New Roman" w:hAnsi="Times New Roman"/>
          <w:sz w:val="24"/>
          <w:szCs w:val="24"/>
        </w:rPr>
        <w:t>didn’t</w:t>
      </w:r>
      <w:proofErr w:type="gramEnd"/>
      <w:r w:rsidRPr="00C64657">
        <w:rPr>
          <w:rFonts w:ascii="Times New Roman" w:hAnsi="Times New Roman"/>
          <w:sz w:val="24"/>
          <w:szCs w:val="24"/>
        </w:rPr>
        <w:t xml:space="preserve"> pass before the end of Congress.  H.</w:t>
      </w:r>
      <w:r w:rsidR="00B37C1A" w:rsidRPr="00C64657">
        <w:rPr>
          <w:rFonts w:ascii="Times New Roman" w:hAnsi="Times New Roman"/>
          <w:sz w:val="24"/>
          <w:szCs w:val="24"/>
        </w:rPr>
        <w:t>R. 26 takes the frame</w:t>
      </w:r>
      <w:r w:rsidRPr="00C64657">
        <w:rPr>
          <w:rFonts w:ascii="Times New Roman" w:hAnsi="Times New Roman"/>
          <w:sz w:val="24"/>
          <w:szCs w:val="24"/>
        </w:rPr>
        <w:t xml:space="preserve">work of S. 2244 that DH established.)  </w:t>
      </w:r>
      <w:proofErr w:type="gramStart"/>
      <w:r w:rsidRPr="00C64657">
        <w:rPr>
          <w:rFonts w:ascii="Times New Roman" w:hAnsi="Times New Roman"/>
          <w:b/>
          <w:sz w:val="24"/>
          <w:szCs w:val="24"/>
        </w:rPr>
        <w:t>Passed the United States Senate on January 7, 2015, 93 - 4, roll call vote #2 and became law on January 12, 2015 (P.L. 114-1).</w:t>
      </w:r>
      <w:proofErr w:type="gramEnd"/>
    </w:p>
    <w:p w:rsidR="001D7B38" w:rsidRPr="00C64657" w:rsidRDefault="001D7B38" w:rsidP="00F07E5E">
      <w:pPr>
        <w:pStyle w:val="ListParagraph"/>
        <w:spacing w:after="0" w:line="240" w:lineRule="auto"/>
        <w:rPr>
          <w:rFonts w:ascii="Times New Roman" w:hAnsi="Times New Roman"/>
          <w:b/>
          <w:sz w:val="24"/>
          <w:szCs w:val="24"/>
        </w:rPr>
      </w:pPr>
    </w:p>
    <w:p w:rsidR="001D7B38" w:rsidRPr="00C64657" w:rsidRDefault="001D7B38" w:rsidP="00F07E5E">
      <w:pPr>
        <w:pStyle w:val="ListParagraph"/>
        <w:numPr>
          <w:ilvl w:val="0"/>
          <w:numId w:val="10"/>
        </w:numPr>
        <w:spacing w:after="0" w:line="240" w:lineRule="auto"/>
        <w:rPr>
          <w:rFonts w:ascii="Times New Roman" w:hAnsi="Times New Roman"/>
          <w:b/>
          <w:bCs/>
          <w:sz w:val="24"/>
          <w:szCs w:val="24"/>
        </w:rPr>
      </w:pPr>
      <w:r w:rsidRPr="00C64657">
        <w:rPr>
          <w:rFonts w:ascii="Times New Roman" w:hAnsi="Times New Roman"/>
          <w:bCs/>
          <w:sz w:val="24"/>
          <w:szCs w:val="24"/>
        </w:rPr>
        <w:t>S. 871 (McConnell/Heller/Paul) HELP Rural Communities Act.</w:t>
      </w:r>
      <w:r w:rsidRPr="00C64657">
        <w:rPr>
          <w:rFonts w:ascii="Times New Roman" w:hAnsi="Times New Roman"/>
          <w:color w:val="313131"/>
          <w:sz w:val="24"/>
          <w:szCs w:val="24"/>
          <w:shd w:val="clear" w:color="auto" w:fill="FFFFFF"/>
        </w:rPr>
        <w:t xml:space="preserve"> It </w:t>
      </w:r>
      <w:r w:rsidRPr="00C64657">
        <w:rPr>
          <w:rFonts w:ascii="Times New Roman" w:hAnsi="Times New Roman"/>
          <w:bCs/>
          <w:sz w:val="24"/>
          <w:szCs w:val="24"/>
        </w:rPr>
        <w:t xml:space="preserve">would create an appeals process that would allow constituents to petition the Consumer Financial Protection Bureau with important local information for reconsideration of their status as urban vs. rural for lending purposes. </w:t>
      </w:r>
      <w:r w:rsidRPr="00C64657">
        <w:rPr>
          <w:rFonts w:ascii="Times New Roman" w:hAnsi="Times New Roman"/>
          <w:b/>
          <w:bCs/>
          <w:sz w:val="24"/>
          <w:szCs w:val="24"/>
        </w:rPr>
        <w:t xml:space="preserve"> </w:t>
      </w:r>
      <w:r w:rsidRPr="00C64657">
        <w:rPr>
          <w:rFonts w:ascii="Times New Roman" w:hAnsi="Times New Roman"/>
          <w:b/>
          <w:sz w:val="24"/>
          <w:szCs w:val="24"/>
        </w:rPr>
        <w:t>Signed into law as part of the Fixing America's Surface Transportation Act (P.L.114-94).</w:t>
      </w:r>
    </w:p>
    <w:p w:rsidR="005823B3" w:rsidRPr="00C64657" w:rsidRDefault="005823B3" w:rsidP="00F07E5E">
      <w:pPr>
        <w:pStyle w:val="ListParagraph"/>
        <w:spacing w:after="0" w:line="240" w:lineRule="auto"/>
        <w:rPr>
          <w:rFonts w:ascii="Times New Roman" w:hAnsi="Times New Roman"/>
          <w:b/>
          <w:bCs/>
          <w:sz w:val="24"/>
          <w:szCs w:val="24"/>
        </w:rPr>
      </w:pPr>
    </w:p>
    <w:p w:rsidR="005823B3" w:rsidRPr="00187D47" w:rsidRDefault="005823B3" w:rsidP="00F07E5E">
      <w:pPr>
        <w:pStyle w:val="ListParagraph"/>
        <w:numPr>
          <w:ilvl w:val="0"/>
          <w:numId w:val="10"/>
        </w:numPr>
        <w:spacing w:after="0" w:line="240" w:lineRule="auto"/>
        <w:rPr>
          <w:rFonts w:ascii="Times New Roman" w:hAnsi="Times New Roman"/>
          <w:b/>
          <w:color w:val="000000"/>
          <w:sz w:val="24"/>
          <w:szCs w:val="24"/>
        </w:rPr>
      </w:pPr>
      <w:r w:rsidRPr="00C64657">
        <w:rPr>
          <w:rFonts w:ascii="Times New Roman" w:hAnsi="Times New Roman"/>
          <w:color w:val="000000"/>
          <w:sz w:val="24"/>
          <w:szCs w:val="24"/>
        </w:rPr>
        <w:t xml:space="preserve">S. 1123 (Lee/Leahy/Heller/Durbin), USA FREEDOM Act. </w:t>
      </w:r>
      <w:r w:rsidRPr="00C64657">
        <w:rPr>
          <w:rFonts w:ascii="Times New Roman" w:hAnsi="Times New Roman"/>
          <w:sz w:val="24"/>
          <w:szCs w:val="24"/>
        </w:rPr>
        <w:t xml:space="preserve">To reform the authorities of the Federal Government to require the production of certain business records, conduct electronic surveillance, use pen registers and trap and trace devices, and use other forms of information gathering for foreign intelligence, counterterrorism, and criminal purposes, and for other purposes. </w:t>
      </w:r>
      <w:r w:rsidRPr="00C64657">
        <w:rPr>
          <w:rFonts w:ascii="Times New Roman" w:hAnsi="Times New Roman"/>
          <w:b/>
          <w:sz w:val="24"/>
          <w:szCs w:val="24"/>
        </w:rPr>
        <w:t>Passed the U.S. Senate as H.R.2048/Public Law 114-23 on June 2, 2015, roll call vote 67-32, and became law on June 2, 2015.</w:t>
      </w:r>
    </w:p>
    <w:p w:rsidR="00187D47" w:rsidRPr="00187D47" w:rsidRDefault="00187D47" w:rsidP="00187D47">
      <w:pPr>
        <w:pStyle w:val="ListParagraph"/>
        <w:rPr>
          <w:rFonts w:ascii="Times New Roman" w:hAnsi="Times New Roman"/>
          <w:b/>
          <w:color w:val="000000"/>
          <w:sz w:val="24"/>
          <w:szCs w:val="24"/>
        </w:rPr>
      </w:pPr>
    </w:p>
    <w:p w:rsidR="00187D47" w:rsidRPr="00187D47" w:rsidRDefault="00187D47" w:rsidP="00187D47">
      <w:pPr>
        <w:pStyle w:val="ListParagraph"/>
        <w:numPr>
          <w:ilvl w:val="0"/>
          <w:numId w:val="43"/>
        </w:numPr>
        <w:spacing w:after="160" w:line="252" w:lineRule="auto"/>
        <w:rPr>
          <w:rFonts w:ascii="Times New Roman" w:eastAsiaTheme="minorHAnsi" w:hAnsi="Times New Roman"/>
          <w:sz w:val="24"/>
          <w:szCs w:val="24"/>
        </w:rPr>
      </w:pPr>
      <w:r>
        <w:rPr>
          <w:rFonts w:ascii="Times New Roman" w:hAnsi="Times New Roman"/>
          <w:sz w:val="24"/>
          <w:szCs w:val="24"/>
        </w:rPr>
        <w:t xml:space="preserve">S.1665 (Gillibrand/Heller/Feinstein), Child Sexual Abuse Awareness and Prevention Act. This legislation will help protect America’s students by providing local school districts with resources to develop or enhance child sexual abuse awareness and prevention efforts. </w:t>
      </w:r>
      <w:r w:rsidRPr="00187D47">
        <w:rPr>
          <w:rFonts w:ascii="Times New Roman" w:hAnsi="Times New Roman"/>
          <w:b/>
          <w:sz w:val="24"/>
          <w:szCs w:val="24"/>
        </w:rPr>
        <w:t xml:space="preserve">This was included in a bill to reauthorize the Elementary and Secondary Education Act, the Every Student Succeeds Act (S.1177), which </w:t>
      </w:r>
      <w:proofErr w:type="gramStart"/>
      <w:r w:rsidRPr="00187D47">
        <w:rPr>
          <w:rFonts w:ascii="Times New Roman" w:hAnsi="Times New Roman"/>
          <w:b/>
          <w:sz w:val="24"/>
          <w:szCs w:val="24"/>
        </w:rPr>
        <w:t>was signed</w:t>
      </w:r>
      <w:proofErr w:type="gramEnd"/>
      <w:r w:rsidRPr="00187D47">
        <w:rPr>
          <w:rFonts w:ascii="Times New Roman" w:hAnsi="Times New Roman"/>
          <w:b/>
          <w:sz w:val="24"/>
          <w:szCs w:val="24"/>
        </w:rPr>
        <w:t xml:space="preserve"> into law on December 10, 2015. Public Law No: 114-95</w:t>
      </w:r>
    </w:p>
    <w:p w:rsidR="005823B3" w:rsidRPr="00C64657" w:rsidRDefault="005823B3" w:rsidP="00F07E5E">
      <w:pPr>
        <w:pStyle w:val="ListParagraph"/>
        <w:spacing w:after="0" w:line="240" w:lineRule="auto"/>
        <w:rPr>
          <w:rFonts w:ascii="Times New Roman" w:hAnsi="Times New Roman"/>
          <w:b/>
          <w:bCs/>
          <w:sz w:val="24"/>
          <w:szCs w:val="24"/>
        </w:rPr>
      </w:pPr>
    </w:p>
    <w:p w:rsidR="00467FB1" w:rsidRPr="00C64657" w:rsidRDefault="00467FB1" w:rsidP="00F07E5E">
      <w:pPr>
        <w:rPr>
          <w:rFonts w:ascii="Times New Roman" w:hAnsi="Times New Roman"/>
          <w:i/>
          <w:iCs/>
          <w:sz w:val="24"/>
          <w:szCs w:val="24"/>
        </w:rPr>
      </w:pPr>
      <w:r w:rsidRPr="00C64657">
        <w:rPr>
          <w:rFonts w:ascii="Times New Roman" w:hAnsi="Times New Roman"/>
          <w:i/>
          <w:iCs/>
          <w:sz w:val="24"/>
          <w:szCs w:val="24"/>
        </w:rPr>
        <w:t>Amendments Heller Led</w:t>
      </w:r>
    </w:p>
    <w:p w:rsidR="002A031A" w:rsidRPr="00C64657" w:rsidRDefault="002A031A" w:rsidP="00F07E5E">
      <w:pPr>
        <w:rPr>
          <w:rFonts w:ascii="Times New Roman" w:hAnsi="Times New Roman"/>
          <w:i/>
          <w:iCs/>
          <w:sz w:val="24"/>
          <w:szCs w:val="24"/>
        </w:rPr>
      </w:pPr>
    </w:p>
    <w:p w:rsidR="00B37C1A" w:rsidRPr="00C64657" w:rsidRDefault="00753E0F" w:rsidP="00F07E5E">
      <w:pPr>
        <w:numPr>
          <w:ilvl w:val="0"/>
          <w:numId w:val="10"/>
        </w:numPr>
        <w:rPr>
          <w:rFonts w:ascii="Times New Roman" w:hAnsi="Times New Roman"/>
          <w:b/>
          <w:sz w:val="24"/>
          <w:szCs w:val="24"/>
        </w:rPr>
      </w:pPr>
      <w:hyperlink r:id="rId12" w:history="1">
        <w:r w:rsidR="001D7B38" w:rsidRPr="00C64657">
          <w:rPr>
            <w:rStyle w:val="Hyperlink"/>
            <w:rFonts w:ascii="Times New Roman" w:hAnsi="Times New Roman"/>
            <w:iCs/>
            <w:sz w:val="24"/>
            <w:szCs w:val="24"/>
          </w:rPr>
          <w:t>Hours of Service (HOS) Exemption Amendment</w:t>
        </w:r>
      </w:hyperlink>
      <w:r w:rsidR="001D7B38" w:rsidRPr="00C64657">
        <w:rPr>
          <w:rFonts w:ascii="Times New Roman" w:hAnsi="Times New Roman"/>
          <w:iCs/>
          <w:sz w:val="24"/>
          <w:szCs w:val="24"/>
        </w:rPr>
        <w:t xml:space="preserve"> (Heller). </w:t>
      </w:r>
      <w:r w:rsidR="001D7B38" w:rsidRPr="00C64657">
        <w:rPr>
          <w:rFonts w:ascii="Times New Roman" w:hAnsi="Times New Roman"/>
          <w:sz w:val="24"/>
          <w:szCs w:val="24"/>
        </w:rPr>
        <w:t xml:space="preserve">Makes the existing HOS exemption for perishable goods, such as concrete, permanent.  </w:t>
      </w:r>
      <w:r w:rsidR="001D7B38" w:rsidRPr="00C64657">
        <w:rPr>
          <w:rFonts w:ascii="Times New Roman" w:hAnsi="Times New Roman"/>
          <w:b/>
          <w:sz w:val="24"/>
          <w:szCs w:val="24"/>
        </w:rPr>
        <w:t>Passed by the Commerce Committee as part of S. 1732, the Comprehensive Transportation and Consumer Protection Act of 2015, on July 15, 2015.  Passed the United States Senate as part of the DRIVE Act (H.R.22) on July 30, 2015.  Signed into law</w:t>
      </w:r>
      <w:r w:rsidR="00DB33DF" w:rsidRPr="00C64657">
        <w:rPr>
          <w:rFonts w:ascii="Times New Roman" w:hAnsi="Times New Roman"/>
          <w:b/>
          <w:sz w:val="24"/>
          <w:szCs w:val="24"/>
        </w:rPr>
        <w:t xml:space="preserve"> on December 4, 2015</w:t>
      </w:r>
      <w:r w:rsidR="001D7B38" w:rsidRPr="00C64657">
        <w:rPr>
          <w:rFonts w:ascii="Times New Roman" w:hAnsi="Times New Roman"/>
          <w:b/>
          <w:sz w:val="24"/>
          <w:szCs w:val="24"/>
        </w:rPr>
        <w:t xml:space="preserve"> as part of the Fixing America's Surface Transportation Act (P.L.114-94).</w:t>
      </w:r>
    </w:p>
    <w:p w:rsidR="00B37C1A" w:rsidRPr="00C64657" w:rsidRDefault="00B37C1A" w:rsidP="00F07E5E">
      <w:pPr>
        <w:ind w:left="720"/>
        <w:rPr>
          <w:rFonts w:ascii="Times New Roman" w:hAnsi="Times New Roman"/>
          <w:b/>
          <w:sz w:val="24"/>
          <w:szCs w:val="24"/>
        </w:rPr>
      </w:pPr>
    </w:p>
    <w:p w:rsidR="00B37C1A" w:rsidRPr="00C64657" w:rsidRDefault="00B37C1A" w:rsidP="00F07E5E">
      <w:pPr>
        <w:numPr>
          <w:ilvl w:val="0"/>
          <w:numId w:val="10"/>
        </w:numPr>
        <w:rPr>
          <w:rFonts w:ascii="Times New Roman" w:hAnsi="Times New Roman"/>
          <w:b/>
          <w:sz w:val="24"/>
          <w:szCs w:val="24"/>
        </w:rPr>
      </w:pPr>
      <w:r w:rsidRPr="00C64657">
        <w:rPr>
          <w:rFonts w:ascii="Times New Roman" w:hAnsi="Times New Roman"/>
          <w:b/>
          <w:color w:val="000000"/>
          <w:sz w:val="24"/>
          <w:szCs w:val="24"/>
          <w:shd w:val="clear" w:color="auto" w:fill="FFFFFF"/>
        </w:rPr>
        <w:t>Amendment #1122 to S.178</w:t>
      </w:r>
      <w:r w:rsidRPr="00C64657">
        <w:rPr>
          <w:rFonts w:ascii="Times New Roman" w:hAnsi="Times New Roman"/>
          <w:color w:val="000000"/>
          <w:sz w:val="24"/>
          <w:szCs w:val="24"/>
          <w:shd w:val="clear" w:color="auto" w:fill="FFFFFF"/>
        </w:rPr>
        <w:t xml:space="preserve"> – </w:t>
      </w:r>
      <w:r w:rsidRPr="00C64657">
        <w:rPr>
          <w:rFonts w:ascii="Times New Roman" w:hAnsi="Times New Roman"/>
          <w:sz w:val="24"/>
          <w:szCs w:val="24"/>
        </w:rPr>
        <w:t>Heller’s amendment would</w:t>
      </w:r>
      <w:r w:rsidRPr="00C64657">
        <w:rPr>
          <w:rFonts w:ascii="Times New Roman" w:hAnsi="Times New Roman"/>
          <w:color w:val="000000"/>
          <w:sz w:val="24"/>
          <w:szCs w:val="24"/>
        </w:rPr>
        <w:t xml:space="preserve"> e</w:t>
      </w:r>
      <w:r w:rsidRPr="00C64657">
        <w:rPr>
          <w:rFonts w:ascii="Times New Roman" w:hAnsi="Times New Roman"/>
          <w:sz w:val="24"/>
          <w:szCs w:val="24"/>
        </w:rPr>
        <w:t xml:space="preserve">nsure Transportation Security Administration (TSA), U.S. Customs and Border Protection (CBP), and other Department of Homeland Security (DHS) personnel </w:t>
      </w:r>
      <w:proofErr w:type="gramStart"/>
      <w:r w:rsidRPr="00C64657">
        <w:rPr>
          <w:rFonts w:ascii="Times New Roman" w:hAnsi="Times New Roman"/>
          <w:sz w:val="24"/>
          <w:szCs w:val="24"/>
        </w:rPr>
        <w:t>are trained and equipped to better identify victims and perpetrators of human trafficking</w:t>
      </w:r>
      <w:proofErr w:type="gramEnd"/>
      <w:r w:rsidRPr="00C64657">
        <w:rPr>
          <w:rFonts w:ascii="Times New Roman" w:hAnsi="Times New Roman"/>
          <w:sz w:val="24"/>
          <w:szCs w:val="24"/>
        </w:rPr>
        <w:t xml:space="preserve">. </w:t>
      </w:r>
      <w:r w:rsidRPr="00C64657">
        <w:rPr>
          <w:rFonts w:ascii="Times New Roman" w:hAnsi="Times New Roman"/>
          <w:b/>
          <w:sz w:val="24"/>
          <w:szCs w:val="24"/>
        </w:rPr>
        <w:t>Included as part of the</w:t>
      </w:r>
      <w:r w:rsidRPr="00C64657">
        <w:rPr>
          <w:rFonts w:ascii="Times New Roman" w:hAnsi="Times New Roman"/>
          <w:b/>
          <w:color w:val="000000"/>
          <w:sz w:val="24"/>
          <w:szCs w:val="24"/>
        </w:rPr>
        <w:t xml:space="preserve"> Justice for Victims of Trafficking Act (S. 178), which was signed into law (</w:t>
      </w:r>
      <w:r w:rsidRPr="00C64657">
        <w:rPr>
          <w:rFonts w:ascii="Times New Roman" w:hAnsi="Times New Roman"/>
          <w:b/>
          <w:color w:val="000000"/>
          <w:sz w:val="24"/>
          <w:szCs w:val="24"/>
          <w:shd w:val="clear" w:color="auto" w:fill="FFFFFF"/>
        </w:rPr>
        <w:t>Public Law No: 114-22) on May 29, 2015.</w:t>
      </w:r>
    </w:p>
    <w:p w:rsidR="00B37C1A" w:rsidRPr="00C64657" w:rsidRDefault="00B37C1A" w:rsidP="00F07E5E">
      <w:pPr>
        <w:rPr>
          <w:rFonts w:ascii="Times New Roman" w:hAnsi="Times New Roman"/>
          <w:b/>
          <w:sz w:val="24"/>
          <w:szCs w:val="24"/>
        </w:rPr>
      </w:pPr>
    </w:p>
    <w:p w:rsidR="005823B3" w:rsidRPr="00AB4EF0" w:rsidRDefault="00AB4EF0" w:rsidP="00F07E5E">
      <w:pPr>
        <w:pStyle w:val="ListParagraph"/>
        <w:numPr>
          <w:ilvl w:val="0"/>
          <w:numId w:val="43"/>
        </w:numPr>
        <w:spacing w:after="160" w:line="252" w:lineRule="auto"/>
        <w:rPr>
          <w:rFonts w:ascii="Times New Roman" w:eastAsiaTheme="minorHAnsi" w:hAnsi="Times New Roman"/>
          <w:sz w:val="24"/>
          <w:szCs w:val="24"/>
        </w:rPr>
      </w:pPr>
      <w:r>
        <w:rPr>
          <w:rFonts w:ascii="Times New Roman" w:hAnsi="Times New Roman"/>
          <w:sz w:val="24"/>
          <w:szCs w:val="24"/>
        </w:rPr>
        <w:t xml:space="preserve">S.Amdt.2121 to S.1177 (Heller/Manchin). This amendment requires governors of states to </w:t>
      </w:r>
      <w:proofErr w:type="gramStart"/>
      <w:r>
        <w:rPr>
          <w:rFonts w:ascii="Times New Roman" w:hAnsi="Times New Roman"/>
          <w:sz w:val="24"/>
          <w:szCs w:val="24"/>
        </w:rPr>
        <w:t>be consulted</w:t>
      </w:r>
      <w:proofErr w:type="gramEnd"/>
      <w:r>
        <w:rPr>
          <w:rFonts w:ascii="Times New Roman" w:hAnsi="Times New Roman"/>
          <w:sz w:val="24"/>
          <w:szCs w:val="24"/>
        </w:rPr>
        <w:t xml:space="preserve"> during the development of a state education plan to improve education and workforce readiness. </w:t>
      </w:r>
      <w:r w:rsidRPr="00AB4EF0">
        <w:rPr>
          <w:rFonts w:ascii="Times New Roman" w:hAnsi="Times New Roman"/>
          <w:b/>
          <w:sz w:val="24"/>
          <w:szCs w:val="24"/>
        </w:rPr>
        <w:t xml:space="preserve">This was included in a bill to reauthorize the Elementary and Secondary Education Act, the Every Student Succeeds Act (S.1177), which </w:t>
      </w:r>
      <w:proofErr w:type="gramStart"/>
      <w:r w:rsidRPr="00AB4EF0">
        <w:rPr>
          <w:rFonts w:ascii="Times New Roman" w:hAnsi="Times New Roman"/>
          <w:b/>
          <w:sz w:val="24"/>
          <w:szCs w:val="24"/>
        </w:rPr>
        <w:t>was signed</w:t>
      </w:r>
      <w:proofErr w:type="gramEnd"/>
      <w:r w:rsidRPr="00AB4EF0">
        <w:rPr>
          <w:rFonts w:ascii="Times New Roman" w:hAnsi="Times New Roman"/>
          <w:b/>
          <w:sz w:val="24"/>
          <w:szCs w:val="24"/>
        </w:rPr>
        <w:t xml:space="preserve"> into law on December 10, 2015. Public Law No: 114-95.</w:t>
      </w:r>
      <w:r>
        <w:rPr>
          <w:rFonts w:ascii="Times New Roman" w:hAnsi="Times New Roman"/>
          <w:sz w:val="24"/>
          <w:szCs w:val="24"/>
        </w:rPr>
        <w:t xml:space="preserve"> </w:t>
      </w:r>
    </w:p>
    <w:p w:rsidR="00467FB1" w:rsidRPr="00C64657" w:rsidRDefault="00467FB1" w:rsidP="00F07E5E">
      <w:pPr>
        <w:rPr>
          <w:rFonts w:ascii="Times New Roman" w:hAnsi="Times New Roman"/>
          <w:i/>
          <w:iCs/>
          <w:sz w:val="24"/>
          <w:szCs w:val="24"/>
        </w:rPr>
      </w:pPr>
      <w:r w:rsidRPr="00C64657">
        <w:rPr>
          <w:rFonts w:ascii="Times New Roman" w:hAnsi="Times New Roman"/>
          <w:i/>
          <w:iCs/>
          <w:sz w:val="24"/>
          <w:szCs w:val="24"/>
        </w:rPr>
        <w:t>Heller as Original Cosponsor</w:t>
      </w:r>
    </w:p>
    <w:p w:rsidR="004D17A0" w:rsidRPr="00C64657" w:rsidRDefault="004D17A0" w:rsidP="00F07E5E">
      <w:pPr>
        <w:rPr>
          <w:rFonts w:ascii="Times New Roman" w:hAnsi="Times New Roman"/>
          <w:i/>
          <w:iCs/>
          <w:sz w:val="24"/>
          <w:szCs w:val="24"/>
        </w:rPr>
      </w:pPr>
    </w:p>
    <w:p w:rsidR="00B37C1A" w:rsidRPr="00AB4EF0" w:rsidRDefault="00DB33DF" w:rsidP="00F07E5E">
      <w:pPr>
        <w:rPr>
          <w:rFonts w:ascii="Times New Roman" w:hAnsi="Times New Roman"/>
          <w:bCs/>
          <w:sz w:val="24"/>
          <w:szCs w:val="24"/>
        </w:rPr>
      </w:pPr>
      <w:r w:rsidRPr="00C64657">
        <w:rPr>
          <w:rFonts w:ascii="Times New Roman" w:hAnsi="Times New Roman"/>
          <w:bCs/>
          <w:sz w:val="24"/>
          <w:szCs w:val="24"/>
        </w:rPr>
        <w:t xml:space="preserve">N/A </w:t>
      </w:r>
    </w:p>
    <w:p w:rsidR="00467FB1" w:rsidRPr="00C64657" w:rsidRDefault="00467FB1" w:rsidP="00F07E5E">
      <w:pPr>
        <w:rPr>
          <w:rFonts w:ascii="Times New Roman" w:hAnsi="Times New Roman"/>
          <w:sz w:val="24"/>
          <w:szCs w:val="24"/>
        </w:rPr>
      </w:pPr>
      <w:r w:rsidRPr="00C64657">
        <w:rPr>
          <w:rFonts w:ascii="Times New Roman" w:hAnsi="Times New Roman"/>
          <w:b/>
          <w:bCs/>
          <w:sz w:val="24"/>
          <w:szCs w:val="24"/>
          <w:u w:val="single"/>
        </w:rPr>
        <w:lastRenderedPageBreak/>
        <w:t>Legislation signed into law in 2014</w:t>
      </w:r>
    </w:p>
    <w:p w:rsidR="00467FB1" w:rsidRPr="00C64657" w:rsidRDefault="00467FB1" w:rsidP="00F07E5E">
      <w:pPr>
        <w:rPr>
          <w:rFonts w:ascii="Times New Roman" w:hAnsi="Times New Roman"/>
          <w:b/>
          <w:bCs/>
          <w:sz w:val="24"/>
          <w:szCs w:val="24"/>
        </w:rPr>
      </w:pPr>
    </w:p>
    <w:p w:rsidR="00467FB1" w:rsidRPr="00C64657" w:rsidRDefault="00467FB1" w:rsidP="00F07E5E">
      <w:pPr>
        <w:rPr>
          <w:rFonts w:ascii="Times New Roman" w:hAnsi="Times New Roman"/>
          <w:b/>
          <w:bCs/>
          <w:sz w:val="24"/>
          <w:szCs w:val="24"/>
        </w:rPr>
      </w:pPr>
      <w:r w:rsidRPr="00C64657">
        <w:rPr>
          <w:rFonts w:ascii="Times New Roman" w:hAnsi="Times New Roman"/>
          <w:b/>
          <w:bCs/>
          <w:sz w:val="24"/>
          <w:szCs w:val="24"/>
        </w:rPr>
        <w:t xml:space="preserve">Bills Introduced by Heller: </w:t>
      </w:r>
      <w:r w:rsidRPr="00C64657">
        <w:rPr>
          <w:rFonts w:ascii="Times New Roman" w:hAnsi="Times New Roman"/>
          <w:sz w:val="24"/>
          <w:szCs w:val="24"/>
        </w:rPr>
        <w:t xml:space="preserve"> </w:t>
      </w:r>
      <w:proofErr w:type="gramStart"/>
      <w:r w:rsidR="00A54B92" w:rsidRPr="00C64657">
        <w:rPr>
          <w:rFonts w:ascii="Times New Roman" w:hAnsi="Times New Roman"/>
          <w:sz w:val="24"/>
          <w:szCs w:val="24"/>
        </w:rPr>
        <w:t>3</w:t>
      </w:r>
      <w:proofErr w:type="gramEnd"/>
      <w:r w:rsidR="00A54B92" w:rsidRPr="00C64657">
        <w:rPr>
          <w:rFonts w:ascii="Times New Roman" w:hAnsi="Times New Roman"/>
          <w:sz w:val="24"/>
          <w:szCs w:val="24"/>
        </w:rPr>
        <w:t xml:space="preserve"> </w:t>
      </w:r>
      <w:r w:rsidRPr="00C64657">
        <w:rPr>
          <w:rFonts w:ascii="Times New Roman" w:hAnsi="Times New Roman"/>
          <w:sz w:val="24"/>
          <w:szCs w:val="24"/>
        </w:rPr>
        <w:t>passed into law in 2014</w:t>
      </w:r>
    </w:p>
    <w:p w:rsidR="00467FB1" w:rsidRPr="00C64657" w:rsidRDefault="00467FB1" w:rsidP="00F07E5E">
      <w:pPr>
        <w:rPr>
          <w:rFonts w:ascii="Times New Roman" w:hAnsi="Times New Roman"/>
          <w:sz w:val="24"/>
          <w:szCs w:val="24"/>
        </w:rPr>
      </w:pPr>
      <w:r w:rsidRPr="00C64657">
        <w:rPr>
          <w:rFonts w:ascii="Times New Roman" w:hAnsi="Times New Roman"/>
          <w:b/>
          <w:bCs/>
          <w:sz w:val="24"/>
          <w:szCs w:val="24"/>
        </w:rPr>
        <w:t xml:space="preserve">Bills Co-Led by Heller: </w:t>
      </w:r>
      <w:proofErr w:type="gramStart"/>
      <w:r w:rsidR="007C37F6">
        <w:rPr>
          <w:rFonts w:ascii="Times New Roman" w:hAnsi="Times New Roman"/>
          <w:bCs/>
          <w:sz w:val="24"/>
          <w:szCs w:val="24"/>
        </w:rPr>
        <w:t>9</w:t>
      </w:r>
      <w:proofErr w:type="gramEnd"/>
      <w:r w:rsidR="008358D6">
        <w:rPr>
          <w:rFonts w:ascii="Times New Roman" w:hAnsi="Times New Roman"/>
          <w:bCs/>
          <w:sz w:val="24"/>
          <w:szCs w:val="24"/>
        </w:rPr>
        <w:t xml:space="preserve"> </w:t>
      </w:r>
      <w:r w:rsidRPr="00C64657">
        <w:rPr>
          <w:rFonts w:ascii="Times New Roman" w:hAnsi="Times New Roman"/>
          <w:sz w:val="24"/>
          <w:szCs w:val="24"/>
        </w:rPr>
        <w:t>passed into law in 2014</w:t>
      </w:r>
    </w:p>
    <w:p w:rsidR="00467FB1" w:rsidRPr="00C64657" w:rsidRDefault="00467FB1" w:rsidP="00F07E5E">
      <w:pPr>
        <w:rPr>
          <w:rFonts w:ascii="Times New Roman" w:hAnsi="Times New Roman"/>
          <w:sz w:val="24"/>
          <w:szCs w:val="24"/>
        </w:rPr>
      </w:pPr>
      <w:r w:rsidRPr="00C64657">
        <w:rPr>
          <w:rFonts w:ascii="Times New Roman" w:hAnsi="Times New Roman"/>
          <w:b/>
          <w:bCs/>
          <w:sz w:val="24"/>
          <w:szCs w:val="24"/>
        </w:rPr>
        <w:t xml:space="preserve">Amendments Led by Heller: </w:t>
      </w:r>
      <w:r w:rsidR="00DB33DF" w:rsidRPr="00C64657">
        <w:rPr>
          <w:rFonts w:ascii="Times New Roman" w:hAnsi="Times New Roman"/>
          <w:bCs/>
          <w:sz w:val="24"/>
          <w:szCs w:val="24"/>
        </w:rPr>
        <w:t>1</w:t>
      </w:r>
      <w:r w:rsidR="00A54B92" w:rsidRPr="00C64657">
        <w:rPr>
          <w:rFonts w:ascii="Times New Roman" w:hAnsi="Times New Roman"/>
          <w:bCs/>
          <w:sz w:val="24"/>
          <w:szCs w:val="24"/>
        </w:rPr>
        <w:t xml:space="preserve"> </w:t>
      </w:r>
      <w:r w:rsidRPr="00C64657">
        <w:rPr>
          <w:rFonts w:ascii="Times New Roman" w:hAnsi="Times New Roman"/>
          <w:sz w:val="24"/>
          <w:szCs w:val="24"/>
        </w:rPr>
        <w:t>passed into law in 2014</w:t>
      </w:r>
    </w:p>
    <w:p w:rsidR="00467FB1" w:rsidRPr="00C64657" w:rsidRDefault="00467FB1" w:rsidP="00F07E5E">
      <w:pPr>
        <w:rPr>
          <w:rFonts w:ascii="Times New Roman" w:hAnsi="Times New Roman"/>
          <w:sz w:val="24"/>
          <w:szCs w:val="24"/>
        </w:rPr>
      </w:pPr>
      <w:r w:rsidRPr="00C64657">
        <w:rPr>
          <w:rFonts w:ascii="Times New Roman" w:hAnsi="Times New Roman"/>
          <w:b/>
          <w:bCs/>
          <w:sz w:val="24"/>
          <w:szCs w:val="24"/>
        </w:rPr>
        <w:t>Heller as Original Cosponsor</w:t>
      </w:r>
      <w:r w:rsidRPr="00C64657">
        <w:rPr>
          <w:rFonts w:ascii="Times New Roman" w:hAnsi="Times New Roman"/>
          <w:b/>
          <w:bCs/>
          <w:color w:val="1F497D"/>
          <w:sz w:val="24"/>
          <w:szCs w:val="24"/>
        </w:rPr>
        <w:t xml:space="preserve"> </w:t>
      </w:r>
      <w:r w:rsidRPr="00C64657">
        <w:rPr>
          <w:rFonts w:ascii="Times New Roman" w:hAnsi="Times New Roman"/>
          <w:b/>
          <w:bCs/>
          <w:sz w:val="24"/>
          <w:szCs w:val="24"/>
        </w:rPr>
        <w:t xml:space="preserve">of Bills: </w:t>
      </w:r>
      <w:proofErr w:type="gramStart"/>
      <w:r w:rsidR="00C01F2A" w:rsidRPr="00C64657">
        <w:rPr>
          <w:rFonts w:ascii="Times New Roman" w:hAnsi="Times New Roman"/>
          <w:bCs/>
          <w:sz w:val="24"/>
          <w:szCs w:val="24"/>
        </w:rPr>
        <w:t>5</w:t>
      </w:r>
      <w:proofErr w:type="gramEnd"/>
      <w:r w:rsidR="00A54B92" w:rsidRPr="00C64657">
        <w:rPr>
          <w:rFonts w:ascii="Times New Roman" w:hAnsi="Times New Roman"/>
          <w:b/>
          <w:bCs/>
          <w:sz w:val="24"/>
          <w:szCs w:val="24"/>
        </w:rPr>
        <w:t xml:space="preserve"> </w:t>
      </w:r>
      <w:r w:rsidRPr="00C64657">
        <w:rPr>
          <w:rFonts w:ascii="Times New Roman" w:hAnsi="Times New Roman"/>
          <w:sz w:val="24"/>
          <w:szCs w:val="24"/>
        </w:rPr>
        <w:t>passed into law in 2014</w:t>
      </w:r>
    </w:p>
    <w:p w:rsidR="00467FB1" w:rsidRPr="00C64657" w:rsidRDefault="00467FB1" w:rsidP="00F07E5E">
      <w:pPr>
        <w:rPr>
          <w:rFonts w:ascii="Times New Roman" w:hAnsi="Times New Roman"/>
          <w:b/>
          <w:bCs/>
          <w:sz w:val="24"/>
          <w:szCs w:val="24"/>
        </w:rPr>
      </w:pPr>
      <w:r w:rsidRPr="00C64657">
        <w:rPr>
          <w:rFonts w:ascii="Times New Roman" w:hAnsi="Times New Roman"/>
          <w:b/>
          <w:bCs/>
          <w:sz w:val="24"/>
          <w:szCs w:val="24"/>
        </w:rPr>
        <w:t xml:space="preserve">Total Combined: </w:t>
      </w:r>
      <w:r w:rsidR="00DB33DF" w:rsidRPr="00C64657">
        <w:rPr>
          <w:rFonts w:ascii="Times New Roman" w:hAnsi="Times New Roman"/>
          <w:bCs/>
          <w:sz w:val="24"/>
          <w:szCs w:val="24"/>
        </w:rPr>
        <w:t>1</w:t>
      </w:r>
      <w:r w:rsidR="007C37F6">
        <w:rPr>
          <w:rFonts w:ascii="Times New Roman" w:hAnsi="Times New Roman"/>
          <w:bCs/>
          <w:sz w:val="24"/>
          <w:szCs w:val="24"/>
        </w:rPr>
        <w:t>8</w:t>
      </w:r>
      <w:r w:rsidR="00A54B92" w:rsidRPr="00C64657">
        <w:rPr>
          <w:rFonts w:ascii="Times New Roman" w:hAnsi="Times New Roman"/>
          <w:b/>
          <w:bCs/>
          <w:sz w:val="24"/>
          <w:szCs w:val="24"/>
        </w:rPr>
        <w:t xml:space="preserve"> </w:t>
      </w:r>
      <w:r w:rsidRPr="00C64657">
        <w:rPr>
          <w:rFonts w:ascii="Times New Roman" w:hAnsi="Times New Roman"/>
          <w:sz w:val="24"/>
          <w:szCs w:val="24"/>
        </w:rPr>
        <w:t>passed into law in 2014</w:t>
      </w:r>
    </w:p>
    <w:p w:rsidR="00467FB1" w:rsidRPr="00C64657" w:rsidRDefault="00467FB1" w:rsidP="00F07E5E">
      <w:pPr>
        <w:rPr>
          <w:rFonts w:ascii="Times New Roman" w:hAnsi="Times New Roman"/>
          <w:b/>
          <w:bCs/>
          <w:sz w:val="24"/>
          <w:szCs w:val="24"/>
          <w:u w:val="single"/>
        </w:rPr>
      </w:pPr>
    </w:p>
    <w:p w:rsidR="00467FB1" w:rsidRPr="00C64657" w:rsidRDefault="00467FB1" w:rsidP="00F07E5E">
      <w:pPr>
        <w:rPr>
          <w:rFonts w:ascii="Times New Roman" w:hAnsi="Times New Roman"/>
          <w:i/>
          <w:iCs/>
          <w:sz w:val="24"/>
          <w:szCs w:val="24"/>
        </w:rPr>
      </w:pPr>
      <w:r w:rsidRPr="00C64657">
        <w:rPr>
          <w:rFonts w:ascii="Times New Roman" w:hAnsi="Times New Roman"/>
          <w:i/>
          <w:iCs/>
          <w:sz w:val="24"/>
          <w:szCs w:val="24"/>
        </w:rPr>
        <w:t>Introduced by Heller</w:t>
      </w:r>
    </w:p>
    <w:p w:rsidR="00DB33DF" w:rsidRPr="00C64657" w:rsidRDefault="00DB33DF" w:rsidP="00F07E5E">
      <w:pPr>
        <w:rPr>
          <w:rFonts w:ascii="Times New Roman" w:hAnsi="Times New Roman"/>
          <w:i/>
          <w:iCs/>
          <w:sz w:val="24"/>
          <w:szCs w:val="24"/>
        </w:rPr>
      </w:pPr>
    </w:p>
    <w:p w:rsidR="00794320" w:rsidRPr="00C64657" w:rsidRDefault="00794320" w:rsidP="00F07E5E">
      <w:pPr>
        <w:numPr>
          <w:ilvl w:val="0"/>
          <w:numId w:val="9"/>
        </w:numPr>
        <w:rPr>
          <w:rFonts w:ascii="Times New Roman" w:hAnsi="Times New Roman"/>
          <w:bCs/>
          <w:sz w:val="24"/>
          <w:szCs w:val="24"/>
        </w:rPr>
      </w:pPr>
      <w:r w:rsidRPr="00C64657">
        <w:rPr>
          <w:rFonts w:ascii="Times New Roman" w:hAnsi="Times New Roman"/>
          <w:sz w:val="24"/>
          <w:szCs w:val="24"/>
        </w:rPr>
        <w:t xml:space="preserve">S.1983, (Heller) Fernley Economic Self-Determination Act of 2014. Directs the Secretary of the Interior to convey to the City of Fernley any Federal land within that city that is under the jurisdiction of either the BLM or the Bureau of Reclamation.  </w:t>
      </w:r>
      <w:r w:rsidRPr="00C64657">
        <w:rPr>
          <w:rFonts w:ascii="Times New Roman" w:hAnsi="Times New Roman"/>
          <w:b/>
          <w:sz w:val="24"/>
          <w:szCs w:val="24"/>
        </w:rPr>
        <w:t>Introduced on February 3, 2014. Signed into law as part of the Carl Levin and Howard P. "Buck" McKeon National Defense Authorization Act for Fiscal Year 2015 – PL</w:t>
      </w:r>
      <w:proofErr w:type="gramStart"/>
      <w:r w:rsidRPr="00C64657">
        <w:rPr>
          <w:rFonts w:ascii="Times New Roman" w:hAnsi="Times New Roman"/>
          <w:b/>
          <w:sz w:val="24"/>
          <w:szCs w:val="24"/>
        </w:rPr>
        <w:t>:113</w:t>
      </w:r>
      <w:proofErr w:type="gramEnd"/>
      <w:r w:rsidRPr="00C64657">
        <w:rPr>
          <w:rFonts w:ascii="Times New Roman" w:hAnsi="Times New Roman"/>
          <w:b/>
          <w:sz w:val="24"/>
          <w:szCs w:val="24"/>
        </w:rPr>
        <w:t>-291 – on December 19, 2014.</w:t>
      </w:r>
    </w:p>
    <w:p w:rsidR="00794320" w:rsidRPr="00C64657" w:rsidRDefault="00794320" w:rsidP="00F07E5E">
      <w:pPr>
        <w:rPr>
          <w:rFonts w:ascii="Times New Roman" w:hAnsi="Times New Roman"/>
          <w:bCs/>
          <w:sz w:val="24"/>
          <w:szCs w:val="24"/>
        </w:rPr>
      </w:pPr>
    </w:p>
    <w:p w:rsidR="00794320" w:rsidRPr="00C64657" w:rsidRDefault="00794320" w:rsidP="00F07E5E">
      <w:pPr>
        <w:numPr>
          <w:ilvl w:val="0"/>
          <w:numId w:val="9"/>
        </w:numPr>
        <w:rPr>
          <w:rFonts w:ascii="Times New Roman" w:hAnsi="Times New Roman"/>
          <w:bCs/>
          <w:sz w:val="24"/>
          <w:szCs w:val="24"/>
        </w:rPr>
      </w:pPr>
      <w:r w:rsidRPr="00C64657">
        <w:rPr>
          <w:rFonts w:ascii="Times New Roman" w:hAnsi="Times New Roman"/>
          <w:bCs/>
          <w:sz w:val="24"/>
          <w:szCs w:val="24"/>
        </w:rPr>
        <w:t xml:space="preserve">S.159, (Heller/Reid) Lyon County Economic Development and Conservation Act. The bill allows the City of Yerington to work with Nevada Copper to expand its mining operation and create jobs while also providing the City with new infrastructure, job creation, and recreational opportunities. </w:t>
      </w:r>
      <w:r w:rsidRPr="00C64657">
        <w:rPr>
          <w:rFonts w:ascii="Times New Roman" w:hAnsi="Times New Roman"/>
          <w:b/>
          <w:bCs/>
          <w:sz w:val="24"/>
          <w:szCs w:val="24"/>
        </w:rPr>
        <w:t>Passed the Energy Committee on September 10, 2013</w:t>
      </w:r>
      <w:r w:rsidRPr="00C64657">
        <w:rPr>
          <w:rFonts w:ascii="Times New Roman" w:hAnsi="Times New Roman"/>
          <w:bCs/>
          <w:sz w:val="24"/>
          <w:szCs w:val="24"/>
        </w:rPr>
        <w:t xml:space="preserve">.  </w:t>
      </w:r>
      <w:r w:rsidRPr="00C64657">
        <w:rPr>
          <w:rFonts w:ascii="Times New Roman" w:hAnsi="Times New Roman"/>
          <w:b/>
          <w:sz w:val="24"/>
          <w:szCs w:val="24"/>
        </w:rPr>
        <w:t>Signed into law as part of the Carl Levin and Howard P. "Buck" McKeon National Defense Authorization Act for Fiscal Year 2015 – PL</w:t>
      </w:r>
      <w:proofErr w:type="gramStart"/>
      <w:r w:rsidRPr="00C64657">
        <w:rPr>
          <w:rFonts w:ascii="Times New Roman" w:hAnsi="Times New Roman"/>
          <w:b/>
          <w:sz w:val="24"/>
          <w:szCs w:val="24"/>
        </w:rPr>
        <w:t>:113</w:t>
      </w:r>
      <w:proofErr w:type="gramEnd"/>
      <w:r w:rsidRPr="00C64657">
        <w:rPr>
          <w:rFonts w:ascii="Times New Roman" w:hAnsi="Times New Roman"/>
          <w:b/>
          <w:sz w:val="24"/>
          <w:szCs w:val="24"/>
        </w:rPr>
        <w:t>-291 – on December 19, 2014.</w:t>
      </w:r>
    </w:p>
    <w:p w:rsidR="00C8741A" w:rsidRPr="00C64657" w:rsidRDefault="00C8741A" w:rsidP="00F07E5E">
      <w:pPr>
        <w:rPr>
          <w:rFonts w:ascii="Times New Roman" w:hAnsi="Times New Roman"/>
          <w:bCs/>
          <w:sz w:val="24"/>
          <w:szCs w:val="24"/>
        </w:rPr>
      </w:pPr>
    </w:p>
    <w:p w:rsidR="00C8741A" w:rsidRPr="00C64657" w:rsidRDefault="00C8741A" w:rsidP="00F07E5E">
      <w:pPr>
        <w:pStyle w:val="ListParagraph"/>
        <w:numPr>
          <w:ilvl w:val="0"/>
          <w:numId w:val="9"/>
        </w:numPr>
        <w:spacing w:after="0" w:line="240" w:lineRule="auto"/>
        <w:rPr>
          <w:rFonts w:ascii="Times New Roman" w:hAnsi="Times New Roman"/>
          <w:bCs/>
          <w:sz w:val="24"/>
          <w:szCs w:val="24"/>
        </w:rPr>
      </w:pPr>
      <w:r w:rsidRPr="00C64657">
        <w:rPr>
          <w:rFonts w:ascii="Times New Roman" w:hAnsi="Times New Roman"/>
          <w:sz w:val="24"/>
          <w:szCs w:val="24"/>
        </w:rPr>
        <w:t xml:space="preserve">S.1167, (Heller/Reid) </w:t>
      </w:r>
      <w:proofErr w:type="gramStart"/>
      <w:r w:rsidRPr="00C64657">
        <w:rPr>
          <w:rFonts w:ascii="Times New Roman" w:hAnsi="Times New Roman"/>
          <w:sz w:val="24"/>
          <w:szCs w:val="24"/>
        </w:rPr>
        <w:t>The</w:t>
      </w:r>
      <w:proofErr w:type="gramEnd"/>
      <w:r w:rsidRPr="00C64657">
        <w:rPr>
          <w:rFonts w:ascii="Times New Roman" w:hAnsi="Times New Roman"/>
          <w:sz w:val="24"/>
          <w:szCs w:val="24"/>
        </w:rPr>
        <w:t xml:space="preserve"> Elko Motocross and Tribal Conveyance Act. This bill conveys approximately 275 acres of BLM-managed lands to Elko County, Nevada, for a public motocross park. The bill also provides that approximately 373 acres of BLM-managed lands </w:t>
      </w:r>
      <w:proofErr w:type="gramStart"/>
      <w:r w:rsidRPr="00C64657">
        <w:rPr>
          <w:rFonts w:ascii="Times New Roman" w:hAnsi="Times New Roman"/>
          <w:sz w:val="24"/>
          <w:szCs w:val="24"/>
        </w:rPr>
        <w:t>be held</w:t>
      </w:r>
      <w:proofErr w:type="gramEnd"/>
      <w:r w:rsidRPr="00C64657">
        <w:rPr>
          <w:rFonts w:ascii="Times New Roman" w:hAnsi="Times New Roman"/>
          <w:sz w:val="24"/>
          <w:szCs w:val="24"/>
        </w:rPr>
        <w:t xml:space="preserve"> in trust for the benefit of the Te-Moak Tribe (Elko Band) for housing and community development. </w:t>
      </w:r>
      <w:r w:rsidRPr="00C64657">
        <w:rPr>
          <w:rFonts w:ascii="Times New Roman" w:hAnsi="Times New Roman"/>
          <w:b/>
          <w:bCs/>
          <w:sz w:val="24"/>
          <w:szCs w:val="24"/>
        </w:rPr>
        <w:t>Passed the Indian Affairs Committee as \ part of the Nevada Native Lands Act on July 25, 2014</w:t>
      </w:r>
      <w:r w:rsidRPr="00C64657">
        <w:rPr>
          <w:rFonts w:ascii="Times New Roman" w:hAnsi="Times New Roman"/>
          <w:sz w:val="24"/>
          <w:szCs w:val="24"/>
        </w:rPr>
        <w:t xml:space="preserve">.  </w:t>
      </w:r>
      <w:r w:rsidRPr="00C64657">
        <w:rPr>
          <w:rFonts w:ascii="Times New Roman" w:hAnsi="Times New Roman"/>
          <w:b/>
          <w:sz w:val="24"/>
          <w:szCs w:val="24"/>
        </w:rPr>
        <w:t>Signed into law as part of the Carl Levin and Howard P. "Buck" McKeon National Defense Authorization Act for Fiscal Year 2015 – PL</w:t>
      </w:r>
      <w:proofErr w:type="gramStart"/>
      <w:r w:rsidRPr="00C64657">
        <w:rPr>
          <w:rFonts w:ascii="Times New Roman" w:hAnsi="Times New Roman"/>
          <w:b/>
          <w:sz w:val="24"/>
          <w:szCs w:val="24"/>
        </w:rPr>
        <w:t>:113</w:t>
      </w:r>
      <w:proofErr w:type="gramEnd"/>
      <w:r w:rsidRPr="00C64657">
        <w:rPr>
          <w:rFonts w:ascii="Times New Roman" w:hAnsi="Times New Roman"/>
          <w:b/>
          <w:sz w:val="24"/>
          <w:szCs w:val="24"/>
        </w:rPr>
        <w:t>-291 – on December 19, 2014.</w:t>
      </w:r>
    </w:p>
    <w:p w:rsidR="00794320" w:rsidRPr="00C64657" w:rsidRDefault="00794320" w:rsidP="00F07E5E">
      <w:pPr>
        <w:rPr>
          <w:rFonts w:ascii="Times New Roman" w:hAnsi="Times New Roman"/>
          <w:i/>
          <w:iCs/>
          <w:sz w:val="24"/>
          <w:szCs w:val="24"/>
        </w:rPr>
      </w:pPr>
    </w:p>
    <w:p w:rsidR="00467FB1" w:rsidRDefault="00467FB1" w:rsidP="00F07E5E">
      <w:pPr>
        <w:rPr>
          <w:rFonts w:ascii="Times New Roman" w:hAnsi="Times New Roman"/>
          <w:i/>
          <w:iCs/>
          <w:sz w:val="24"/>
          <w:szCs w:val="24"/>
        </w:rPr>
      </w:pPr>
      <w:r w:rsidRPr="00C64657">
        <w:rPr>
          <w:rFonts w:ascii="Times New Roman" w:hAnsi="Times New Roman"/>
          <w:i/>
          <w:iCs/>
          <w:sz w:val="24"/>
          <w:szCs w:val="24"/>
        </w:rPr>
        <w:t>Co-Led by Heller</w:t>
      </w:r>
    </w:p>
    <w:p w:rsidR="0030469F" w:rsidRPr="00C64657" w:rsidRDefault="0030469F" w:rsidP="00F07E5E">
      <w:pPr>
        <w:rPr>
          <w:rFonts w:ascii="Times New Roman" w:hAnsi="Times New Roman"/>
          <w:i/>
          <w:iCs/>
          <w:sz w:val="24"/>
          <w:szCs w:val="24"/>
        </w:rPr>
      </w:pPr>
    </w:p>
    <w:p w:rsidR="0030469F" w:rsidRDefault="0030469F" w:rsidP="0030469F">
      <w:pPr>
        <w:pStyle w:val="ListParagraph"/>
        <w:numPr>
          <w:ilvl w:val="0"/>
          <w:numId w:val="44"/>
        </w:numPr>
        <w:spacing w:after="0" w:line="240" w:lineRule="auto"/>
        <w:rPr>
          <w:rFonts w:eastAsiaTheme="minorHAnsi"/>
        </w:rPr>
      </w:pPr>
      <w:r>
        <w:rPr>
          <w:rFonts w:ascii="Times New Roman" w:hAnsi="Times New Roman"/>
          <w:sz w:val="24"/>
          <w:szCs w:val="24"/>
        </w:rPr>
        <w:t xml:space="preserve">S.453, AMERICA Works Act (Hagan/Heller/Donnelly).  This legislation </w:t>
      </w:r>
      <w:r>
        <w:rPr>
          <w:rFonts w:ascii="Times New Roman" w:hAnsi="Times New Roman"/>
          <w:sz w:val="24"/>
          <w:szCs w:val="24"/>
          <w:shd w:val="clear" w:color="auto" w:fill="FFFFFF"/>
        </w:rPr>
        <w:t>would help close the skills gap by prioritizing training programs and certifications that employers need.  The Workforce Innovation and Opportunity Act (WIOA) included a provision from </w:t>
      </w:r>
      <w:r>
        <w:rPr>
          <w:rFonts w:ascii="Times New Roman" w:hAnsi="Times New Roman"/>
          <w:sz w:val="24"/>
          <w:szCs w:val="24"/>
        </w:rPr>
        <w:t>the AMERICA Works Act</w:t>
      </w:r>
      <w:r>
        <w:rPr>
          <w:rFonts w:ascii="Times New Roman" w:hAnsi="Times New Roman"/>
          <w:i/>
          <w:iCs/>
          <w:sz w:val="24"/>
          <w:szCs w:val="24"/>
        </w:rPr>
        <w:t> </w:t>
      </w:r>
      <w:r>
        <w:rPr>
          <w:rFonts w:ascii="Times New Roman" w:hAnsi="Times New Roman"/>
          <w:sz w:val="24"/>
          <w:szCs w:val="24"/>
        </w:rPr>
        <w:t xml:space="preserve">that modifies existing federal training programs to ensure one-stop job training centers place a priority on programs and certifications that are recognized and in-demand by industry. </w:t>
      </w:r>
      <w:r>
        <w:rPr>
          <w:rFonts w:ascii="Times New Roman" w:hAnsi="Times New Roman"/>
          <w:b/>
          <w:bCs/>
          <w:sz w:val="24"/>
          <w:szCs w:val="24"/>
        </w:rPr>
        <w:t xml:space="preserve">The AMERICA Works Act </w:t>
      </w:r>
      <w:proofErr w:type="gramStart"/>
      <w:r>
        <w:rPr>
          <w:rFonts w:ascii="Times New Roman" w:hAnsi="Times New Roman"/>
          <w:b/>
          <w:bCs/>
          <w:sz w:val="24"/>
          <w:szCs w:val="24"/>
        </w:rPr>
        <w:t>was introduced</w:t>
      </w:r>
      <w:proofErr w:type="gramEnd"/>
      <w:r>
        <w:rPr>
          <w:rFonts w:ascii="Times New Roman" w:hAnsi="Times New Roman"/>
          <w:b/>
          <w:bCs/>
          <w:sz w:val="24"/>
          <w:szCs w:val="24"/>
        </w:rPr>
        <w:t xml:space="preserve"> on March 5, 2013, and a provision of this bipartisan legislation was signed into law as part of WIOA on June 25, 2014. Public Law 113-128.  </w:t>
      </w:r>
    </w:p>
    <w:p w:rsidR="00467FB1" w:rsidRPr="00C64657" w:rsidRDefault="00467FB1" w:rsidP="00F07E5E">
      <w:pPr>
        <w:rPr>
          <w:rFonts w:ascii="Times New Roman" w:hAnsi="Times New Roman"/>
          <w:i/>
          <w:iCs/>
          <w:sz w:val="24"/>
          <w:szCs w:val="24"/>
        </w:rPr>
      </w:pPr>
    </w:p>
    <w:p w:rsidR="00467FB1" w:rsidRPr="00C64657" w:rsidRDefault="00467FB1" w:rsidP="00F07E5E">
      <w:pPr>
        <w:numPr>
          <w:ilvl w:val="0"/>
          <w:numId w:val="13"/>
        </w:numPr>
        <w:rPr>
          <w:rFonts w:ascii="Times New Roman" w:hAnsi="Times New Roman"/>
          <w:sz w:val="24"/>
          <w:szCs w:val="24"/>
        </w:rPr>
      </w:pPr>
      <w:r w:rsidRPr="00C64657">
        <w:rPr>
          <w:rFonts w:ascii="Times New Roman" w:hAnsi="Times New Roman"/>
          <w:color w:val="000000"/>
          <w:sz w:val="24"/>
          <w:szCs w:val="24"/>
        </w:rPr>
        <w:lastRenderedPageBreak/>
        <w:t xml:space="preserve">S. 2607, (Booker/Heller) Assisted Living Pilot Program for Veterans with Traumatic Brain Injury (AL-TBI) Extension Act.  Extends and modifies the pilot program of the Department of Veterans Affairs on assisted living services for veterans with traumatic brain injury.  </w:t>
      </w:r>
      <w:r w:rsidRPr="00C64657">
        <w:rPr>
          <w:rFonts w:ascii="Times New Roman" w:hAnsi="Times New Roman"/>
          <w:sz w:val="24"/>
          <w:szCs w:val="24"/>
        </w:rPr>
        <w:t xml:space="preserve">This extension was included in the Veterans’ Access to Care through Choice, Accountability and Transparency Act of 2014 (H.R.3230).  </w:t>
      </w:r>
      <w:r w:rsidRPr="00C64657">
        <w:rPr>
          <w:rFonts w:ascii="Times New Roman" w:hAnsi="Times New Roman"/>
          <w:b/>
          <w:sz w:val="24"/>
          <w:szCs w:val="24"/>
        </w:rPr>
        <w:t>Passed the Senate on July 31, 2014 93-3, roll call vote: 187 and was signed into law – P.L.: 113-146- on August 7, 2014.</w:t>
      </w:r>
      <w:r w:rsidRPr="00C64657">
        <w:rPr>
          <w:rFonts w:ascii="Times New Roman" w:hAnsi="Times New Roman"/>
          <w:sz w:val="24"/>
          <w:szCs w:val="24"/>
        </w:rPr>
        <w:t> </w:t>
      </w:r>
    </w:p>
    <w:p w:rsidR="00A54B92" w:rsidRPr="00C64657" w:rsidRDefault="00A54B92" w:rsidP="00F07E5E">
      <w:pPr>
        <w:ind w:left="720"/>
        <w:rPr>
          <w:rFonts w:ascii="Times New Roman" w:hAnsi="Times New Roman"/>
          <w:sz w:val="24"/>
          <w:szCs w:val="24"/>
        </w:rPr>
      </w:pPr>
    </w:p>
    <w:p w:rsidR="00467FB1" w:rsidRPr="00C64657" w:rsidRDefault="00467FB1" w:rsidP="00F07E5E">
      <w:pPr>
        <w:numPr>
          <w:ilvl w:val="0"/>
          <w:numId w:val="13"/>
        </w:numPr>
        <w:rPr>
          <w:rFonts w:ascii="Times New Roman" w:eastAsia="Times New Roman" w:hAnsi="Times New Roman"/>
          <w:sz w:val="24"/>
          <w:szCs w:val="24"/>
        </w:rPr>
      </w:pPr>
      <w:r w:rsidRPr="00C64657">
        <w:rPr>
          <w:rFonts w:ascii="Times New Roman" w:eastAsia="Times New Roman" w:hAnsi="Times New Roman"/>
          <w:sz w:val="24"/>
          <w:szCs w:val="24"/>
        </w:rPr>
        <w:t xml:space="preserve">H.R.2600/S.2101, (Schumer/Heller) Amends the Interstate Land Sales Full Disclosure Act to clarify how the Act applies to condominiums. The bill exempts condominium developments from ILSA filing and registration requirements, and subsequently provides condominium developers and their lenders some certainty as the economy continues to recover.  The House passed version (HR 2600) </w:t>
      </w:r>
      <w:r w:rsidRPr="00C64657">
        <w:rPr>
          <w:rFonts w:ascii="Times New Roman" w:eastAsia="Times New Roman" w:hAnsi="Times New Roman"/>
          <w:b/>
          <w:bCs/>
          <w:sz w:val="24"/>
          <w:szCs w:val="24"/>
        </w:rPr>
        <w:t>passed the United States Senate by unanimous consent on September 18, 2014 and signed into law – PL</w:t>
      </w:r>
      <w:proofErr w:type="gramStart"/>
      <w:r w:rsidRPr="00C64657">
        <w:rPr>
          <w:rFonts w:ascii="Times New Roman" w:eastAsia="Times New Roman" w:hAnsi="Times New Roman"/>
          <w:b/>
          <w:bCs/>
          <w:sz w:val="24"/>
          <w:szCs w:val="24"/>
        </w:rPr>
        <w:t>:113</w:t>
      </w:r>
      <w:proofErr w:type="gramEnd"/>
      <w:r w:rsidRPr="00C64657">
        <w:rPr>
          <w:rFonts w:ascii="Times New Roman" w:eastAsia="Times New Roman" w:hAnsi="Times New Roman"/>
          <w:b/>
          <w:bCs/>
          <w:sz w:val="24"/>
          <w:szCs w:val="24"/>
        </w:rPr>
        <w:t>-167 - on September 26, 2014.</w:t>
      </w:r>
      <w:r w:rsidRPr="00C64657">
        <w:rPr>
          <w:rFonts w:ascii="Times New Roman" w:eastAsia="Times New Roman" w:hAnsi="Times New Roman"/>
          <w:sz w:val="24"/>
          <w:szCs w:val="24"/>
        </w:rPr>
        <w:t xml:space="preserve"> </w:t>
      </w:r>
    </w:p>
    <w:p w:rsidR="00794320" w:rsidRPr="00C64657" w:rsidRDefault="00794320" w:rsidP="00F07E5E">
      <w:pPr>
        <w:ind w:left="720"/>
        <w:rPr>
          <w:rFonts w:ascii="Times New Roman" w:eastAsia="Times New Roman" w:hAnsi="Times New Roman"/>
          <w:sz w:val="24"/>
          <w:szCs w:val="24"/>
        </w:rPr>
      </w:pPr>
    </w:p>
    <w:p w:rsidR="00794320" w:rsidRPr="00C64657" w:rsidRDefault="00794320" w:rsidP="00F07E5E">
      <w:pPr>
        <w:pStyle w:val="ListParagraph"/>
        <w:numPr>
          <w:ilvl w:val="0"/>
          <w:numId w:val="7"/>
        </w:numPr>
        <w:spacing w:after="0" w:line="240" w:lineRule="auto"/>
        <w:rPr>
          <w:rFonts w:ascii="Times New Roman" w:hAnsi="Times New Roman"/>
          <w:b/>
          <w:sz w:val="24"/>
          <w:szCs w:val="24"/>
        </w:rPr>
      </w:pPr>
      <w:r w:rsidRPr="00C64657">
        <w:rPr>
          <w:rFonts w:ascii="Times New Roman" w:hAnsi="Times New Roman"/>
          <w:sz w:val="24"/>
          <w:szCs w:val="24"/>
        </w:rPr>
        <w:t>H.R.3771/S.1821</w:t>
      </w:r>
      <w:r w:rsidRPr="00C64657">
        <w:rPr>
          <w:rFonts w:ascii="Times New Roman" w:hAnsi="Times New Roman"/>
          <w:sz w:val="24"/>
          <w:szCs w:val="24"/>
          <w:shd w:val="clear" w:color="auto" w:fill="FFFFFF"/>
        </w:rPr>
        <w:t xml:space="preserve"> (Hirono/Heller) </w:t>
      </w:r>
      <w:r w:rsidRPr="00C64657">
        <w:rPr>
          <w:rFonts w:ascii="Times New Roman" w:hAnsi="Times New Roman"/>
          <w:sz w:val="24"/>
          <w:szCs w:val="24"/>
        </w:rPr>
        <w:t>the Philippines Charitable Giving Assistance Act.  Intended to spur cash donations to charitable organizations providing assistance to help the Philippines recover from Typhoon Haiyan by allowing  taxpayers who donate money to the relief efforts to receive tax benefits nearly a year faster than usual</w:t>
      </w:r>
      <w:r w:rsidRPr="00C64657">
        <w:rPr>
          <w:rFonts w:ascii="Times New Roman" w:hAnsi="Times New Roman"/>
          <w:b/>
          <w:sz w:val="24"/>
          <w:szCs w:val="24"/>
        </w:rPr>
        <w:t>. S.1821 passed the Senate on March 6, 2014 by unanimous consent and H.R. 3771 companion legislation passed the Senate on March 25, 2014 by unanimous consent and was signed into law – PL:113-92- on March 25, 2014.</w:t>
      </w:r>
    </w:p>
    <w:p w:rsidR="00794320" w:rsidRPr="00C64657" w:rsidRDefault="00794320" w:rsidP="00F07E5E">
      <w:pPr>
        <w:pStyle w:val="ListParagraph"/>
        <w:spacing w:after="0" w:line="240" w:lineRule="auto"/>
        <w:rPr>
          <w:rFonts w:ascii="Times New Roman" w:hAnsi="Times New Roman"/>
          <w:b/>
          <w:sz w:val="24"/>
          <w:szCs w:val="24"/>
        </w:rPr>
      </w:pPr>
    </w:p>
    <w:p w:rsidR="00794320" w:rsidRPr="00C64657" w:rsidRDefault="00794320" w:rsidP="00F07E5E">
      <w:pPr>
        <w:pStyle w:val="ListParagraph"/>
        <w:numPr>
          <w:ilvl w:val="0"/>
          <w:numId w:val="7"/>
        </w:numPr>
        <w:spacing w:after="0" w:line="240" w:lineRule="auto"/>
        <w:rPr>
          <w:rFonts w:ascii="Times New Roman" w:hAnsi="Times New Roman"/>
          <w:sz w:val="24"/>
          <w:szCs w:val="24"/>
        </w:rPr>
      </w:pPr>
      <w:r w:rsidRPr="00C64657">
        <w:rPr>
          <w:rFonts w:ascii="Times New Roman" w:hAnsi="Times New Roman"/>
          <w:sz w:val="24"/>
          <w:szCs w:val="24"/>
        </w:rPr>
        <w:t xml:space="preserve">H.R.697/S.343, (Reid/Heller/Heck) </w:t>
      </w:r>
      <w:proofErr w:type="gramStart"/>
      <w:r w:rsidRPr="00C64657">
        <w:rPr>
          <w:rFonts w:ascii="Times New Roman" w:hAnsi="Times New Roman"/>
          <w:sz w:val="24"/>
          <w:szCs w:val="24"/>
        </w:rPr>
        <w:t>Three</w:t>
      </w:r>
      <w:proofErr w:type="gramEnd"/>
      <w:r w:rsidRPr="00C64657">
        <w:rPr>
          <w:rFonts w:ascii="Times New Roman" w:hAnsi="Times New Roman"/>
          <w:sz w:val="24"/>
          <w:szCs w:val="24"/>
        </w:rPr>
        <w:t xml:space="preserve"> Kids Mine Remediation and Reclamation Act.  Directs the BLM to convey the federal portions of the Three Kids Mine site to the City of Henderson taking into account the cost of reclamation for the mine site.  Once it receives title to the land, the Redevelopment Agency will work with a developer to complete the cleanup to meet stringent federal standards and build a residential community in its place. HR. 697 signed into Law – </w:t>
      </w:r>
      <w:r w:rsidRPr="00C64657">
        <w:rPr>
          <w:rFonts w:ascii="Times New Roman" w:hAnsi="Times New Roman"/>
          <w:b/>
          <w:sz w:val="24"/>
          <w:szCs w:val="24"/>
        </w:rPr>
        <w:t>PL</w:t>
      </w:r>
      <w:proofErr w:type="gramStart"/>
      <w:r w:rsidRPr="00C64657">
        <w:rPr>
          <w:rFonts w:ascii="Times New Roman" w:hAnsi="Times New Roman"/>
          <w:b/>
          <w:sz w:val="24"/>
          <w:szCs w:val="24"/>
        </w:rPr>
        <w:t>:113</w:t>
      </w:r>
      <w:proofErr w:type="gramEnd"/>
      <w:r w:rsidRPr="00C64657">
        <w:rPr>
          <w:rFonts w:ascii="Times New Roman" w:hAnsi="Times New Roman"/>
          <w:b/>
          <w:sz w:val="24"/>
          <w:szCs w:val="24"/>
        </w:rPr>
        <w:t>-135 signed into law July 25, 2014 – and DH is a cosponsor of S.343.</w:t>
      </w:r>
    </w:p>
    <w:p w:rsidR="00C8741A" w:rsidRPr="00C64657" w:rsidRDefault="00C8741A" w:rsidP="00F07E5E">
      <w:pPr>
        <w:ind w:left="720"/>
        <w:rPr>
          <w:rFonts w:ascii="Times New Roman" w:hAnsi="Times New Roman"/>
          <w:sz w:val="24"/>
          <w:szCs w:val="24"/>
        </w:rPr>
      </w:pPr>
    </w:p>
    <w:p w:rsidR="00C8741A" w:rsidRPr="00C64657" w:rsidRDefault="00C8741A" w:rsidP="00F07E5E">
      <w:pPr>
        <w:numPr>
          <w:ilvl w:val="0"/>
          <w:numId w:val="7"/>
        </w:numPr>
        <w:rPr>
          <w:rFonts w:ascii="Times New Roman" w:hAnsi="Times New Roman"/>
          <w:sz w:val="24"/>
          <w:szCs w:val="24"/>
        </w:rPr>
      </w:pPr>
      <w:r w:rsidRPr="00C64657">
        <w:rPr>
          <w:rFonts w:ascii="Times New Roman" w:hAnsi="Times New Roman"/>
          <w:sz w:val="24"/>
          <w:szCs w:val="24"/>
        </w:rPr>
        <w:t>S.342, (Reid/Heller) Pine Forest Range Recreation Enhancement Act. This bill creates the Pine Forest Range Wilderness Area, while releasing 1,500 acres of the existing WSA lands in the area directing the BLM to exchange federal lands surrounding nearby ranches for private parcels within the existing WSAs to allow for more appropriate management of public lands and ensure the economic viability of privately owned ranches</w:t>
      </w:r>
      <w:r w:rsidRPr="00C64657">
        <w:rPr>
          <w:rFonts w:ascii="Times New Roman" w:hAnsi="Times New Roman"/>
          <w:b/>
          <w:bCs/>
          <w:sz w:val="24"/>
          <w:szCs w:val="24"/>
        </w:rPr>
        <w:t xml:space="preserve">.  Passed the Energy Committee on June 27, 2013.  </w:t>
      </w:r>
      <w:r w:rsidRPr="00C64657">
        <w:rPr>
          <w:rFonts w:ascii="Times New Roman" w:hAnsi="Times New Roman"/>
          <w:b/>
          <w:sz w:val="24"/>
          <w:szCs w:val="24"/>
        </w:rPr>
        <w:t>Signed into law as part of the Carl Levin and Howard P. "Buck" McKeon National Defense Authorization Act for Fiscal Year 2015 – PL</w:t>
      </w:r>
      <w:proofErr w:type="gramStart"/>
      <w:r w:rsidRPr="00C64657">
        <w:rPr>
          <w:rFonts w:ascii="Times New Roman" w:hAnsi="Times New Roman"/>
          <w:b/>
          <w:sz w:val="24"/>
          <w:szCs w:val="24"/>
        </w:rPr>
        <w:t>:113</w:t>
      </w:r>
      <w:proofErr w:type="gramEnd"/>
      <w:r w:rsidRPr="00C64657">
        <w:rPr>
          <w:rFonts w:ascii="Times New Roman" w:hAnsi="Times New Roman"/>
          <w:b/>
          <w:sz w:val="24"/>
          <w:szCs w:val="24"/>
        </w:rPr>
        <w:t>-291 – on December 19, 2014.</w:t>
      </w:r>
    </w:p>
    <w:p w:rsidR="00C8741A" w:rsidRPr="00C64657" w:rsidRDefault="00C8741A" w:rsidP="00F07E5E">
      <w:pPr>
        <w:rPr>
          <w:rFonts w:ascii="Times New Roman" w:hAnsi="Times New Roman"/>
          <w:sz w:val="24"/>
          <w:szCs w:val="24"/>
        </w:rPr>
      </w:pPr>
    </w:p>
    <w:p w:rsidR="00C8741A" w:rsidRPr="00C64657" w:rsidRDefault="00C8741A" w:rsidP="00F07E5E">
      <w:pPr>
        <w:numPr>
          <w:ilvl w:val="0"/>
          <w:numId w:val="7"/>
        </w:numPr>
        <w:rPr>
          <w:rFonts w:ascii="Times New Roman" w:hAnsi="Times New Roman"/>
          <w:sz w:val="24"/>
          <w:szCs w:val="24"/>
        </w:rPr>
      </w:pPr>
      <w:r w:rsidRPr="00C64657">
        <w:rPr>
          <w:rFonts w:ascii="Times New Roman" w:hAnsi="Times New Roman"/>
          <w:sz w:val="24"/>
          <w:szCs w:val="24"/>
        </w:rPr>
        <w:t xml:space="preserve">S.974, (Reid/Heller) Tule Springs Fossil Beds National Monument Act. Designates the Tule Springs Fossil Beds National Monument, NV’s first monument and provides for a wide-variety of economic development projects in Clark County. </w:t>
      </w:r>
      <w:r w:rsidRPr="00C64657">
        <w:rPr>
          <w:rFonts w:ascii="Times New Roman" w:hAnsi="Times New Roman"/>
          <w:b/>
          <w:bCs/>
          <w:sz w:val="24"/>
          <w:szCs w:val="24"/>
        </w:rPr>
        <w:t xml:space="preserve">Passed the Energy Committee on June 2, 2013.  </w:t>
      </w:r>
      <w:r w:rsidRPr="00C64657">
        <w:rPr>
          <w:rFonts w:ascii="Times New Roman" w:hAnsi="Times New Roman"/>
          <w:b/>
          <w:sz w:val="24"/>
          <w:szCs w:val="24"/>
        </w:rPr>
        <w:t xml:space="preserve">Signed into law as part of the Carl Levin and Howard </w:t>
      </w:r>
      <w:r w:rsidRPr="00C64657">
        <w:rPr>
          <w:rFonts w:ascii="Times New Roman" w:hAnsi="Times New Roman"/>
          <w:b/>
          <w:sz w:val="24"/>
          <w:szCs w:val="24"/>
        </w:rPr>
        <w:lastRenderedPageBreak/>
        <w:t>P. "Buck" McKeon National Defense Authorization Act for Fiscal Year 2015 – PL</w:t>
      </w:r>
      <w:proofErr w:type="gramStart"/>
      <w:r w:rsidRPr="00C64657">
        <w:rPr>
          <w:rFonts w:ascii="Times New Roman" w:hAnsi="Times New Roman"/>
          <w:b/>
          <w:sz w:val="24"/>
          <w:szCs w:val="24"/>
        </w:rPr>
        <w:t>:113</w:t>
      </w:r>
      <w:proofErr w:type="gramEnd"/>
      <w:r w:rsidRPr="00C64657">
        <w:rPr>
          <w:rFonts w:ascii="Times New Roman" w:hAnsi="Times New Roman"/>
          <w:b/>
          <w:sz w:val="24"/>
          <w:szCs w:val="24"/>
        </w:rPr>
        <w:t>-291 – on December 19, 2014.</w:t>
      </w:r>
    </w:p>
    <w:p w:rsidR="00C8741A" w:rsidRPr="00C64657" w:rsidRDefault="00C8741A" w:rsidP="00F07E5E">
      <w:pPr>
        <w:rPr>
          <w:rFonts w:ascii="Times New Roman" w:hAnsi="Times New Roman"/>
          <w:sz w:val="24"/>
          <w:szCs w:val="24"/>
        </w:rPr>
      </w:pPr>
    </w:p>
    <w:p w:rsidR="00C8741A" w:rsidRPr="00C64657" w:rsidRDefault="00C8741A" w:rsidP="00F07E5E">
      <w:pPr>
        <w:numPr>
          <w:ilvl w:val="0"/>
          <w:numId w:val="7"/>
        </w:numPr>
        <w:rPr>
          <w:rFonts w:ascii="Times New Roman" w:eastAsia="Times New Roman" w:hAnsi="Times New Roman"/>
          <w:sz w:val="24"/>
          <w:szCs w:val="24"/>
        </w:rPr>
      </w:pPr>
      <w:r w:rsidRPr="00C64657">
        <w:rPr>
          <w:rFonts w:ascii="Times New Roman" w:hAnsi="Times New Roman"/>
          <w:sz w:val="24"/>
          <w:szCs w:val="24"/>
        </w:rPr>
        <w:t>H.R.3716/S.1818, (Reid/Heller/</w:t>
      </w:r>
      <w:proofErr w:type="spellStart"/>
      <w:r w:rsidRPr="00C64657">
        <w:rPr>
          <w:rFonts w:ascii="Times New Roman" w:hAnsi="Times New Roman"/>
          <w:sz w:val="24"/>
          <w:szCs w:val="24"/>
        </w:rPr>
        <w:t>Amodei</w:t>
      </w:r>
      <w:proofErr w:type="spellEnd"/>
      <w:r w:rsidRPr="00C64657">
        <w:rPr>
          <w:rFonts w:ascii="Times New Roman" w:hAnsi="Times New Roman"/>
          <w:sz w:val="24"/>
          <w:szCs w:val="24"/>
        </w:rPr>
        <w:t>) The Pyramid Lake Paiute Tribe - Fish Springs Ranch Settlement Act .The bill finalizes a long standing water settlement, agreed to in 2007 between the Pyramid Lake Paiute Tribe and Fish Springs Ranch in east Washoe County.</w:t>
      </w:r>
      <w:r w:rsidRPr="00C64657">
        <w:rPr>
          <w:rFonts w:ascii="Times New Roman" w:hAnsi="Times New Roman"/>
          <w:b/>
          <w:bCs/>
          <w:sz w:val="24"/>
          <w:szCs w:val="24"/>
        </w:rPr>
        <w:t xml:space="preserve"> </w:t>
      </w:r>
      <w:r w:rsidRPr="00C64657">
        <w:rPr>
          <w:rFonts w:ascii="Times New Roman" w:eastAsia="Times New Roman" w:hAnsi="Times New Roman"/>
          <w:b/>
          <w:sz w:val="24"/>
          <w:szCs w:val="24"/>
        </w:rPr>
        <w:t xml:space="preserve">The House passed version (HR 3716) </w:t>
      </w:r>
      <w:r w:rsidRPr="00C64657">
        <w:rPr>
          <w:rFonts w:ascii="Times New Roman" w:eastAsia="Times New Roman" w:hAnsi="Times New Roman"/>
          <w:b/>
          <w:bCs/>
          <w:sz w:val="24"/>
          <w:szCs w:val="24"/>
        </w:rPr>
        <w:t>passed the United States Senate by unanimous consent on September 18, 2014 and was signed into law – PL</w:t>
      </w:r>
      <w:proofErr w:type="gramStart"/>
      <w:r w:rsidRPr="00C64657">
        <w:rPr>
          <w:rFonts w:ascii="Times New Roman" w:eastAsia="Times New Roman" w:hAnsi="Times New Roman"/>
          <w:b/>
          <w:bCs/>
          <w:sz w:val="24"/>
          <w:szCs w:val="24"/>
        </w:rPr>
        <w:t>:113</w:t>
      </w:r>
      <w:proofErr w:type="gramEnd"/>
      <w:r w:rsidRPr="00C64657">
        <w:rPr>
          <w:rFonts w:ascii="Times New Roman" w:eastAsia="Times New Roman" w:hAnsi="Times New Roman"/>
          <w:b/>
          <w:bCs/>
          <w:sz w:val="24"/>
          <w:szCs w:val="24"/>
        </w:rPr>
        <w:t>-169 - on September 26, 2014.</w:t>
      </w:r>
      <w:r w:rsidRPr="00C64657">
        <w:rPr>
          <w:rFonts w:ascii="Times New Roman" w:eastAsia="Times New Roman" w:hAnsi="Times New Roman"/>
          <w:sz w:val="24"/>
          <w:szCs w:val="24"/>
        </w:rPr>
        <w:t xml:space="preserve"> </w:t>
      </w:r>
    </w:p>
    <w:p w:rsidR="00B15068" w:rsidRPr="00C64657" w:rsidRDefault="00B15068" w:rsidP="00F07E5E">
      <w:pPr>
        <w:pStyle w:val="ListParagraph"/>
        <w:spacing w:after="0" w:line="240" w:lineRule="auto"/>
        <w:rPr>
          <w:rFonts w:ascii="Times New Roman" w:eastAsia="Times New Roman" w:hAnsi="Times New Roman"/>
          <w:sz w:val="24"/>
          <w:szCs w:val="24"/>
        </w:rPr>
      </w:pPr>
    </w:p>
    <w:p w:rsidR="00B15068" w:rsidRPr="00C64657" w:rsidRDefault="00B15068" w:rsidP="00F07E5E">
      <w:pPr>
        <w:numPr>
          <w:ilvl w:val="0"/>
          <w:numId w:val="7"/>
        </w:numPr>
        <w:rPr>
          <w:rFonts w:ascii="Times New Roman" w:hAnsi="Times New Roman"/>
          <w:sz w:val="24"/>
          <w:szCs w:val="24"/>
        </w:rPr>
      </w:pPr>
      <w:r w:rsidRPr="00C64657">
        <w:rPr>
          <w:rFonts w:ascii="Times New Roman" w:hAnsi="Times New Roman"/>
          <w:sz w:val="24"/>
          <w:szCs w:val="24"/>
        </w:rPr>
        <w:t xml:space="preserve">S.1039, (Merkley/Heller) </w:t>
      </w:r>
      <w:r w:rsidRPr="00C64657">
        <w:rPr>
          <w:rFonts w:ascii="Times New Roman" w:hAnsi="Times New Roman"/>
          <w:color w:val="000000"/>
          <w:sz w:val="24"/>
          <w:szCs w:val="24"/>
        </w:rPr>
        <w:t>Spouses of Heroes Education Act.  Extends post 9/11 GI Bill benefits to Gold Star Wives</w:t>
      </w:r>
      <w:r w:rsidRPr="00C64657">
        <w:rPr>
          <w:rFonts w:ascii="Times New Roman" w:hAnsi="Times New Roman"/>
          <w:sz w:val="24"/>
          <w:szCs w:val="24"/>
        </w:rPr>
        <w:t xml:space="preserve">.  This bill was included in Veterans’ Access to Care through Choice, Accountability and Transparency Act of 2014 (H.R.3230).  </w:t>
      </w:r>
      <w:r w:rsidRPr="00C64657">
        <w:rPr>
          <w:rFonts w:ascii="Times New Roman" w:hAnsi="Times New Roman"/>
          <w:b/>
          <w:sz w:val="24"/>
          <w:szCs w:val="24"/>
        </w:rPr>
        <w:t>Passed the Senate on July 31, 2014 93-3, roll call vote: 187 and was signed into law – P.L.: 113-146- on August 7, 2014.</w:t>
      </w:r>
      <w:r w:rsidRPr="00C64657">
        <w:rPr>
          <w:rFonts w:ascii="Times New Roman" w:hAnsi="Times New Roman"/>
          <w:sz w:val="24"/>
          <w:szCs w:val="24"/>
        </w:rPr>
        <w:t> </w:t>
      </w:r>
    </w:p>
    <w:p w:rsidR="00467FB1" w:rsidRPr="00C64657" w:rsidRDefault="00467FB1" w:rsidP="00F07E5E">
      <w:pPr>
        <w:rPr>
          <w:rFonts w:ascii="Times New Roman" w:hAnsi="Times New Roman"/>
          <w:i/>
          <w:iCs/>
          <w:sz w:val="24"/>
          <w:szCs w:val="24"/>
        </w:rPr>
      </w:pPr>
    </w:p>
    <w:p w:rsidR="00467FB1" w:rsidRPr="00C64657" w:rsidRDefault="00467FB1" w:rsidP="00F07E5E">
      <w:pPr>
        <w:rPr>
          <w:rFonts w:ascii="Times New Roman" w:hAnsi="Times New Roman"/>
          <w:i/>
          <w:iCs/>
          <w:sz w:val="24"/>
          <w:szCs w:val="24"/>
        </w:rPr>
      </w:pPr>
      <w:r w:rsidRPr="00C64657">
        <w:rPr>
          <w:rFonts w:ascii="Times New Roman" w:hAnsi="Times New Roman"/>
          <w:i/>
          <w:iCs/>
          <w:sz w:val="24"/>
          <w:szCs w:val="24"/>
        </w:rPr>
        <w:t>Amendments Heller Led</w:t>
      </w:r>
    </w:p>
    <w:p w:rsidR="00860AB9" w:rsidRPr="00C64657" w:rsidRDefault="00860AB9" w:rsidP="00F07E5E">
      <w:pPr>
        <w:rPr>
          <w:rFonts w:ascii="Times New Roman" w:hAnsi="Times New Roman"/>
          <w:i/>
          <w:iCs/>
          <w:sz w:val="24"/>
          <w:szCs w:val="24"/>
        </w:rPr>
      </w:pPr>
    </w:p>
    <w:p w:rsidR="00860AB9" w:rsidRPr="00C64657" w:rsidRDefault="00860AB9" w:rsidP="00F07E5E">
      <w:pPr>
        <w:pStyle w:val="ListParagraph"/>
        <w:numPr>
          <w:ilvl w:val="0"/>
          <w:numId w:val="7"/>
        </w:numPr>
        <w:spacing w:after="0" w:line="240" w:lineRule="auto"/>
        <w:rPr>
          <w:rFonts w:ascii="Times New Roman" w:hAnsi="Times New Roman"/>
          <w:sz w:val="24"/>
          <w:szCs w:val="24"/>
        </w:rPr>
      </w:pPr>
      <w:r w:rsidRPr="00C64657">
        <w:rPr>
          <w:rFonts w:ascii="Times New Roman" w:eastAsia="Times New Roman" w:hAnsi="Times New Roman"/>
          <w:b/>
          <w:bCs/>
          <w:iCs/>
          <w:sz w:val="24"/>
          <w:szCs w:val="24"/>
        </w:rPr>
        <w:t xml:space="preserve">S.Amdt.3866 to S.2410 </w:t>
      </w:r>
      <w:r w:rsidRPr="00C64657">
        <w:rPr>
          <w:rFonts w:ascii="Times New Roman" w:hAnsi="Times New Roman"/>
          <w:b/>
          <w:bCs/>
          <w:sz w:val="24"/>
          <w:szCs w:val="24"/>
        </w:rPr>
        <w:t>-</w:t>
      </w:r>
      <w:r w:rsidRPr="00C64657">
        <w:rPr>
          <w:rFonts w:ascii="Times New Roman" w:hAnsi="Times New Roman"/>
          <w:sz w:val="24"/>
          <w:szCs w:val="24"/>
        </w:rPr>
        <w:t xml:space="preserve"> Report on the financial impact on service members and Veterans if DOD eliminates/reduces the commissary subsidy. </w:t>
      </w:r>
      <w:r w:rsidRPr="00C64657">
        <w:rPr>
          <w:rFonts w:ascii="Times New Roman" w:hAnsi="Times New Roman"/>
          <w:b/>
          <w:sz w:val="24"/>
          <w:szCs w:val="24"/>
        </w:rPr>
        <w:t xml:space="preserve"> This amendment was included in the version of NDAA (H.R.3979) that passed into law (Public Law: 113-291) on December 19, 2014.</w:t>
      </w:r>
      <w:r w:rsidRPr="00C64657">
        <w:rPr>
          <w:rFonts w:ascii="Times New Roman" w:hAnsi="Times New Roman"/>
          <w:sz w:val="24"/>
          <w:szCs w:val="24"/>
        </w:rPr>
        <w:t xml:space="preserve"> </w:t>
      </w:r>
    </w:p>
    <w:p w:rsidR="00467FB1" w:rsidRPr="00C64657" w:rsidRDefault="00467FB1" w:rsidP="00F07E5E">
      <w:pPr>
        <w:rPr>
          <w:rFonts w:ascii="Times New Roman" w:hAnsi="Times New Roman"/>
          <w:i/>
          <w:iCs/>
          <w:sz w:val="24"/>
          <w:szCs w:val="24"/>
        </w:rPr>
      </w:pPr>
    </w:p>
    <w:p w:rsidR="00467FB1" w:rsidRPr="00C64657" w:rsidRDefault="00467FB1" w:rsidP="00F07E5E">
      <w:pPr>
        <w:rPr>
          <w:rFonts w:ascii="Times New Roman" w:hAnsi="Times New Roman"/>
          <w:i/>
          <w:iCs/>
          <w:sz w:val="24"/>
          <w:szCs w:val="24"/>
        </w:rPr>
      </w:pPr>
      <w:r w:rsidRPr="00C64657">
        <w:rPr>
          <w:rFonts w:ascii="Times New Roman" w:hAnsi="Times New Roman"/>
          <w:i/>
          <w:iCs/>
          <w:sz w:val="24"/>
          <w:szCs w:val="24"/>
        </w:rPr>
        <w:t>Heller as Original Cosponsor</w:t>
      </w:r>
    </w:p>
    <w:p w:rsidR="00467FB1" w:rsidRPr="00C64657" w:rsidRDefault="00467FB1" w:rsidP="00F07E5E">
      <w:pPr>
        <w:rPr>
          <w:rFonts w:ascii="Times New Roman" w:hAnsi="Times New Roman"/>
          <w:i/>
          <w:iCs/>
          <w:sz w:val="24"/>
          <w:szCs w:val="24"/>
        </w:rPr>
      </w:pPr>
    </w:p>
    <w:p w:rsidR="00467FB1" w:rsidRPr="00C64657" w:rsidRDefault="00467FB1" w:rsidP="00F07E5E">
      <w:pPr>
        <w:numPr>
          <w:ilvl w:val="0"/>
          <w:numId w:val="13"/>
        </w:numPr>
        <w:rPr>
          <w:rFonts w:ascii="Times New Roman" w:hAnsi="Times New Roman"/>
          <w:b/>
          <w:sz w:val="24"/>
          <w:szCs w:val="24"/>
        </w:rPr>
      </w:pPr>
      <w:r w:rsidRPr="00C64657">
        <w:rPr>
          <w:rFonts w:ascii="Times New Roman" w:hAnsi="Times New Roman"/>
          <w:color w:val="000000"/>
          <w:sz w:val="24"/>
          <w:szCs w:val="24"/>
        </w:rPr>
        <w:t>S.</w:t>
      </w:r>
      <w:r w:rsidRPr="00C64657">
        <w:rPr>
          <w:rFonts w:ascii="Times New Roman" w:hAnsi="Times New Roman"/>
          <w:sz w:val="24"/>
          <w:szCs w:val="24"/>
        </w:rPr>
        <w:t xml:space="preserve"> 2258 (Heller Original Co-sponsor) Veterans' Compensation Cost-of-Living Adjustment Act. Increases COLA for certain </w:t>
      </w:r>
      <w:proofErr w:type="gramStart"/>
      <w:r w:rsidRPr="00C64657">
        <w:rPr>
          <w:rFonts w:ascii="Times New Roman" w:hAnsi="Times New Roman"/>
          <w:sz w:val="24"/>
          <w:szCs w:val="24"/>
        </w:rPr>
        <w:t>veterans</w:t>
      </w:r>
      <w:proofErr w:type="gramEnd"/>
      <w:r w:rsidRPr="00C64657">
        <w:rPr>
          <w:rFonts w:ascii="Times New Roman" w:hAnsi="Times New Roman"/>
          <w:sz w:val="24"/>
          <w:szCs w:val="24"/>
        </w:rPr>
        <w:t xml:space="preserve"> benefits. </w:t>
      </w:r>
      <w:r w:rsidRPr="00C64657">
        <w:rPr>
          <w:rFonts w:ascii="Times New Roman" w:hAnsi="Times New Roman"/>
          <w:b/>
          <w:sz w:val="24"/>
          <w:szCs w:val="24"/>
        </w:rPr>
        <w:t xml:space="preserve">Passed the Senate on September 11, 2014 by UC and </w:t>
      </w:r>
      <w:proofErr w:type="gramStart"/>
      <w:r w:rsidRPr="00C64657">
        <w:rPr>
          <w:rFonts w:ascii="Times New Roman" w:hAnsi="Times New Roman"/>
          <w:b/>
          <w:sz w:val="24"/>
          <w:szCs w:val="24"/>
        </w:rPr>
        <w:t>was signed</w:t>
      </w:r>
      <w:proofErr w:type="gramEnd"/>
      <w:r w:rsidRPr="00C64657">
        <w:rPr>
          <w:rFonts w:ascii="Times New Roman" w:hAnsi="Times New Roman"/>
          <w:b/>
          <w:sz w:val="24"/>
          <w:szCs w:val="24"/>
        </w:rPr>
        <w:t xml:space="preserve"> into law – P.L. 113-181 on September 26, 2014.</w:t>
      </w:r>
    </w:p>
    <w:p w:rsidR="00C8741A" w:rsidRPr="00C64657" w:rsidRDefault="00C8741A" w:rsidP="00F07E5E">
      <w:pPr>
        <w:ind w:left="720"/>
        <w:rPr>
          <w:rFonts w:ascii="Times New Roman" w:hAnsi="Times New Roman"/>
          <w:b/>
          <w:sz w:val="24"/>
          <w:szCs w:val="24"/>
        </w:rPr>
      </w:pPr>
    </w:p>
    <w:p w:rsidR="00C8741A" w:rsidRPr="00C64657" w:rsidRDefault="00C8741A" w:rsidP="00F07E5E">
      <w:pPr>
        <w:numPr>
          <w:ilvl w:val="0"/>
          <w:numId w:val="13"/>
        </w:numPr>
        <w:rPr>
          <w:rFonts w:ascii="Times New Roman" w:hAnsi="Times New Roman"/>
          <w:sz w:val="24"/>
          <w:szCs w:val="24"/>
        </w:rPr>
      </w:pPr>
      <w:r w:rsidRPr="00C64657">
        <w:rPr>
          <w:rFonts w:ascii="Times New Roman" w:hAnsi="Times New Roman"/>
          <w:sz w:val="24"/>
          <w:szCs w:val="24"/>
        </w:rPr>
        <w:t xml:space="preserve">S.258, (Heller Original Cosponsor) </w:t>
      </w:r>
      <w:proofErr w:type="gramStart"/>
      <w:r w:rsidRPr="00C64657">
        <w:rPr>
          <w:rFonts w:ascii="Times New Roman" w:hAnsi="Times New Roman"/>
          <w:sz w:val="24"/>
          <w:szCs w:val="24"/>
        </w:rPr>
        <w:t>The</w:t>
      </w:r>
      <w:proofErr w:type="gramEnd"/>
      <w:r w:rsidRPr="00C64657">
        <w:rPr>
          <w:rFonts w:ascii="Times New Roman" w:hAnsi="Times New Roman"/>
          <w:sz w:val="24"/>
          <w:szCs w:val="24"/>
        </w:rPr>
        <w:t xml:space="preserve"> Grazing Improvement Act. The bill improves the livestock grazing permitting process on lands managed by the Bureau of Land Management and U.S. Forest Service. </w:t>
      </w:r>
      <w:r w:rsidRPr="00C64657">
        <w:rPr>
          <w:rFonts w:ascii="Times New Roman" w:hAnsi="Times New Roman"/>
          <w:b/>
          <w:sz w:val="24"/>
          <w:szCs w:val="24"/>
        </w:rPr>
        <w:t>Introduced on May 22, 2013.  Signed into law as part of the Carl Levin and Howard P. "Buck" McKeon National Defense Authorization Act for Fiscal Year 2015 – PL</w:t>
      </w:r>
      <w:proofErr w:type="gramStart"/>
      <w:r w:rsidRPr="00C64657">
        <w:rPr>
          <w:rFonts w:ascii="Times New Roman" w:hAnsi="Times New Roman"/>
          <w:b/>
          <w:sz w:val="24"/>
          <w:szCs w:val="24"/>
        </w:rPr>
        <w:t>:113</w:t>
      </w:r>
      <w:proofErr w:type="gramEnd"/>
      <w:r w:rsidRPr="00C64657">
        <w:rPr>
          <w:rFonts w:ascii="Times New Roman" w:hAnsi="Times New Roman"/>
          <w:b/>
          <w:sz w:val="24"/>
          <w:szCs w:val="24"/>
        </w:rPr>
        <w:t>-291 – on December 19, 2014.</w:t>
      </w:r>
    </w:p>
    <w:p w:rsidR="006A184E" w:rsidRPr="00C64657" w:rsidRDefault="006A184E" w:rsidP="00F07E5E">
      <w:pPr>
        <w:ind w:left="720"/>
        <w:rPr>
          <w:rFonts w:ascii="Times New Roman" w:hAnsi="Times New Roman"/>
          <w:iCs/>
          <w:sz w:val="24"/>
          <w:szCs w:val="24"/>
        </w:rPr>
      </w:pPr>
    </w:p>
    <w:p w:rsidR="004B28E4" w:rsidRPr="00C64657" w:rsidRDefault="004B28E4" w:rsidP="00F07E5E">
      <w:pPr>
        <w:numPr>
          <w:ilvl w:val="0"/>
          <w:numId w:val="13"/>
        </w:numPr>
        <w:rPr>
          <w:rFonts w:ascii="Times New Roman" w:hAnsi="Times New Roman"/>
          <w:iCs/>
          <w:sz w:val="24"/>
          <w:szCs w:val="24"/>
        </w:rPr>
      </w:pPr>
      <w:r w:rsidRPr="00C64657">
        <w:rPr>
          <w:rFonts w:ascii="Times New Roman" w:hAnsi="Times New Roman"/>
          <w:iCs/>
          <w:sz w:val="24"/>
          <w:szCs w:val="24"/>
        </w:rPr>
        <w:t xml:space="preserve">S. 2673, (Heller Original Cosponsor) the United States-Israel Strategic Partnership.  </w:t>
      </w:r>
      <w:r w:rsidR="00C01F2A" w:rsidRPr="00C64657">
        <w:rPr>
          <w:rFonts w:ascii="Times New Roman" w:hAnsi="Times New Roman"/>
          <w:b/>
          <w:iCs/>
          <w:sz w:val="24"/>
          <w:szCs w:val="24"/>
        </w:rPr>
        <w:t>Became Law on</w:t>
      </w:r>
      <w:r w:rsidRPr="00C64657">
        <w:rPr>
          <w:rFonts w:ascii="Times New Roman" w:hAnsi="Times New Roman"/>
          <w:b/>
          <w:iCs/>
          <w:sz w:val="24"/>
          <w:szCs w:val="24"/>
        </w:rPr>
        <w:t xml:space="preserve"> December 19, 2014.</w:t>
      </w:r>
      <w:r w:rsidRPr="00C64657">
        <w:rPr>
          <w:rFonts w:ascii="Times New Roman" w:hAnsi="Times New Roman"/>
          <w:iCs/>
          <w:sz w:val="24"/>
          <w:szCs w:val="24"/>
        </w:rPr>
        <w:t xml:space="preserve">  </w:t>
      </w:r>
      <w:r w:rsidRPr="00C64657">
        <w:rPr>
          <w:rFonts w:ascii="Times New Roman" w:hAnsi="Times New Roman"/>
          <w:b/>
          <w:iCs/>
          <w:sz w:val="24"/>
          <w:szCs w:val="24"/>
        </w:rPr>
        <w:t>PL 113-296.</w:t>
      </w:r>
    </w:p>
    <w:p w:rsidR="00DB33DF" w:rsidRPr="00C64657" w:rsidRDefault="00DB33DF" w:rsidP="00F07E5E">
      <w:pPr>
        <w:ind w:left="720"/>
        <w:rPr>
          <w:rFonts w:ascii="Times New Roman" w:hAnsi="Times New Roman"/>
          <w:bCs/>
          <w:sz w:val="24"/>
          <w:szCs w:val="24"/>
        </w:rPr>
      </w:pPr>
    </w:p>
    <w:p w:rsidR="00DB33DF" w:rsidRPr="00C64657" w:rsidRDefault="00DB33DF" w:rsidP="00F07E5E">
      <w:pPr>
        <w:numPr>
          <w:ilvl w:val="0"/>
          <w:numId w:val="13"/>
        </w:numPr>
        <w:rPr>
          <w:rFonts w:ascii="Times New Roman" w:hAnsi="Times New Roman"/>
          <w:bCs/>
          <w:sz w:val="24"/>
          <w:szCs w:val="24"/>
        </w:rPr>
      </w:pPr>
      <w:r w:rsidRPr="00C64657">
        <w:rPr>
          <w:rFonts w:ascii="Times New Roman" w:hAnsi="Times New Roman"/>
          <w:bCs/>
          <w:sz w:val="24"/>
          <w:szCs w:val="24"/>
        </w:rPr>
        <w:t xml:space="preserve">S.2250, (Klobuchar – Heller original cosponsor) Travel Promotion, Enhancement, and Modernization Act of 2014, </w:t>
      </w:r>
      <w:proofErr w:type="gramStart"/>
      <w:r w:rsidRPr="00C64657">
        <w:rPr>
          <w:rFonts w:ascii="Times New Roman" w:hAnsi="Times New Roman"/>
          <w:bCs/>
          <w:sz w:val="24"/>
          <w:szCs w:val="24"/>
        </w:rPr>
        <w:t>To</w:t>
      </w:r>
      <w:proofErr w:type="gramEnd"/>
      <w:r w:rsidRPr="00C64657">
        <w:rPr>
          <w:rFonts w:ascii="Times New Roman" w:hAnsi="Times New Roman"/>
          <w:bCs/>
          <w:sz w:val="24"/>
          <w:szCs w:val="24"/>
        </w:rPr>
        <w:t xml:space="preserve"> extend the Travel Promotion Act of 2009, and for other purposes. </w:t>
      </w:r>
      <w:r w:rsidRPr="00C64657">
        <w:rPr>
          <w:rFonts w:ascii="Times New Roman" w:hAnsi="Times New Roman"/>
          <w:b/>
          <w:bCs/>
          <w:sz w:val="24"/>
          <w:szCs w:val="24"/>
        </w:rPr>
        <w:t xml:space="preserve">Introduced on July 31, 2014.  Passed Senate Commerce Committee on July 31, 2014. Passed the U.S. Senate as part of the CROMNIBUS on December 13, 2014, and </w:t>
      </w:r>
      <w:proofErr w:type="gramStart"/>
      <w:r w:rsidRPr="00C64657">
        <w:rPr>
          <w:rFonts w:ascii="Times New Roman" w:hAnsi="Times New Roman"/>
          <w:b/>
          <w:bCs/>
          <w:sz w:val="24"/>
          <w:szCs w:val="24"/>
        </w:rPr>
        <w:t>was signed</w:t>
      </w:r>
      <w:proofErr w:type="gramEnd"/>
      <w:r w:rsidRPr="00C64657">
        <w:rPr>
          <w:rFonts w:ascii="Times New Roman" w:hAnsi="Times New Roman"/>
          <w:b/>
          <w:bCs/>
          <w:sz w:val="24"/>
          <w:szCs w:val="24"/>
        </w:rPr>
        <w:t xml:space="preserve"> into law – PL: 113-235 – on December 16</w:t>
      </w:r>
      <w:r w:rsidRPr="00C64657">
        <w:rPr>
          <w:rFonts w:ascii="Times New Roman" w:hAnsi="Times New Roman"/>
          <w:b/>
          <w:bCs/>
          <w:sz w:val="24"/>
          <w:szCs w:val="24"/>
          <w:vertAlign w:val="superscript"/>
        </w:rPr>
        <w:t xml:space="preserve">, </w:t>
      </w:r>
      <w:r w:rsidRPr="00C64657">
        <w:rPr>
          <w:rFonts w:ascii="Times New Roman" w:hAnsi="Times New Roman"/>
          <w:b/>
          <w:bCs/>
          <w:sz w:val="24"/>
          <w:szCs w:val="24"/>
        </w:rPr>
        <w:t>2014.</w:t>
      </w:r>
    </w:p>
    <w:p w:rsidR="00387D6D" w:rsidRPr="00C64657" w:rsidRDefault="00387D6D" w:rsidP="00F07E5E">
      <w:pPr>
        <w:pStyle w:val="ListParagraph"/>
        <w:spacing w:after="0" w:line="240" w:lineRule="auto"/>
        <w:rPr>
          <w:rFonts w:ascii="Times New Roman" w:hAnsi="Times New Roman"/>
          <w:bCs/>
          <w:sz w:val="24"/>
          <w:szCs w:val="24"/>
        </w:rPr>
      </w:pPr>
    </w:p>
    <w:p w:rsidR="00387D6D" w:rsidRPr="00C64657" w:rsidRDefault="00387D6D" w:rsidP="00F07E5E">
      <w:pPr>
        <w:pStyle w:val="ListParagraph"/>
        <w:numPr>
          <w:ilvl w:val="0"/>
          <w:numId w:val="13"/>
        </w:numPr>
        <w:spacing w:after="0" w:line="240" w:lineRule="auto"/>
        <w:rPr>
          <w:rFonts w:ascii="Times New Roman" w:hAnsi="Times New Roman"/>
          <w:bCs/>
          <w:sz w:val="24"/>
          <w:szCs w:val="24"/>
        </w:rPr>
      </w:pPr>
      <w:r w:rsidRPr="00C64657">
        <w:rPr>
          <w:rFonts w:ascii="Times New Roman" w:hAnsi="Times New Roman"/>
          <w:bCs/>
          <w:sz w:val="24"/>
          <w:szCs w:val="24"/>
        </w:rPr>
        <w:lastRenderedPageBreak/>
        <w:t xml:space="preserve">S.2440, (Udall-Barrasso – Heller original cosponsor). The BLM Permit Processing Improvement Act.  Reforms the BLM oil and gas permitting office structure to accommodate new shale plays as they develop, which could benefit Nevada.  </w:t>
      </w:r>
      <w:r w:rsidRPr="00C64657">
        <w:rPr>
          <w:rFonts w:ascii="Times New Roman" w:hAnsi="Times New Roman"/>
          <w:b/>
          <w:bCs/>
          <w:sz w:val="24"/>
          <w:szCs w:val="24"/>
        </w:rPr>
        <w:t>Passed the Senate on September 16, 2014. Signed into law as part of the Carl Levin and Howard P. "Buck" McKeon National Defense Authorization Act for Fiscal Year 2015 – PL</w:t>
      </w:r>
      <w:proofErr w:type="gramStart"/>
      <w:r w:rsidRPr="00C64657">
        <w:rPr>
          <w:rFonts w:ascii="Times New Roman" w:hAnsi="Times New Roman"/>
          <w:b/>
          <w:bCs/>
          <w:sz w:val="24"/>
          <w:szCs w:val="24"/>
        </w:rPr>
        <w:t>:113</w:t>
      </w:r>
      <w:proofErr w:type="gramEnd"/>
      <w:r w:rsidRPr="00C64657">
        <w:rPr>
          <w:rFonts w:ascii="Times New Roman" w:hAnsi="Times New Roman"/>
          <w:b/>
          <w:bCs/>
          <w:sz w:val="24"/>
          <w:szCs w:val="24"/>
        </w:rPr>
        <w:t>-291 – on December 19, 2014.</w:t>
      </w:r>
    </w:p>
    <w:p w:rsidR="00467FB1" w:rsidRPr="00C64657" w:rsidRDefault="00467FB1" w:rsidP="00F07E5E">
      <w:pPr>
        <w:rPr>
          <w:rFonts w:ascii="Times New Roman" w:hAnsi="Times New Roman"/>
          <w:b/>
          <w:bCs/>
          <w:sz w:val="24"/>
          <w:szCs w:val="24"/>
          <w:u w:val="single"/>
        </w:rPr>
      </w:pPr>
    </w:p>
    <w:p w:rsidR="00B37C1A" w:rsidRPr="00C64657" w:rsidRDefault="00B37C1A" w:rsidP="00F07E5E">
      <w:pPr>
        <w:rPr>
          <w:rFonts w:ascii="Times New Roman" w:hAnsi="Times New Roman"/>
          <w:b/>
          <w:bCs/>
          <w:sz w:val="24"/>
          <w:szCs w:val="24"/>
          <w:u w:val="single"/>
        </w:rPr>
      </w:pPr>
      <w:r w:rsidRPr="00C64657">
        <w:rPr>
          <w:rFonts w:ascii="Times New Roman" w:hAnsi="Times New Roman"/>
          <w:b/>
          <w:bCs/>
          <w:sz w:val="24"/>
          <w:szCs w:val="24"/>
          <w:u w:val="single"/>
        </w:rPr>
        <w:br w:type="page"/>
      </w:r>
    </w:p>
    <w:p w:rsidR="00467FB1" w:rsidRPr="00C64657" w:rsidRDefault="00467FB1" w:rsidP="00F07E5E">
      <w:pPr>
        <w:rPr>
          <w:rFonts w:ascii="Times New Roman" w:hAnsi="Times New Roman"/>
          <w:sz w:val="24"/>
          <w:szCs w:val="24"/>
        </w:rPr>
      </w:pPr>
      <w:r w:rsidRPr="00C64657">
        <w:rPr>
          <w:rFonts w:ascii="Times New Roman" w:hAnsi="Times New Roman"/>
          <w:b/>
          <w:bCs/>
          <w:sz w:val="24"/>
          <w:szCs w:val="24"/>
          <w:u w:val="single"/>
        </w:rPr>
        <w:lastRenderedPageBreak/>
        <w:t>Legislation signed into law in 2013</w:t>
      </w:r>
    </w:p>
    <w:p w:rsidR="00467FB1" w:rsidRPr="00C64657" w:rsidRDefault="00467FB1" w:rsidP="00F07E5E">
      <w:pPr>
        <w:rPr>
          <w:rFonts w:ascii="Times New Roman" w:hAnsi="Times New Roman"/>
          <w:b/>
          <w:bCs/>
          <w:sz w:val="24"/>
          <w:szCs w:val="24"/>
        </w:rPr>
      </w:pPr>
    </w:p>
    <w:p w:rsidR="00467FB1" w:rsidRPr="00C64657" w:rsidRDefault="00467FB1" w:rsidP="00F07E5E">
      <w:pPr>
        <w:rPr>
          <w:rFonts w:ascii="Times New Roman" w:hAnsi="Times New Roman"/>
          <w:b/>
          <w:bCs/>
          <w:sz w:val="24"/>
          <w:szCs w:val="24"/>
        </w:rPr>
      </w:pPr>
      <w:r w:rsidRPr="00C64657">
        <w:rPr>
          <w:rFonts w:ascii="Times New Roman" w:hAnsi="Times New Roman"/>
          <w:b/>
          <w:bCs/>
          <w:sz w:val="24"/>
          <w:szCs w:val="24"/>
        </w:rPr>
        <w:t xml:space="preserve">Bills Introduced by Heller: </w:t>
      </w:r>
      <w:r w:rsidRPr="00C64657">
        <w:rPr>
          <w:rFonts w:ascii="Times New Roman" w:hAnsi="Times New Roman"/>
          <w:sz w:val="24"/>
          <w:szCs w:val="24"/>
        </w:rPr>
        <w:t xml:space="preserve"> </w:t>
      </w:r>
      <w:proofErr w:type="gramStart"/>
      <w:r w:rsidR="00242370" w:rsidRPr="00C64657">
        <w:rPr>
          <w:rFonts w:ascii="Times New Roman" w:hAnsi="Times New Roman"/>
          <w:sz w:val="24"/>
          <w:szCs w:val="24"/>
        </w:rPr>
        <w:t>3</w:t>
      </w:r>
      <w:proofErr w:type="gramEnd"/>
      <w:r w:rsidR="00A54B92" w:rsidRPr="00C64657">
        <w:rPr>
          <w:rFonts w:ascii="Times New Roman" w:hAnsi="Times New Roman"/>
          <w:sz w:val="24"/>
          <w:szCs w:val="24"/>
        </w:rPr>
        <w:t xml:space="preserve"> </w:t>
      </w:r>
      <w:r w:rsidRPr="00C64657">
        <w:rPr>
          <w:rFonts w:ascii="Times New Roman" w:hAnsi="Times New Roman"/>
          <w:sz w:val="24"/>
          <w:szCs w:val="24"/>
        </w:rPr>
        <w:t>passed into law in 2013</w:t>
      </w:r>
    </w:p>
    <w:p w:rsidR="00467FB1" w:rsidRPr="00C64657" w:rsidRDefault="00467FB1" w:rsidP="00F07E5E">
      <w:pPr>
        <w:rPr>
          <w:rFonts w:ascii="Times New Roman" w:hAnsi="Times New Roman"/>
          <w:sz w:val="24"/>
          <w:szCs w:val="24"/>
        </w:rPr>
      </w:pPr>
      <w:r w:rsidRPr="00C64657">
        <w:rPr>
          <w:rFonts w:ascii="Times New Roman" w:hAnsi="Times New Roman"/>
          <w:b/>
          <w:bCs/>
          <w:sz w:val="24"/>
          <w:szCs w:val="24"/>
        </w:rPr>
        <w:t xml:space="preserve">Bills Co-Led by Heller: </w:t>
      </w:r>
      <w:proofErr w:type="gramStart"/>
      <w:r w:rsidR="00A54B92" w:rsidRPr="00C64657">
        <w:rPr>
          <w:rFonts w:ascii="Times New Roman" w:hAnsi="Times New Roman"/>
          <w:bCs/>
          <w:sz w:val="24"/>
          <w:szCs w:val="24"/>
        </w:rPr>
        <w:t>0</w:t>
      </w:r>
      <w:proofErr w:type="gramEnd"/>
      <w:r w:rsidR="00A54B92" w:rsidRPr="00C64657">
        <w:rPr>
          <w:rFonts w:ascii="Times New Roman" w:hAnsi="Times New Roman"/>
          <w:bCs/>
          <w:sz w:val="24"/>
          <w:szCs w:val="24"/>
        </w:rPr>
        <w:t xml:space="preserve"> </w:t>
      </w:r>
      <w:r w:rsidRPr="00C64657">
        <w:rPr>
          <w:rFonts w:ascii="Times New Roman" w:hAnsi="Times New Roman"/>
          <w:sz w:val="24"/>
          <w:szCs w:val="24"/>
        </w:rPr>
        <w:t>passed into law in 2013</w:t>
      </w:r>
    </w:p>
    <w:p w:rsidR="00467FB1" w:rsidRPr="00C64657" w:rsidRDefault="00467FB1" w:rsidP="00F07E5E">
      <w:pPr>
        <w:rPr>
          <w:rFonts w:ascii="Times New Roman" w:hAnsi="Times New Roman"/>
          <w:sz w:val="24"/>
          <w:szCs w:val="24"/>
        </w:rPr>
      </w:pPr>
      <w:r w:rsidRPr="00C64657">
        <w:rPr>
          <w:rFonts w:ascii="Times New Roman" w:hAnsi="Times New Roman"/>
          <w:b/>
          <w:bCs/>
          <w:sz w:val="24"/>
          <w:szCs w:val="24"/>
        </w:rPr>
        <w:t xml:space="preserve">Amendments Led by Heller: </w:t>
      </w:r>
      <w:r w:rsidR="00F01B1D" w:rsidRPr="00C64657">
        <w:rPr>
          <w:rFonts w:ascii="Times New Roman" w:hAnsi="Times New Roman"/>
          <w:bCs/>
          <w:sz w:val="24"/>
          <w:szCs w:val="24"/>
        </w:rPr>
        <w:t>2</w:t>
      </w:r>
      <w:r w:rsidR="00A54B92" w:rsidRPr="00C64657">
        <w:rPr>
          <w:rFonts w:ascii="Times New Roman" w:hAnsi="Times New Roman"/>
          <w:b/>
          <w:bCs/>
          <w:sz w:val="24"/>
          <w:szCs w:val="24"/>
        </w:rPr>
        <w:t xml:space="preserve"> </w:t>
      </w:r>
      <w:r w:rsidRPr="00C64657">
        <w:rPr>
          <w:rFonts w:ascii="Times New Roman" w:hAnsi="Times New Roman"/>
          <w:sz w:val="24"/>
          <w:szCs w:val="24"/>
        </w:rPr>
        <w:t>passed into law in 2013</w:t>
      </w:r>
    </w:p>
    <w:p w:rsidR="00467FB1" w:rsidRPr="00C64657" w:rsidRDefault="00467FB1" w:rsidP="00F07E5E">
      <w:pPr>
        <w:rPr>
          <w:rFonts w:ascii="Times New Roman" w:hAnsi="Times New Roman"/>
          <w:sz w:val="24"/>
          <w:szCs w:val="24"/>
        </w:rPr>
      </w:pPr>
      <w:r w:rsidRPr="00C64657">
        <w:rPr>
          <w:rFonts w:ascii="Times New Roman" w:hAnsi="Times New Roman"/>
          <w:b/>
          <w:bCs/>
          <w:sz w:val="24"/>
          <w:szCs w:val="24"/>
        </w:rPr>
        <w:t>Heller as Original Cosponsor</w:t>
      </w:r>
      <w:r w:rsidRPr="00C64657">
        <w:rPr>
          <w:rFonts w:ascii="Times New Roman" w:hAnsi="Times New Roman"/>
          <w:b/>
          <w:bCs/>
          <w:color w:val="1F497D"/>
          <w:sz w:val="24"/>
          <w:szCs w:val="24"/>
        </w:rPr>
        <w:t xml:space="preserve"> </w:t>
      </w:r>
      <w:r w:rsidRPr="00C64657">
        <w:rPr>
          <w:rFonts w:ascii="Times New Roman" w:hAnsi="Times New Roman"/>
          <w:b/>
          <w:bCs/>
          <w:sz w:val="24"/>
          <w:szCs w:val="24"/>
        </w:rPr>
        <w:t xml:space="preserve">of Bills: </w:t>
      </w:r>
      <w:proofErr w:type="gramStart"/>
      <w:r w:rsidR="00F068D6" w:rsidRPr="00C64657">
        <w:rPr>
          <w:rFonts w:ascii="Times New Roman" w:hAnsi="Times New Roman"/>
          <w:bCs/>
          <w:sz w:val="24"/>
          <w:szCs w:val="24"/>
        </w:rPr>
        <w:t>1</w:t>
      </w:r>
      <w:proofErr w:type="gramEnd"/>
      <w:r w:rsidR="00A54B92" w:rsidRPr="00C64657">
        <w:rPr>
          <w:rFonts w:ascii="Times New Roman" w:hAnsi="Times New Roman"/>
          <w:bCs/>
          <w:sz w:val="24"/>
          <w:szCs w:val="24"/>
        </w:rPr>
        <w:t xml:space="preserve"> </w:t>
      </w:r>
      <w:r w:rsidRPr="00C64657">
        <w:rPr>
          <w:rFonts w:ascii="Times New Roman" w:hAnsi="Times New Roman"/>
          <w:sz w:val="24"/>
          <w:szCs w:val="24"/>
        </w:rPr>
        <w:t>passed into law in 2013</w:t>
      </w:r>
    </w:p>
    <w:p w:rsidR="00467FB1" w:rsidRPr="00C64657" w:rsidRDefault="00467FB1" w:rsidP="00F07E5E">
      <w:pPr>
        <w:rPr>
          <w:rFonts w:ascii="Times New Roman" w:hAnsi="Times New Roman"/>
          <w:b/>
          <w:bCs/>
          <w:sz w:val="24"/>
          <w:szCs w:val="24"/>
        </w:rPr>
      </w:pPr>
      <w:r w:rsidRPr="00C64657">
        <w:rPr>
          <w:rFonts w:ascii="Times New Roman" w:hAnsi="Times New Roman"/>
          <w:b/>
          <w:bCs/>
          <w:sz w:val="24"/>
          <w:szCs w:val="24"/>
        </w:rPr>
        <w:t>Total Combined:</w:t>
      </w:r>
      <w:r w:rsidR="00F01B1D" w:rsidRPr="00C64657">
        <w:rPr>
          <w:rFonts w:ascii="Times New Roman" w:hAnsi="Times New Roman"/>
          <w:bCs/>
          <w:sz w:val="24"/>
          <w:szCs w:val="24"/>
        </w:rPr>
        <w:t xml:space="preserve"> </w:t>
      </w:r>
      <w:proofErr w:type="gramStart"/>
      <w:r w:rsidR="00C01F2A" w:rsidRPr="00C64657">
        <w:rPr>
          <w:rFonts w:ascii="Times New Roman" w:hAnsi="Times New Roman"/>
          <w:bCs/>
          <w:sz w:val="24"/>
          <w:szCs w:val="24"/>
        </w:rPr>
        <w:t>6</w:t>
      </w:r>
      <w:proofErr w:type="gramEnd"/>
      <w:r w:rsidR="00A54B92" w:rsidRPr="00C64657">
        <w:rPr>
          <w:rFonts w:ascii="Times New Roman" w:hAnsi="Times New Roman"/>
          <w:bCs/>
          <w:sz w:val="24"/>
          <w:szCs w:val="24"/>
        </w:rPr>
        <w:t xml:space="preserve"> </w:t>
      </w:r>
      <w:r w:rsidRPr="00C64657">
        <w:rPr>
          <w:rFonts w:ascii="Times New Roman" w:hAnsi="Times New Roman"/>
          <w:sz w:val="24"/>
          <w:szCs w:val="24"/>
        </w:rPr>
        <w:t>passed into law in 2013</w:t>
      </w:r>
    </w:p>
    <w:p w:rsidR="00467FB1" w:rsidRPr="00C64657" w:rsidRDefault="00467FB1" w:rsidP="00F07E5E">
      <w:pPr>
        <w:rPr>
          <w:rFonts w:ascii="Times New Roman" w:hAnsi="Times New Roman"/>
          <w:b/>
          <w:bCs/>
          <w:sz w:val="24"/>
          <w:szCs w:val="24"/>
          <w:u w:val="single"/>
        </w:rPr>
      </w:pPr>
    </w:p>
    <w:p w:rsidR="00467FB1" w:rsidRPr="00C64657" w:rsidRDefault="00467FB1" w:rsidP="00F07E5E">
      <w:pPr>
        <w:rPr>
          <w:rFonts w:ascii="Times New Roman" w:hAnsi="Times New Roman"/>
          <w:i/>
          <w:iCs/>
          <w:sz w:val="24"/>
          <w:szCs w:val="24"/>
        </w:rPr>
      </w:pPr>
      <w:r w:rsidRPr="00C64657">
        <w:rPr>
          <w:rFonts w:ascii="Times New Roman" w:hAnsi="Times New Roman"/>
          <w:i/>
          <w:iCs/>
          <w:sz w:val="24"/>
          <w:szCs w:val="24"/>
        </w:rPr>
        <w:t>Introduced by Heller</w:t>
      </w:r>
    </w:p>
    <w:p w:rsidR="006452C9" w:rsidRPr="00C64657" w:rsidRDefault="006452C9" w:rsidP="00F07E5E">
      <w:pPr>
        <w:rPr>
          <w:rFonts w:ascii="Times New Roman" w:hAnsi="Times New Roman"/>
          <w:i/>
          <w:iCs/>
          <w:sz w:val="24"/>
          <w:szCs w:val="24"/>
        </w:rPr>
      </w:pPr>
    </w:p>
    <w:p w:rsidR="006452C9" w:rsidRPr="00C64657" w:rsidRDefault="006452C9" w:rsidP="00F07E5E">
      <w:pPr>
        <w:pStyle w:val="ListParagraph"/>
        <w:numPr>
          <w:ilvl w:val="0"/>
          <w:numId w:val="13"/>
        </w:numPr>
        <w:spacing w:after="0" w:line="240" w:lineRule="auto"/>
        <w:rPr>
          <w:rFonts w:ascii="Times New Roman" w:hAnsi="Times New Roman"/>
          <w:b/>
          <w:sz w:val="24"/>
          <w:szCs w:val="24"/>
        </w:rPr>
      </w:pPr>
      <w:r w:rsidRPr="00C64657">
        <w:rPr>
          <w:rFonts w:ascii="Times New Roman" w:hAnsi="Times New Roman"/>
          <w:b/>
          <w:sz w:val="24"/>
          <w:szCs w:val="24"/>
        </w:rPr>
        <w:t xml:space="preserve">S.210, Stolen Valor Act (Heller/Tester). </w:t>
      </w:r>
      <w:r w:rsidRPr="00C64657">
        <w:rPr>
          <w:rFonts w:ascii="Times New Roman" w:hAnsi="Times New Roman"/>
          <w:sz w:val="24"/>
          <w:szCs w:val="24"/>
        </w:rPr>
        <w:t>Makes it a crime subject to a fine or imprisonment for fraudulently claiming to be a recipient of a military medal with the intent of obtaining a monetary benefit.</w:t>
      </w:r>
      <w:r w:rsidRPr="00C64657">
        <w:rPr>
          <w:rFonts w:ascii="Times New Roman" w:hAnsi="Times New Roman"/>
          <w:b/>
          <w:sz w:val="24"/>
          <w:szCs w:val="24"/>
        </w:rPr>
        <w:t xml:space="preserve"> The House Companion (H.R.258) became Public Law No: 113-12 on June 3, 2013.</w:t>
      </w:r>
    </w:p>
    <w:p w:rsidR="00DB33DF" w:rsidRPr="00C64657" w:rsidRDefault="00DB33DF" w:rsidP="00F07E5E">
      <w:pPr>
        <w:pStyle w:val="ListParagraph"/>
        <w:spacing w:after="0" w:line="240" w:lineRule="auto"/>
        <w:rPr>
          <w:rFonts w:ascii="Times New Roman" w:hAnsi="Times New Roman"/>
          <w:b/>
          <w:sz w:val="24"/>
          <w:szCs w:val="24"/>
        </w:rPr>
      </w:pPr>
    </w:p>
    <w:p w:rsidR="00242370" w:rsidRPr="00C64657" w:rsidRDefault="006452C9" w:rsidP="00F07E5E">
      <w:pPr>
        <w:pStyle w:val="ListParagraph"/>
        <w:numPr>
          <w:ilvl w:val="0"/>
          <w:numId w:val="13"/>
        </w:numPr>
        <w:spacing w:after="0" w:line="240" w:lineRule="auto"/>
        <w:rPr>
          <w:rFonts w:ascii="Times New Roman" w:hAnsi="Times New Roman"/>
          <w:b/>
          <w:sz w:val="24"/>
          <w:szCs w:val="24"/>
        </w:rPr>
      </w:pPr>
      <w:r w:rsidRPr="00C64657">
        <w:rPr>
          <w:rFonts w:ascii="Times New Roman" w:hAnsi="Times New Roman"/>
          <w:b/>
          <w:sz w:val="24"/>
          <w:szCs w:val="24"/>
        </w:rPr>
        <w:t xml:space="preserve">S. 1751 (Heller), </w:t>
      </w:r>
      <w:r w:rsidRPr="00C64657">
        <w:rPr>
          <w:rFonts w:ascii="Times New Roman" w:hAnsi="Times New Roman"/>
          <w:sz w:val="24"/>
          <w:szCs w:val="24"/>
        </w:rPr>
        <w:t>Legislation Authorizing Contract Examinations for VA Disability Exams.</w:t>
      </w:r>
      <w:r w:rsidRPr="00C64657">
        <w:rPr>
          <w:rFonts w:ascii="Times New Roman" w:hAnsi="Times New Roman"/>
          <w:b/>
          <w:sz w:val="24"/>
          <w:szCs w:val="24"/>
        </w:rPr>
        <w:t xml:space="preserve"> Passed in an extenders package (</w:t>
      </w:r>
      <w:r w:rsidR="00242370" w:rsidRPr="00C64657">
        <w:rPr>
          <w:rFonts w:ascii="Times New Roman" w:hAnsi="Times New Roman"/>
          <w:b/>
          <w:sz w:val="24"/>
          <w:szCs w:val="24"/>
        </w:rPr>
        <w:t xml:space="preserve">Public Law </w:t>
      </w:r>
      <w:r w:rsidRPr="00C64657">
        <w:rPr>
          <w:rFonts w:ascii="Times New Roman" w:hAnsi="Times New Roman"/>
          <w:b/>
          <w:sz w:val="24"/>
          <w:szCs w:val="24"/>
        </w:rPr>
        <w:t>113-59) on December 20, 2013.</w:t>
      </w:r>
    </w:p>
    <w:p w:rsidR="00242370" w:rsidRPr="00C64657" w:rsidRDefault="00242370" w:rsidP="00F07E5E">
      <w:pPr>
        <w:pStyle w:val="ListParagraph"/>
        <w:spacing w:after="0" w:line="240" w:lineRule="auto"/>
        <w:rPr>
          <w:rFonts w:ascii="Times New Roman" w:hAnsi="Times New Roman"/>
          <w:b/>
          <w:sz w:val="24"/>
          <w:szCs w:val="24"/>
        </w:rPr>
      </w:pPr>
    </w:p>
    <w:p w:rsidR="00242370" w:rsidRPr="00C64657" w:rsidRDefault="00242370" w:rsidP="00F07E5E">
      <w:pPr>
        <w:pStyle w:val="ListParagraph"/>
        <w:numPr>
          <w:ilvl w:val="0"/>
          <w:numId w:val="13"/>
        </w:numPr>
        <w:spacing w:after="0" w:line="240" w:lineRule="auto"/>
        <w:rPr>
          <w:rFonts w:ascii="Times New Roman" w:hAnsi="Times New Roman"/>
          <w:b/>
          <w:sz w:val="24"/>
          <w:szCs w:val="24"/>
        </w:rPr>
      </w:pPr>
      <w:r w:rsidRPr="00C64657">
        <w:rPr>
          <w:rFonts w:ascii="Times New Roman" w:hAnsi="Times New Roman"/>
          <w:b/>
          <w:sz w:val="24"/>
          <w:szCs w:val="24"/>
        </w:rPr>
        <w:t xml:space="preserve">S. 124 (Heller/Manchin), </w:t>
      </w:r>
      <w:r w:rsidRPr="00C64657">
        <w:rPr>
          <w:rFonts w:ascii="Times New Roman" w:hAnsi="Times New Roman"/>
          <w:sz w:val="24"/>
          <w:szCs w:val="24"/>
        </w:rPr>
        <w:t>No Budget, No Pay.</w:t>
      </w:r>
      <w:r w:rsidRPr="00C64657">
        <w:rPr>
          <w:rFonts w:ascii="Times New Roman" w:hAnsi="Times New Roman"/>
          <w:b/>
          <w:sz w:val="24"/>
          <w:szCs w:val="24"/>
        </w:rPr>
        <w:t xml:space="preserve">  A modified </w:t>
      </w:r>
      <w:proofErr w:type="gramStart"/>
      <w:r w:rsidRPr="00C64657">
        <w:rPr>
          <w:rFonts w:ascii="Times New Roman" w:hAnsi="Times New Roman"/>
          <w:b/>
          <w:sz w:val="24"/>
          <w:szCs w:val="24"/>
        </w:rPr>
        <w:t>versions</w:t>
      </w:r>
      <w:proofErr w:type="gramEnd"/>
      <w:r w:rsidRPr="00C64657">
        <w:rPr>
          <w:rFonts w:ascii="Times New Roman" w:hAnsi="Times New Roman"/>
          <w:b/>
          <w:sz w:val="24"/>
          <w:szCs w:val="24"/>
        </w:rPr>
        <w:t xml:space="preserve"> of this legislation was passed as part of H.R.325 (Public Law 113-3) on February 4, 2013.</w:t>
      </w:r>
    </w:p>
    <w:p w:rsidR="00242370" w:rsidRPr="00C64657" w:rsidRDefault="00242370" w:rsidP="00F07E5E">
      <w:pPr>
        <w:rPr>
          <w:rFonts w:ascii="Times New Roman" w:hAnsi="Times New Roman"/>
          <w:b/>
          <w:sz w:val="24"/>
          <w:szCs w:val="24"/>
        </w:rPr>
      </w:pPr>
    </w:p>
    <w:p w:rsidR="00467FB1" w:rsidRPr="00C64657" w:rsidRDefault="00467FB1" w:rsidP="00F07E5E">
      <w:pPr>
        <w:rPr>
          <w:rFonts w:ascii="Times New Roman" w:hAnsi="Times New Roman"/>
          <w:i/>
          <w:iCs/>
          <w:sz w:val="24"/>
          <w:szCs w:val="24"/>
        </w:rPr>
      </w:pPr>
      <w:r w:rsidRPr="00C64657">
        <w:rPr>
          <w:rFonts w:ascii="Times New Roman" w:hAnsi="Times New Roman"/>
          <w:i/>
          <w:iCs/>
          <w:sz w:val="24"/>
          <w:szCs w:val="24"/>
        </w:rPr>
        <w:t>Co-Led by Heller</w:t>
      </w:r>
    </w:p>
    <w:p w:rsidR="00DB33DF" w:rsidRPr="00C64657" w:rsidRDefault="00DB33DF" w:rsidP="00F07E5E">
      <w:pPr>
        <w:rPr>
          <w:rFonts w:ascii="Times New Roman" w:hAnsi="Times New Roman"/>
          <w:iCs/>
          <w:sz w:val="24"/>
          <w:szCs w:val="24"/>
        </w:rPr>
      </w:pPr>
    </w:p>
    <w:p w:rsidR="00DB33DF" w:rsidRPr="00C64657" w:rsidRDefault="00DB33DF" w:rsidP="00F07E5E">
      <w:pPr>
        <w:rPr>
          <w:rFonts w:ascii="Times New Roman" w:hAnsi="Times New Roman"/>
          <w:iCs/>
          <w:sz w:val="24"/>
          <w:szCs w:val="24"/>
        </w:rPr>
      </w:pPr>
      <w:r w:rsidRPr="00C64657">
        <w:rPr>
          <w:rFonts w:ascii="Times New Roman" w:hAnsi="Times New Roman"/>
          <w:iCs/>
          <w:sz w:val="24"/>
          <w:szCs w:val="24"/>
        </w:rPr>
        <w:t>N/A</w:t>
      </w:r>
    </w:p>
    <w:p w:rsidR="00467FB1" w:rsidRPr="00C64657" w:rsidRDefault="00467FB1" w:rsidP="00F07E5E">
      <w:pPr>
        <w:rPr>
          <w:rFonts w:ascii="Times New Roman" w:hAnsi="Times New Roman"/>
          <w:i/>
          <w:iCs/>
          <w:sz w:val="24"/>
          <w:szCs w:val="24"/>
        </w:rPr>
      </w:pPr>
    </w:p>
    <w:p w:rsidR="00467FB1" w:rsidRPr="00C64657" w:rsidRDefault="00467FB1" w:rsidP="00F07E5E">
      <w:pPr>
        <w:rPr>
          <w:rFonts w:ascii="Times New Roman" w:hAnsi="Times New Roman"/>
          <w:i/>
          <w:iCs/>
          <w:sz w:val="24"/>
          <w:szCs w:val="24"/>
        </w:rPr>
      </w:pPr>
      <w:r w:rsidRPr="00C64657">
        <w:rPr>
          <w:rFonts w:ascii="Times New Roman" w:hAnsi="Times New Roman"/>
          <w:i/>
          <w:iCs/>
          <w:sz w:val="24"/>
          <w:szCs w:val="24"/>
        </w:rPr>
        <w:t>Amendments Heller Led</w:t>
      </w:r>
    </w:p>
    <w:p w:rsidR="00B62C58" w:rsidRPr="00C64657" w:rsidRDefault="00B62C58" w:rsidP="00F07E5E">
      <w:pPr>
        <w:rPr>
          <w:rFonts w:ascii="Times New Roman" w:hAnsi="Times New Roman"/>
          <w:i/>
          <w:iCs/>
          <w:sz w:val="24"/>
          <w:szCs w:val="24"/>
        </w:rPr>
      </w:pPr>
    </w:p>
    <w:p w:rsidR="00B62C58" w:rsidRPr="00C64657" w:rsidRDefault="00B62C58" w:rsidP="00F07E5E">
      <w:pPr>
        <w:pStyle w:val="ListParagraph"/>
        <w:numPr>
          <w:ilvl w:val="0"/>
          <w:numId w:val="13"/>
        </w:numPr>
        <w:spacing w:after="0" w:line="240" w:lineRule="auto"/>
        <w:rPr>
          <w:rFonts w:ascii="Times New Roman" w:hAnsi="Times New Roman"/>
          <w:sz w:val="24"/>
          <w:szCs w:val="24"/>
        </w:rPr>
      </w:pPr>
      <w:r w:rsidRPr="00C64657">
        <w:rPr>
          <w:rFonts w:ascii="Times New Roman" w:hAnsi="Times New Roman"/>
          <w:b/>
          <w:sz w:val="24"/>
          <w:szCs w:val="24"/>
        </w:rPr>
        <w:t>S.Amdt.2311 to S.1197</w:t>
      </w:r>
      <w:r w:rsidRPr="00C64657">
        <w:rPr>
          <w:rFonts w:ascii="Times New Roman" w:hAnsi="Times New Roman"/>
          <w:sz w:val="24"/>
          <w:szCs w:val="24"/>
        </w:rPr>
        <w:t xml:space="preserve"> – This amendment directs the Department of Defense to complete implementation of the Healthcare Artifact and Image Management Solution (HAIMS) program within 6 months of the enactment of this legislation.  After conference, </w:t>
      </w:r>
      <w:r w:rsidRPr="00C64657">
        <w:rPr>
          <w:rFonts w:ascii="Times New Roman" w:hAnsi="Times New Roman"/>
          <w:b/>
          <w:sz w:val="24"/>
          <w:szCs w:val="24"/>
        </w:rPr>
        <w:t xml:space="preserve">this amendment was included in the </w:t>
      </w:r>
      <w:proofErr w:type="gramStart"/>
      <w:r w:rsidRPr="00C64657">
        <w:rPr>
          <w:rFonts w:ascii="Times New Roman" w:hAnsi="Times New Roman"/>
          <w:b/>
          <w:sz w:val="24"/>
          <w:szCs w:val="24"/>
        </w:rPr>
        <w:t>NDAA which</w:t>
      </w:r>
      <w:proofErr w:type="gramEnd"/>
      <w:r w:rsidRPr="00C64657">
        <w:rPr>
          <w:rFonts w:ascii="Times New Roman" w:hAnsi="Times New Roman"/>
          <w:b/>
          <w:sz w:val="24"/>
          <w:szCs w:val="24"/>
        </w:rPr>
        <w:t xml:space="preserve"> passed into law (Public Law 113-66) on December 26, 2013.</w:t>
      </w:r>
    </w:p>
    <w:p w:rsidR="00F01B1D" w:rsidRPr="00C64657" w:rsidRDefault="00F01B1D" w:rsidP="00F07E5E">
      <w:pPr>
        <w:rPr>
          <w:rFonts w:eastAsiaTheme="minorHAnsi"/>
          <w:color w:val="1F497D"/>
          <w:sz w:val="24"/>
          <w:szCs w:val="24"/>
        </w:rPr>
      </w:pPr>
    </w:p>
    <w:p w:rsidR="00F01B1D" w:rsidRPr="00C64657" w:rsidRDefault="00F01B1D" w:rsidP="00F07E5E">
      <w:pPr>
        <w:numPr>
          <w:ilvl w:val="0"/>
          <w:numId w:val="38"/>
        </w:numPr>
        <w:contextualSpacing/>
        <w:rPr>
          <w:rFonts w:ascii="Times New Roman" w:hAnsi="Times New Roman"/>
          <w:sz w:val="24"/>
          <w:szCs w:val="24"/>
        </w:rPr>
      </w:pPr>
      <w:r w:rsidRPr="00C64657">
        <w:rPr>
          <w:rFonts w:ascii="Times New Roman" w:hAnsi="Times New Roman"/>
          <w:b/>
          <w:bCs/>
          <w:sz w:val="24"/>
          <w:szCs w:val="24"/>
        </w:rPr>
        <w:t>S.Amdt.2969 to S.3254</w:t>
      </w:r>
      <w:r w:rsidRPr="00C64657">
        <w:rPr>
          <w:rFonts w:ascii="Times New Roman" w:hAnsi="Times New Roman"/>
          <w:sz w:val="24"/>
          <w:szCs w:val="24"/>
        </w:rPr>
        <w:t xml:space="preserve"> – This amendment required the Department of Defense (DOD) to detail and address changes to TRICARE Prime. </w:t>
      </w:r>
      <w:r w:rsidRPr="00C64657">
        <w:rPr>
          <w:rFonts w:ascii="Times New Roman" w:hAnsi="Times New Roman"/>
          <w:b/>
          <w:bCs/>
          <w:sz w:val="24"/>
          <w:szCs w:val="24"/>
        </w:rPr>
        <w:t>This amendment was included in the NDAA which passed into law as part of H.R. 4310 (Public Law 112-239) on January 2, 2013.</w:t>
      </w:r>
    </w:p>
    <w:p w:rsidR="00467FB1" w:rsidRPr="00C64657" w:rsidRDefault="00467FB1" w:rsidP="00F07E5E">
      <w:pPr>
        <w:rPr>
          <w:rFonts w:ascii="Times New Roman" w:hAnsi="Times New Roman"/>
          <w:i/>
          <w:iCs/>
          <w:sz w:val="24"/>
          <w:szCs w:val="24"/>
        </w:rPr>
      </w:pPr>
    </w:p>
    <w:p w:rsidR="00467FB1" w:rsidRPr="00C64657" w:rsidRDefault="00467FB1" w:rsidP="00F07E5E">
      <w:pPr>
        <w:rPr>
          <w:rFonts w:ascii="Times New Roman" w:hAnsi="Times New Roman"/>
          <w:i/>
          <w:iCs/>
          <w:sz w:val="24"/>
          <w:szCs w:val="24"/>
        </w:rPr>
      </w:pPr>
      <w:r w:rsidRPr="00C64657">
        <w:rPr>
          <w:rFonts w:ascii="Times New Roman" w:hAnsi="Times New Roman"/>
          <w:i/>
          <w:iCs/>
          <w:sz w:val="24"/>
          <w:szCs w:val="24"/>
        </w:rPr>
        <w:t>Heller as Original Cosponsor</w:t>
      </w:r>
    </w:p>
    <w:p w:rsidR="006452C9" w:rsidRPr="00C64657" w:rsidRDefault="006452C9" w:rsidP="00F07E5E">
      <w:pPr>
        <w:rPr>
          <w:rFonts w:ascii="Times New Roman" w:hAnsi="Times New Roman"/>
          <w:i/>
          <w:iCs/>
          <w:sz w:val="24"/>
          <w:szCs w:val="24"/>
        </w:rPr>
      </w:pPr>
    </w:p>
    <w:p w:rsidR="00F068D6" w:rsidRPr="00C64657" w:rsidRDefault="00F068D6" w:rsidP="00F07E5E">
      <w:pPr>
        <w:pStyle w:val="ListParagraph"/>
        <w:numPr>
          <w:ilvl w:val="0"/>
          <w:numId w:val="13"/>
        </w:numPr>
        <w:spacing w:after="0" w:line="240" w:lineRule="auto"/>
        <w:rPr>
          <w:rFonts w:ascii="Times New Roman" w:hAnsi="Times New Roman"/>
          <w:iCs/>
          <w:sz w:val="24"/>
          <w:szCs w:val="24"/>
        </w:rPr>
      </w:pPr>
      <w:r w:rsidRPr="00C64657">
        <w:rPr>
          <w:rFonts w:ascii="Times New Roman" w:hAnsi="Times New Roman"/>
          <w:iCs/>
          <w:sz w:val="24"/>
          <w:szCs w:val="24"/>
        </w:rPr>
        <w:t xml:space="preserve">S. 893, (Heller Original Cosponsor) the Veterans’ Compensation Cost-of-Living Adjustment Act.  </w:t>
      </w:r>
      <w:r w:rsidRPr="00C64657">
        <w:rPr>
          <w:rFonts w:ascii="Times New Roman" w:hAnsi="Times New Roman"/>
          <w:b/>
          <w:iCs/>
          <w:sz w:val="24"/>
          <w:szCs w:val="24"/>
        </w:rPr>
        <w:t>Passed into law November 21, 2013.  PL 113-52.</w:t>
      </w:r>
    </w:p>
    <w:p w:rsidR="00135ADC" w:rsidRPr="00C64657" w:rsidRDefault="00135ADC" w:rsidP="00F07E5E">
      <w:pPr>
        <w:pStyle w:val="ListParagraph"/>
        <w:spacing w:after="0" w:line="240" w:lineRule="auto"/>
        <w:rPr>
          <w:rFonts w:ascii="Times New Roman" w:hAnsi="Times New Roman"/>
          <w:iCs/>
          <w:sz w:val="24"/>
          <w:szCs w:val="24"/>
        </w:rPr>
      </w:pPr>
    </w:p>
    <w:p w:rsidR="00B37C1A" w:rsidRPr="00C64657" w:rsidRDefault="00B37C1A" w:rsidP="00F07E5E">
      <w:pPr>
        <w:rPr>
          <w:rFonts w:ascii="Times New Roman" w:hAnsi="Times New Roman"/>
          <w:b/>
          <w:bCs/>
          <w:sz w:val="24"/>
          <w:szCs w:val="24"/>
          <w:u w:val="single"/>
        </w:rPr>
      </w:pPr>
      <w:r w:rsidRPr="00C64657">
        <w:rPr>
          <w:rFonts w:ascii="Times New Roman" w:hAnsi="Times New Roman"/>
          <w:b/>
          <w:bCs/>
          <w:sz w:val="24"/>
          <w:szCs w:val="24"/>
          <w:u w:val="single"/>
        </w:rPr>
        <w:br w:type="page"/>
      </w:r>
    </w:p>
    <w:p w:rsidR="00467FB1" w:rsidRPr="00C64657" w:rsidRDefault="00467FB1" w:rsidP="00F07E5E">
      <w:pPr>
        <w:rPr>
          <w:rFonts w:ascii="Times New Roman" w:hAnsi="Times New Roman"/>
          <w:sz w:val="24"/>
          <w:szCs w:val="24"/>
        </w:rPr>
      </w:pPr>
      <w:r w:rsidRPr="00C64657">
        <w:rPr>
          <w:rFonts w:ascii="Times New Roman" w:hAnsi="Times New Roman"/>
          <w:b/>
          <w:bCs/>
          <w:sz w:val="24"/>
          <w:szCs w:val="24"/>
          <w:u w:val="single"/>
        </w:rPr>
        <w:lastRenderedPageBreak/>
        <w:t>Legislation signed into law in 2012</w:t>
      </w:r>
    </w:p>
    <w:p w:rsidR="00467FB1" w:rsidRPr="00C64657" w:rsidRDefault="00467FB1" w:rsidP="00F07E5E">
      <w:pPr>
        <w:rPr>
          <w:rFonts w:ascii="Times New Roman" w:hAnsi="Times New Roman"/>
          <w:b/>
          <w:bCs/>
          <w:sz w:val="24"/>
          <w:szCs w:val="24"/>
        </w:rPr>
      </w:pPr>
    </w:p>
    <w:p w:rsidR="00467FB1" w:rsidRPr="00C64657" w:rsidRDefault="00467FB1" w:rsidP="00F07E5E">
      <w:pPr>
        <w:rPr>
          <w:rFonts w:ascii="Times New Roman" w:hAnsi="Times New Roman"/>
          <w:b/>
          <w:bCs/>
          <w:sz w:val="24"/>
          <w:szCs w:val="24"/>
        </w:rPr>
      </w:pPr>
      <w:r w:rsidRPr="00C64657">
        <w:rPr>
          <w:rFonts w:ascii="Times New Roman" w:hAnsi="Times New Roman"/>
          <w:b/>
          <w:bCs/>
          <w:sz w:val="24"/>
          <w:szCs w:val="24"/>
        </w:rPr>
        <w:t xml:space="preserve">Bills Introduced by Heller: </w:t>
      </w:r>
      <w:r w:rsidRPr="00C64657">
        <w:rPr>
          <w:rFonts w:ascii="Times New Roman" w:hAnsi="Times New Roman"/>
          <w:sz w:val="24"/>
          <w:szCs w:val="24"/>
        </w:rPr>
        <w:t xml:space="preserve"> </w:t>
      </w:r>
      <w:proofErr w:type="gramStart"/>
      <w:r w:rsidR="00C01F2A" w:rsidRPr="00C64657">
        <w:rPr>
          <w:rFonts w:ascii="Times New Roman" w:hAnsi="Times New Roman"/>
          <w:sz w:val="24"/>
          <w:szCs w:val="24"/>
        </w:rPr>
        <w:t>0</w:t>
      </w:r>
      <w:proofErr w:type="gramEnd"/>
      <w:r w:rsidR="00FA06C3" w:rsidRPr="00C64657">
        <w:rPr>
          <w:rFonts w:ascii="Times New Roman" w:hAnsi="Times New Roman"/>
          <w:sz w:val="24"/>
          <w:szCs w:val="24"/>
        </w:rPr>
        <w:t xml:space="preserve"> </w:t>
      </w:r>
      <w:r w:rsidRPr="00C64657">
        <w:rPr>
          <w:rFonts w:ascii="Times New Roman" w:hAnsi="Times New Roman"/>
          <w:sz w:val="24"/>
          <w:szCs w:val="24"/>
        </w:rPr>
        <w:t>passed into law in 2012</w:t>
      </w:r>
    </w:p>
    <w:p w:rsidR="00467FB1" w:rsidRPr="00C64657" w:rsidRDefault="00467FB1" w:rsidP="00F07E5E">
      <w:pPr>
        <w:rPr>
          <w:rFonts w:ascii="Times New Roman" w:hAnsi="Times New Roman"/>
          <w:sz w:val="24"/>
          <w:szCs w:val="24"/>
        </w:rPr>
      </w:pPr>
      <w:r w:rsidRPr="00C64657">
        <w:rPr>
          <w:rFonts w:ascii="Times New Roman" w:hAnsi="Times New Roman"/>
          <w:b/>
          <w:bCs/>
          <w:sz w:val="24"/>
          <w:szCs w:val="24"/>
        </w:rPr>
        <w:t xml:space="preserve">Bills Co-Led by Heller: </w:t>
      </w:r>
      <w:proofErr w:type="gramStart"/>
      <w:r w:rsidR="00C01F2A" w:rsidRPr="00C64657">
        <w:rPr>
          <w:rFonts w:ascii="Times New Roman" w:hAnsi="Times New Roman"/>
          <w:bCs/>
          <w:sz w:val="24"/>
          <w:szCs w:val="24"/>
        </w:rPr>
        <w:t>1</w:t>
      </w:r>
      <w:proofErr w:type="gramEnd"/>
      <w:r w:rsidR="00FA06C3" w:rsidRPr="00C64657">
        <w:rPr>
          <w:rFonts w:ascii="Times New Roman" w:hAnsi="Times New Roman"/>
          <w:bCs/>
          <w:sz w:val="24"/>
          <w:szCs w:val="24"/>
        </w:rPr>
        <w:t xml:space="preserve"> </w:t>
      </w:r>
      <w:r w:rsidRPr="00C64657">
        <w:rPr>
          <w:rFonts w:ascii="Times New Roman" w:hAnsi="Times New Roman"/>
          <w:sz w:val="24"/>
          <w:szCs w:val="24"/>
        </w:rPr>
        <w:t>passed into law in 2012</w:t>
      </w:r>
    </w:p>
    <w:p w:rsidR="00467FB1" w:rsidRPr="00C64657" w:rsidRDefault="00467FB1" w:rsidP="00F07E5E">
      <w:pPr>
        <w:rPr>
          <w:rFonts w:ascii="Times New Roman" w:hAnsi="Times New Roman"/>
          <w:sz w:val="24"/>
          <w:szCs w:val="24"/>
        </w:rPr>
      </w:pPr>
      <w:r w:rsidRPr="00C64657">
        <w:rPr>
          <w:rFonts w:ascii="Times New Roman" w:hAnsi="Times New Roman"/>
          <w:b/>
          <w:bCs/>
          <w:sz w:val="24"/>
          <w:szCs w:val="24"/>
        </w:rPr>
        <w:t xml:space="preserve">Amendments Led by Heller: </w:t>
      </w:r>
      <w:r w:rsidR="00FA06C3" w:rsidRPr="00C64657">
        <w:rPr>
          <w:rFonts w:ascii="Times New Roman" w:hAnsi="Times New Roman"/>
          <w:bCs/>
          <w:sz w:val="24"/>
          <w:szCs w:val="24"/>
        </w:rPr>
        <w:t xml:space="preserve">0 </w:t>
      </w:r>
      <w:r w:rsidRPr="00C64657">
        <w:rPr>
          <w:rFonts w:ascii="Times New Roman" w:hAnsi="Times New Roman"/>
          <w:sz w:val="24"/>
          <w:szCs w:val="24"/>
        </w:rPr>
        <w:t>passed into law in 2012</w:t>
      </w:r>
    </w:p>
    <w:p w:rsidR="00467FB1" w:rsidRPr="00C64657" w:rsidRDefault="00467FB1" w:rsidP="00F07E5E">
      <w:pPr>
        <w:rPr>
          <w:rFonts w:ascii="Times New Roman" w:hAnsi="Times New Roman"/>
          <w:sz w:val="24"/>
          <w:szCs w:val="24"/>
        </w:rPr>
      </w:pPr>
      <w:r w:rsidRPr="00C64657">
        <w:rPr>
          <w:rFonts w:ascii="Times New Roman" w:hAnsi="Times New Roman"/>
          <w:b/>
          <w:bCs/>
          <w:sz w:val="24"/>
          <w:szCs w:val="24"/>
        </w:rPr>
        <w:t>Heller as Original Cosponsor</w:t>
      </w:r>
      <w:r w:rsidRPr="00C64657">
        <w:rPr>
          <w:rFonts w:ascii="Times New Roman" w:hAnsi="Times New Roman"/>
          <w:b/>
          <w:bCs/>
          <w:color w:val="1F497D"/>
          <w:sz w:val="24"/>
          <w:szCs w:val="24"/>
        </w:rPr>
        <w:t xml:space="preserve"> </w:t>
      </w:r>
      <w:r w:rsidRPr="00C64657">
        <w:rPr>
          <w:rFonts w:ascii="Times New Roman" w:hAnsi="Times New Roman"/>
          <w:b/>
          <w:bCs/>
          <w:sz w:val="24"/>
          <w:szCs w:val="24"/>
        </w:rPr>
        <w:t xml:space="preserve">of Bills: </w:t>
      </w:r>
      <w:proofErr w:type="gramStart"/>
      <w:r w:rsidR="00FA06C3" w:rsidRPr="00C64657">
        <w:rPr>
          <w:rFonts w:ascii="Times New Roman" w:hAnsi="Times New Roman"/>
          <w:bCs/>
          <w:sz w:val="24"/>
          <w:szCs w:val="24"/>
        </w:rPr>
        <w:t>0</w:t>
      </w:r>
      <w:proofErr w:type="gramEnd"/>
      <w:r w:rsidR="00FA06C3" w:rsidRPr="00C64657">
        <w:rPr>
          <w:rFonts w:ascii="Times New Roman" w:hAnsi="Times New Roman"/>
          <w:bCs/>
          <w:sz w:val="24"/>
          <w:szCs w:val="24"/>
        </w:rPr>
        <w:t xml:space="preserve"> </w:t>
      </w:r>
      <w:r w:rsidRPr="00C64657">
        <w:rPr>
          <w:rFonts w:ascii="Times New Roman" w:hAnsi="Times New Roman"/>
          <w:sz w:val="24"/>
          <w:szCs w:val="24"/>
        </w:rPr>
        <w:t>passed into law in 2012</w:t>
      </w:r>
    </w:p>
    <w:p w:rsidR="00467FB1" w:rsidRPr="00C64657" w:rsidRDefault="00467FB1" w:rsidP="00F07E5E">
      <w:pPr>
        <w:rPr>
          <w:rFonts w:ascii="Times New Roman" w:hAnsi="Times New Roman"/>
          <w:b/>
          <w:bCs/>
          <w:sz w:val="24"/>
          <w:szCs w:val="24"/>
        </w:rPr>
      </w:pPr>
      <w:r w:rsidRPr="00C64657">
        <w:rPr>
          <w:rFonts w:ascii="Times New Roman" w:hAnsi="Times New Roman"/>
          <w:b/>
          <w:bCs/>
          <w:sz w:val="24"/>
          <w:szCs w:val="24"/>
        </w:rPr>
        <w:t xml:space="preserve">Total Combined: </w:t>
      </w:r>
      <w:proofErr w:type="gramStart"/>
      <w:r w:rsidR="00C01F2A" w:rsidRPr="00C64657">
        <w:rPr>
          <w:rFonts w:ascii="Times New Roman" w:hAnsi="Times New Roman"/>
          <w:bCs/>
          <w:sz w:val="24"/>
          <w:szCs w:val="24"/>
        </w:rPr>
        <w:t>1</w:t>
      </w:r>
      <w:proofErr w:type="gramEnd"/>
      <w:r w:rsidR="006452C9" w:rsidRPr="00C64657">
        <w:rPr>
          <w:rFonts w:ascii="Times New Roman" w:hAnsi="Times New Roman"/>
          <w:b/>
          <w:bCs/>
          <w:sz w:val="24"/>
          <w:szCs w:val="24"/>
        </w:rPr>
        <w:t xml:space="preserve"> </w:t>
      </w:r>
      <w:r w:rsidRPr="00C64657">
        <w:rPr>
          <w:rFonts w:ascii="Times New Roman" w:hAnsi="Times New Roman"/>
          <w:sz w:val="24"/>
          <w:szCs w:val="24"/>
        </w:rPr>
        <w:t>passed into law in 2012</w:t>
      </w:r>
    </w:p>
    <w:p w:rsidR="00467FB1" w:rsidRPr="00C64657" w:rsidRDefault="00467FB1" w:rsidP="00F07E5E">
      <w:pPr>
        <w:rPr>
          <w:rFonts w:ascii="Times New Roman" w:hAnsi="Times New Roman"/>
          <w:b/>
          <w:bCs/>
          <w:sz w:val="24"/>
          <w:szCs w:val="24"/>
          <w:u w:val="single"/>
        </w:rPr>
      </w:pPr>
    </w:p>
    <w:p w:rsidR="00467FB1" w:rsidRPr="00C64657" w:rsidRDefault="00467FB1" w:rsidP="00F07E5E">
      <w:pPr>
        <w:rPr>
          <w:rFonts w:ascii="Times New Roman" w:hAnsi="Times New Roman"/>
          <w:i/>
          <w:iCs/>
          <w:sz w:val="24"/>
          <w:szCs w:val="24"/>
        </w:rPr>
      </w:pPr>
      <w:r w:rsidRPr="00C64657">
        <w:rPr>
          <w:rFonts w:ascii="Times New Roman" w:hAnsi="Times New Roman"/>
          <w:i/>
          <w:iCs/>
          <w:sz w:val="24"/>
          <w:szCs w:val="24"/>
        </w:rPr>
        <w:t>Introduced by Heller</w:t>
      </w:r>
    </w:p>
    <w:p w:rsidR="006452C9" w:rsidRPr="00C64657" w:rsidRDefault="00C01F2A" w:rsidP="00F07E5E">
      <w:pPr>
        <w:rPr>
          <w:rFonts w:ascii="Times New Roman" w:hAnsi="Times New Roman"/>
          <w:i/>
          <w:iCs/>
          <w:sz w:val="24"/>
          <w:szCs w:val="24"/>
        </w:rPr>
      </w:pPr>
      <w:r w:rsidRPr="00C64657">
        <w:rPr>
          <w:rFonts w:ascii="Times New Roman" w:hAnsi="Times New Roman"/>
          <w:i/>
          <w:iCs/>
          <w:sz w:val="24"/>
          <w:szCs w:val="24"/>
        </w:rPr>
        <w:t>N/A</w:t>
      </w:r>
    </w:p>
    <w:p w:rsidR="00C01F2A" w:rsidRPr="00C64657" w:rsidRDefault="00C01F2A" w:rsidP="00F07E5E">
      <w:pPr>
        <w:rPr>
          <w:rFonts w:ascii="Times New Roman" w:hAnsi="Times New Roman"/>
          <w:i/>
          <w:iCs/>
          <w:sz w:val="24"/>
          <w:szCs w:val="24"/>
        </w:rPr>
      </w:pPr>
    </w:p>
    <w:p w:rsidR="00467FB1" w:rsidRPr="00C64657" w:rsidRDefault="00467FB1" w:rsidP="00F07E5E">
      <w:pPr>
        <w:rPr>
          <w:rFonts w:ascii="Times New Roman" w:hAnsi="Times New Roman"/>
          <w:i/>
          <w:iCs/>
          <w:sz w:val="24"/>
          <w:szCs w:val="24"/>
        </w:rPr>
      </w:pPr>
      <w:r w:rsidRPr="00C64657">
        <w:rPr>
          <w:rFonts w:ascii="Times New Roman" w:hAnsi="Times New Roman"/>
          <w:i/>
          <w:iCs/>
          <w:sz w:val="24"/>
          <w:szCs w:val="24"/>
        </w:rPr>
        <w:t>Co-Led by Heller</w:t>
      </w:r>
    </w:p>
    <w:p w:rsidR="00E61E0D" w:rsidRPr="00C64657" w:rsidRDefault="00E61E0D" w:rsidP="00F07E5E">
      <w:pPr>
        <w:rPr>
          <w:rFonts w:ascii="Times New Roman" w:hAnsi="Times New Roman"/>
          <w:b/>
          <w:sz w:val="24"/>
          <w:szCs w:val="24"/>
        </w:rPr>
      </w:pPr>
    </w:p>
    <w:p w:rsidR="00E61E0D" w:rsidRPr="00C64657" w:rsidRDefault="00E61E0D" w:rsidP="00F07E5E">
      <w:pPr>
        <w:pStyle w:val="ListParagraph"/>
        <w:numPr>
          <w:ilvl w:val="0"/>
          <w:numId w:val="13"/>
        </w:numPr>
        <w:spacing w:after="0" w:line="240" w:lineRule="auto"/>
        <w:rPr>
          <w:rFonts w:ascii="Times New Roman" w:hAnsi="Times New Roman"/>
          <w:b/>
          <w:sz w:val="24"/>
          <w:szCs w:val="24"/>
        </w:rPr>
      </w:pPr>
      <w:r w:rsidRPr="00C64657">
        <w:rPr>
          <w:rFonts w:ascii="Times New Roman" w:hAnsi="Times New Roman"/>
          <w:b/>
          <w:sz w:val="24"/>
          <w:szCs w:val="24"/>
        </w:rPr>
        <w:t>H.R. 3801, (</w:t>
      </w:r>
      <w:proofErr w:type="spellStart"/>
      <w:r w:rsidRPr="00C64657">
        <w:rPr>
          <w:rFonts w:ascii="Times New Roman" w:hAnsi="Times New Roman"/>
          <w:b/>
          <w:sz w:val="24"/>
          <w:szCs w:val="24"/>
        </w:rPr>
        <w:t>Giffords</w:t>
      </w:r>
      <w:proofErr w:type="spellEnd"/>
      <w:r w:rsidRPr="00C64657">
        <w:rPr>
          <w:rFonts w:ascii="Times New Roman" w:hAnsi="Times New Roman"/>
          <w:b/>
          <w:sz w:val="24"/>
          <w:szCs w:val="24"/>
        </w:rPr>
        <w:t xml:space="preserve">/Heller), </w:t>
      </w:r>
      <w:r w:rsidRPr="00C64657">
        <w:rPr>
          <w:rFonts w:ascii="Times New Roman" w:hAnsi="Times New Roman"/>
          <w:sz w:val="24"/>
          <w:szCs w:val="24"/>
        </w:rPr>
        <w:t>Ultralight Aircraft Smuggling Prevention</w:t>
      </w:r>
      <w:r w:rsidRPr="00C64657">
        <w:rPr>
          <w:rFonts w:ascii="Times New Roman" w:hAnsi="Times New Roman"/>
          <w:b/>
          <w:sz w:val="24"/>
          <w:szCs w:val="24"/>
        </w:rPr>
        <w:t>.  Became Public Law 112-93 on February 10, 2012.</w:t>
      </w:r>
    </w:p>
    <w:p w:rsidR="00467FB1" w:rsidRPr="00C64657" w:rsidRDefault="00467FB1" w:rsidP="00F07E5E">
      <w:pPr>
        <w:rPr>
          <w:rFonts w:ascii="Times New Roman" w:hAnsi="Times New Roman"/>
          <w:i/>
          <w:iCs/>
          <w:sz w:val="24"/>
          <w:szCs w:val="24"/>
        </w:rPr>
      </w:pPr>
    </w:p>
    <w:p w:rsidR="00467FB1" w:rsidRPr="00C64657" w:rsidRDefault="00467FB1" w:rsidP="00F07E5E">
      <w:pPr>
        <w:rPr>
          <w:rFonts w:ascii="Times New Roman" w:hAnsi="Times New Roman"/>
          <w:i/>
          <w:iCs/>
          <w:sz w:val="24"/>
          <w:szCs w:val="24"/>
        </w:rPr>
      </w:pPr>
      <w:r w:rsidRPr="00C64657">
        <w:rPr>
          <w:rFonts w:ascii="Times New Roman" w:hAnsi="Times New Roman"/>
          <w:i/>
          <w:iCs/>
          <w:sz w:val="24"/>
          <w:szCs w:val="24"/>
        </w:rPr>
        <w:t>Amendments Heller Led</w:t>
      </w:r>
    </w:p>
    <w:p w:rsidR="00DB33DF" w:rsidRPr="00C64657" w:rsidRDefault="00DB33DF" w:rsidP="00F07E5E">
      <w:pPr>
        <w:rPr>
          <w:rFonts w:ascii="Times New Roman" w:hAnsi="Times New Roman"/>
          <w:iCs/>
          <w:sz w:val="24"/>
          <w:szCs w:val="24"/>
        </w:rPr>
      </w:pPr>
      <w:r w:rsidRPr="00C64657">
        <w:rPr>
          <w:rFonts w:ascii="Times New Roman" w:hAnsi="Times New Roman"/>
          <w:iCs/>
          <w:sz w:val="24"/>
          <w:szCs w:val="24"/>
        </w:rPr>
        <w:t>N/A</w:t>
      </w:r>
    </w:p>
    <w:p w:rsidR="00467FB1" w:rsidRPr="00C64657" w:rsidRDefault="00467FB1" w:rsidP="00F07E5E">
      <w:pPr>
        <w:rPr>
          <w:rFonts w:ascii="Times New Roman" w:hAnsi="Times New Roman"/>
          <w:i/>
          <w:iCs/>
          <w:sz w:val="24"/>
          <w:szCs w:val="24"/>
        </w:rPr>
      </w:pPr>
    </w:p>
    <w:p w:rsidR="00467FB1" w:rsidRPr="00C64657" w:rsidRDefault="00467FB1" w:rsidP="00F07E5E">
      <w:pPr>
        <w:rPr>
          <w:rFonts w:ascii="Times New Roman" w:hAnsi="Times New Roman"/>
          <w:i/>
          <w:iCs/>
          <w:sz w:val="24"/>
          <w:szCs w:val="24"/>
        </w:rPr>
      </w:pPr>
      <w:r w:rsidRPr="00C64657">
        <w:rPr>
          <w:rFonts w:ascii="Times New Roman" w:hAnsi="Times New Roman"/>
          <w:i/>
          <w:iCs/>
          <w:sz w:val="24"/>
          <w:szCs w:val="24"/>
        </w:rPr>
        <w:t>Heller as Original Cosponsor</w:t>
      </w:r>
    </w:p>
    <w:p w:rsidR="0044552E" w:rsidRPr="00C64657" w:rsidRDefault="00DB33DF" w:rsidP="00F07E5E">
      <w:pPr>
        <w:rPr>
          <w:rFonts w:ascii="Times New Roman" w:hAnsi="Times New Roman"/>
          <w:iCs/>
          <w:sz w:val="24"/>
          <w:szCs w:val="24"/>
        </w:rPr>
      </w:pPr>
      <w:r w:rsidRPr="00C64657">
        <w:rPr>
          <w:rFonts w:ascii="Times New Roman" w:hAnsi="Times New Roman"/>
          <w:iCs/>
          <w:sz w:val="24"/>
          <w:szCs w:val="24"/>
        </w:rPr>
        <w:t>N/A</w:t>
      </w:r>
    </w:p>
    <w:p w:rsidR="00DB33DF" w:rsidRPr="00C64657" w:rsidRDefault="00DB33DF" w:rsidP="00F07E5E">
      <w:pPr>
        <w:rPr>
          <w:rFonts w:ascii="Times New Roman" w:hAnsi="Times New Roman"/>
          <w:iCs/>
          <w:sz w:val="24"/>
          <w:szCs w:val="24"/>
        </w:rPr>
      </w:pPr>
    </w:p>
    <w:p w:rsidR="00B37C1A" w:rsidRPr="00C64657" w:rsidRDefault="00B37C1A" w:rsidP="00F07E5E">
      <w:pPr>
        <w:rPr>
          <w:rFonts w:ascii="Times New Roman" w:hAnsi="Times New Roman"/>
          <w:b/>
          <w:bCs/>
          <w:sz w:val="24"/>
          <w:szCs w:val="24"/>
          <w:u w:val="single"/>
        </w:rPr>
      </w:pPr>
      <w:r w:rsidRPr="00C64657">
        <w:rPr>
          <w:rFonts w:ascii="Times New Roman" w:hAnsi="Times New Roman"/>
          <w:b/>
          <w:bCs/>
          <w:sz w:val="24"/>
          <w:szCs w:val="24"/>
          <w:u w:val="single"/>
        </w:rPr>
        <w:br w:type="page"/>
      </w:r>
    </w:p>
    <w:p w:rsidR="0044552E" w:rsidRPr="00C64657" w:rsidRDefault="0044552E" w:rsidP="00F07E5E">
      <w:pPr>
        <w:rPr>
          <w:rFonts w:ascii="Times New Roman" w:hAnsi="Times New Roman"/>
          <w:sz w:val="24"/>
          <w:szCs w:val="24"/>
        </w:rPr>
      </w:pPr>
      <w:r w:rsidRPr="00C64657">
        <w:rPr>
          <w:rFonts w:ascii="Times New Roman" w:hAnsi="Times New Roman"/>
          <w:b/>
          <w:bCs/>
          <w:sz w:val="24"/>
          <w:szCs w:val="24"/>
          <w:u w:val="single"/>
        </w:rPr>
        <w:lastRenderedPageBreak/>
        <w:t>Legislation signed into law in 2011</w:t>
      </w:r>
    </w:p>
    <w:p w:rsidR="0044552E" w:rsidRPr="00C64657" w:rsidRDefault="0044552E" w:rsidP="00F07E5E">
      <w:pPr>
        <w:rPr>
          <w:rFonts w:ascii="Times New Roman" w:hAnsi="Times New Roman"/>
          <w:b/>
          <w:bCs/>
          <w:sz w:val="24"/>
          <w:szCs w:val="24"/>
        </w:rPr>
      </w:pPr>
    </w:p>
    <w:p w:rsidR="0044552E" w:rsidRPr="00C64657" w:rsidRDefault="0044552E" w:rsidP="00F07E5E">
      <w:pPr>
        <w:rPr>
          <w:rFonts w:ascii="Times New Roman" w:hAnsi="Times New Roman"/>
          <w:b/>
          <w:bCs/>
          <w:sz w:val="24"/>
          <w:szCs w:val="24"/>
        </w:rPr>
      </w:pPr>
      <w:r w:rsidRPr="00C64657">
        <w:rPr>
          <w:rFonts w:ascii="Times New Roman" w:hAnsi="Times New Roman"/>
          <w:b/>
          <w:bCs/>
          <w:sz w:val="24"/>
          <w:szCs w:val="24"/>
        </w:rPr>
        <w:t xml:space="preserve">Bills Introduced by Heller: </w:t>
      </w:r>
      <w:r w:rsidR="006452C9" w:rsidRPr="00C64657">
        <w:rPr>
          <w:rFonts w:ascii="Times New Roman" w:hAnsi="Times New Roman"/>
          <w:sz w:val="24"/>
          <w:szCs w:val="24"/>
        </w:rPr>
        <w:t xml:space="preserve"> </w:t>
      </w:r>
      <w:proofErr w:type="gramStart"/>
      <w:r w:rsidR="00C01F2A" w:rsidRPr="00C64657">
        <w:rPr>
          <w:rFonts w:ascii="Times New Roman" w:hAnsi="Times New Roman"/>
          <w:bCs/>
          <w:sz w:val="24"/>
          <w:szCs w:val="24"/>
        </w:rPr>
        <w:t>2</w:t>
      </w:r>
      <w:proofErr w:type="gramEnd"/>
      <w:r w:rsidR="00C01F2A" w:rsidRPr="00C64657">
        <w:rPr>
          <w:rFonts w:ascii="Times New Roman" w:hAnsi="Times New Roman"/>
          <w:bCs/>
          <w:sz w:val="24"/>
          <w:szCs w:val="24"/>
        </w:rPr>
        <w:t xml:space="preserve"> </w:t>
      </w:r>
      <w:r w:rsidR="00C01F2A" w:rsidRPr="00C64657">
        <w:rPr>
          <w:rFonts w:ascii="Times New Roman" w:hAnsi="Times New Roman"/>
          <w:sz w:val="24"/>
          <w:szCs w:val="24"/>
        </w:rPr>
        <w:t>passed into law in 2011</w:t>
      </w:r>
    </w:p>
    <w:p w:rsidR="0044552E" w:rsidRPr="00C64657" w:rsidRDefault="0044552E" w:rsidP="00F07E5E">
      <w:pPr>
        <w:rPr>
          <w:rFonts w:ascii="Times New Roman" w:hAnsi="Times New Roman"/>
          <w:sz w:val="24"/>
          <w:szCs w:val="24"/>
        </w:rPr>
      </w:pPr>
      <w:r w:rsidRPr="00C64657">
        <w:rPr>
          <w:rFonts w:ascii="Times New Roman" w:hAnsi="Times New Roman"/>
          <w:b/>
          <w:bCs/>
          <w:sz w:val="24"/>
          <w:szCs w:val="24"/>
        </w:rPr>
        <w:t xml:space="preserve">Bills Co-Led by Heller: </w:t>
      </w:r>
      <w:proofErr w:type="gramStart"/>
      <w:r w:rsidRPr="00C64657">
        <w:rPr>
          <w:rFonts w:ascii="Times New Roman" w:hAnsi="Times New Roman"/>
          <w:bCs/>
          <w:sz w:val="24"/>
          <w:szCs w:val="24"/>
        </w:rPr>
        <w:t>1</w:t>
      </w:r>
      <w:proofErr w:type="gramEnd"/>
      <w:r w:rsidRPr="00C64657">
        <w:rPr>
          <w:rFonts w:ascii="Times New Roman" w:hAnsi="Times New Roman"/>
          <w:bCs/>
          <w:sz w:val="24"/>
          <w:szCs w:val="24"/>
        </w:rPr>
        <w:t xml:space="preserve"> </w:t>
      </w:r>
      <w:r w:rsidR="006452C9" w:rsidRPr="00C64657">
        <w:rPr>
          <w:rFonts w:ascii="Times New Roman" w:hAnsi="Times New Roman"/>
          <w:sz w:val="24"/>
          <w:szCs w:val="24"/>
        </w:rPr>
        <w:t>passed into law in 2011</w:t>
      </w:r>
    </w:p>
    <w:p w:rsidR="006452C9" w:rsidRPr="00C64657" w:rsidRDefault="0044552E" w:rsidP="00F07E5E">
      <w:pPr>
        <w:rPr>
          <w:rFonts w:ascii="Times New Roman" w:hAnsi="Times New Roman"/>
          <w:sz w:val="24"/>
          <w:szCs w:val="24"/>
        </w:rPr>
      </w:pPr>
      <w:r w:rsidRPr="00C64657">
        <w:rPr>
          <w:rFonts w:ascii="Times New Roman" w:hAnsi="Times New Roman"/>
          <w:b/>
          <w:bCs/>
          <w:sz w:val="24"/>
          <w:szCs w:val="24"/>
        </w:rPr>
        <w:t xml:space="preserve">Amendments Led by Heller: </w:t>
      </w:r>
      <w:proofErr w:type="gramStart"/>
      <w:r w:rsidRPr="00C64657">
        <w:rPr>
          <w:rFonts w:ascii="Times New Roman" w:hAnsi="Times New Roman"/>
          <w:bCs/>
          <w:sz w:val="24"/>
          <w:szCs w:val="24"/>
        </w:rPr>
        <w:t>0</w:t>
      </w:r>
      <w:proofErr w:type="gramEnd"/>
      <w:r w:rsidRPr="00C64657">
        <w:rPr>
          <w:rFonts w:ascii="Times New Roman" w:hAnsi="Times New Roman"/>
          <w:bCs/>
          <w:sz w:val="24"/>
          <w:szCs w:val="24"/>
        </w:rPr>
        <w:t xml:space="preserve"> </w:t>
      </w:r>
    </w:p>
    <w:p w:rsidR="0044552E" w:rsidRPr="00C64657" w:rsidRDefault="0044552E" w:rsidP="00F07E5E">
      <w:pPr>
        <w:rPr>
          <w:rFonts w:ascii="Times New Roman" w:hAnsi="Times New Roman"/>
          <w:sz w:val="24"/>
          <w:szCs w:val="24"/>
        </w:rPr>
      </w:pPr>
      <w:r w:rsidRPr="00C64657">
        <w:rPr>
          <w:rFonts w:ascii="Times New Roman" w:hAnsi="Times New Roman"/>
          <w:b/>
          <w:bCs/>
          <w:sz w:val="24"/>
          <w:szCs w:val="24"/>
        </w:rPr>
        <w:t>Heller as Original Cosponsor</w:t>
      </w:r>
      <w:r w:rsidRPr="00C64657">
        <w:rPr>
          <w:rFonts w:ascii="Times New Roman" w:hAnsi="Times New Roman"/>
          <w:b/>
          <w:bCs/>
          <w:color w:val="1F497D"/>
          <w:sz w:val="24"/>
          <w:szCs w:val="24"/>
        </w:rPr>
        <w:t xml:space="preserve"> </w:t>
      </w:r>
      <w:r w:rsidRPr="00C64657">
        <w:rPr>
          <w:rFonts w:ascii="Times New Roman" w:hAnsi="Times New Roman"/>
          <w:b/>
          <w:bCs/>
          <w:sz w:val="24"/>
          <w:szCs w:val="24"/>
        </w:rPr>
        <w:t xml:space="preserve">of Bills: </w:t>
      </w:r>
      <w:proofErr w:type="gramStart"/>
      <w:r w:rsidRPr="00C64657">
        <w:rPr>
          <w:rFonts w:ascii="Times New Roman" w:hAnsi="Times New Roman"/>
          <w:bCs/>
          <w:sz w:val="24"/>
          <w:szCs w:val="24"/>
        </w:rPr>
        <w:t>0</w:t>
      </w:r>
      <w:proofErr w:type="gramEnd"/>
      <w:r w:rsidRPr="00C64657">
        <w:rPr>
          <w:rFonts w:ascii="Times New Roman" w:hAnsi="Times New Roman"/>
          <w:bCs/>
          <w:sz w:val="24"/>
          <w:szCs w:val="24"/>
        </w:rPr>
        <w:t xml:space="preserve"> </w:t>
      </w:r>
    </w:p>
    <w:p w:rsidR="0044552E" w:rsidRPr="00C64657" w:rsidRDefault="0044552E" w:rsidP="00F07E5E">
      <w:pPr>
        <w:rPr>
          <w:rFonts w:ascii="Times New Roman" w:hAnsi="Times New Roman"/>
          <w:b/>
          <w:bCs/>
          <w:sz w:val="24"/>
          <w:szCs w:val="24"/>
        </w:rPr>
      </w:pPr>
      <w:r w:rsidRPr="00C64657">
        <w:rPr>
          <w:rFonts w:ascii="Times New Roman" w:hAnsi="Times New Roman"/>
          <w:b/>
          <w:bCs/>
          <w:sz w:val="24"/>
          <w:szCs w:val="24"/>
        </w:rPr>
        <w:t xml:space="preserve">Total Combined: </w:t>
      </w:r>
      <w:proofErr w:type="gramStart"/>
      <w:r w:rsidR="00C01F2A" w:rsidRPr="00C64657">
        <w:rPr>
          <w:rFonts w:ascii="Times New Roman" w:hAnsi="Times New Roman"/>
          <w:bCs/>
          <w:sz w:val="24"/>
          <w:szCs w:val="24"/>
        </w:rPr>
        <w:t>3</w:t>
      </w:r>
      <w:proofErr w:type="gramEnd"/>
      <w:r w:rsidR="006452C9" w:rsidRPr="00C64657">
        <w:rPr>
          <w:rFonts w:ascii="Times New Roman" w:hAnsi="Times New Roman"/>
          <w:bCs/>
          <w:sz w:val="24"/>
          <w:szCs w:val="24"/>
        </w:rPr>
        <w:t xml:space="preserve"> </w:t>
      </w:r>
      <w:r w:rsidR="006452C9" w:rsidRPr="00C64657">
        <w:rPr>
          <w:rFonts w:ascii="Times New Roman" w:hAnsi="Times New Roman"/>
          <w:sz w:val="24"/>
          <w:szCs w:val="24"/>
        </w:rPr>
        <w:t>passed into law in 2011</w:t>
      </w:r>
    </w:p>
    <w:p w:rsidR="0044552E" w:rsidRPr="00C64657" w:rsidRDefault="0044552E" w:rsidP="00F07E5E">
      <w:pPr>
        <w:rPr>
          <w:rFonts w:ascii="Times New Roman" w:hAnsi="Times New Roman"/>
          <w:b/>
          <w:bCs/>
          <w:sz w:val="24"/>
          <w:szCs w:val="24"/>
          <w:u w:val="single"/>
        </w:rPr>
      </w:pPr>
    </w:p>
    <w:p w:rsidR="0044552E" w:rsidRPr="00C64657" w:rsidRDefault="0044552E" w:rsidP="00F07E5E">
      <w:pPr>
        <w:rPr>
          <w:rFonts w:ascii="Times New Roman" w:hAnsi="Times New Roman"/>
          <w:i/>
          <w:iCs/>
          <w:sz w:val="24"/>
          <w:szCs w:val="24"/>
        </w:rPr>
      </w:pPr>
      <w:r w:rsidRPr="00C64657">
        <w:rPr>
          <w:rFonts w:ascii="Times New Roman" w:hAnsi="Times New Roman"/>
          <w:i/>
          <w:iCs/>
          <w:sz w:val="24"/>
          <w:szCs w:val="24"/>
        </w:rPr>
        <w:t>Introduced by Heller</w:t>
      </w:r>
    </w:p>
    <w:p w:rsidR="00C01F2A" w:rsidRPr="00C64657" w:rsidRDefault="00C01F2A" w:rsidP="00F07E5E">
      <w:pPr>
        <w:rPr>
          <w:rFonts w:ascii="Times New Roman" w:hAnsi="Times New Roman"/>
          <w:i/>
          <w:iCs/>
          <w:sz w:val="24"/>
          <w:szCs w:val="24"/>
        </w:rPr>
      </w:pPr>
    </w:p>
    <w:p w:rsidR="00C01F2A" w:rsidRPr="00C64657" w:rsidRDefault="00C01F2A" w:rsidP="00F07E5E">
      <w:pPr>
        <w:pStyle w:val="NormalWeb"/>
        <w:numPr>
          <w:ilvl w:val="0"/>
          <w:numId w:val="13"/>
        </w:numPr>
        <w:spacing w:before="0" w:beforeAutospacing="0" w:after="0" w:afterAutospacing="0"/>
        <w:rPr>
          <w:color w:val="000000"/>
        </w:rPr>
      </w:pPr>
      <w:r w:rsidRPr="00C64657">
        <w:rPr>
          <w:b/>
        </w:rPr>
        <w:t xml:space="preserve">S.1727, William </w:t>
      </w:r>
      <w:proofErr w:type="spellStart"/>
      <w:r w:rsidRPr="00C64657">
        <w:rPr>
          <w:b/>
        </w:rPr>
        <w:t>Shemin</w:t>
      </w:r>
      <w:proofErr w:type="spellEnd"/>
      <w:r w:rsidRPr="00C64657">
        <w:rPr>
          <w:b/>
        </w:rPr>
        <w:t xml:space="preserve"> WWI Vets Act (Heller). </w:t>
      </w:r>
      <w:r w:rsidRPr="00C64657">
        <w:t>Dire</w:t>
      </w:r>
      <w:bookmarkStart w:id="1" w:name="summary"/>
      <w:r w:rsidRPr="00C64657">
        <w:rPr>
          <w:color w:val="000000"/>
        </w:rPr>
        <w:t xml:space="preserve">cts the Secretaries of the Army and the Navy to review the service records of certain Jewish-American World War I veterans to determine whether that veteran </w:t>
      </w:r>
      <w:proofErr w:type="gramStart"/>
      <w:r w:rsidRPr="00C64657">
        <w:rPr>
          <w:color w:val="000000"/>
        </w:rPr>
        <w:t>should be posthumously awarded</w:t>
      </w:r>
      <w:proofErr w:type="gramEnd"/>
      <w:r w:rsidRPr="00C64657">
        <w:rPr>
          <w:color w:val="000000"/>
        </w:rPr>
        <w:t xml:space="preserve"> the Medal of Honor. </w:t>
      </w:r>
      <w:r w:rsidRPr="00C64657">
        <w:rPr>
          <w:b/>
          <w:color w:val="000000"/>
        </w:rPr>
        <w:t>In the NDAA that passed on December 31, 2011, this provision was included (Public Law 112-81).</w:t>
      </w:r>
      <w:bookmarkEnd w:id="1"/>
    </w:p>
    <w:p w:rsidR="00C01F2A" w:rsidRPr="00C64657" w:rsidRDefault="00C01F2A" w:rsidP="00F07E5E">
      <w:pPr>
        <w:pStyle w:val="NormalWeb"/>
        <w:spacing w:before="0" w:beforeAutospacing="0" w:after="0" w:afterAutospacing="0"/>
        <w:ind w:left="720"/>
        <w:rPr>
          <w:color w:val="000000"/>
        </w:rPr>
      </w:pPr>
    </w:p>
    <w:p w:rsidR="00C01F2A" w:rsidRPr="00C64657" w:rsidRDefault="00C01F2A" w:rsidP="00F07E5E">
      <w:pPr>
        <w:pStyle w:val="ListParagraph"/>
        <w:numPr>
          <w:ilvl w:val="0"/>
          <w:numId w:val="13"/>
        </w:numPr>
        <w:spacing w:after="0" w:line="240" w:lineRule="auto"/>
        <w:rPr>
          <w:rFonts w:ascii="Times New Roman" w:hAnsi="Times New Roman"/>
          <w:b/>
          <w:sz w:val="24"/>
          <w:szCs w:val="24"/>
        </w:rPr>
      </w:pPr>
      <w:r w:rsidRPr="00C64657">
        <w:rPr>
          <w:rFonts w:ascii="Times New Roman" w:hAnsi="Times New Roman"/>
          <w:b/>
          <w:sz w:val="24"/>
          <w:szCs w:val="24"/>
        </w:rPr>
        <w:t xml:space="preserve">S.1822, Legislation to Exhume the Remains of Tripoli Soldiers (Heller). </w:t>
      </w:r>
      <w:r w:rsidRPr="00C64657">
        <w:rPr>
          <w:rFonts w:ascii="Times New Roman" w:hAnsi="Times New Roman"/>
          <w:sz w:val="24"/>
          <w:szCs w:val="24"/>
        </w:rPr>
        <w:t xml:space="preserve">Would provide for the exhumation and transfer of remains of deceased members of the Armed Forces buried in Tripoli, Libya. </w:t>
      </w:r>
      <w:r w:rsidRPr="00C64657">
        <w:rPr>
          <w:rFonts w:ascii="Times New Roman" w:hAnsi="Times New Roman"/>
          <w:b/>
          <w:sz w:val="24"/>
          <w:szCs w:val="24"/>
        </w:rPr>
        <w:t xml:space="preserve"> This bill was included as an amendment in the conference version of the National Defense Authorization Act (H.R.1540), which </w:t>
      </w:r>
      <w:proofErr w:type="gramStart"/>
      <w:r w:rsidRPr="00C64657">
        <w:rPr>
          <w:rFonts w:ascii="Times New Roman" w:hAnsi="Times New Roman"/>
          <w:b/>
          <w:sz w:val="24"/>
          <w:szCs w:val="24"/>
        </w:rPr>
        <w:t>was signed</w:t>
      </w:r>
      <w:proofErr w:type="gramEnd"/>
      <w:r w:rsidRPr="00C64657">
        <w:rPr>
          <w:rFonts w:ascii="Times New Roman" w:hAnsi="Times New Roman"/>
          <w:b/>
          <w:sz w:val="24"/>
          <w:szCs w:val="24"/>
        </w:rPr>
        <w:t xml:space="preserve"> into law (Public Law 112-81) on December 31, 2011.</w:t>
      </w:r>
    </w:p>
    <w:p w:rsidR="0044552E" w:rsidRPr="00C64657" w:rsidRDefault="0044552E" w:rsidP="00F07E5E">
      <w:pPr>
        <w:rPr>
          <w:rFonts w:ascii="Times New Roman" w:hAnsi="Times New Roman"/>
          <w:i/>
          <w:iCs/>
          <w:sz w:val="24"/>
          <w:szCs w:val="24"/>
        </w:rPr>
      </w:pPr>
    </w:p>
    <w:p w:rsidR="0044552E" w:rsidRPr="00C64657" w:rsidRDefault="0044552E" w:rsidP="00F07E5E">
      <w:pPr>
        <w:rPr>
          <w:rFonts w:ascii="Times New Roman" w:hAnsi="Times New Roman"/>
          <w:i/>
          <w:iCs/>
          <w:sz w:val="24"/>
          <w:szCs w:val="24"/>
        </w:rPr>
      </w:pPr>
      <w:r w:rsidRPr="00C64657">
        <w:rPr>
          <w:rFonts w:ascii="Times New Roman" w:hAnsi="Times New Roman"/>
          <w:i/>
          <w:iCs/>
          <w:sz w:val="24"/>
          <w:szCs w:val="24"/>
        </w:rPr>
        <w:t>Co-Led by Heller</w:t>
      </w:r>
    </w:p>
    <w:p w:rsidR="0044552E" w:rsidRPr="00C64657" w:rsidRDefault="0044552E" w:rsidP="00F07E5E">
      <w:pPr>
        <w:rPr>
          <w:rFonts w:ascii="Times New Roman" w:hAnsi="Times New Roman"/>
          <w:i/>
          <w:iCs/>
          <w:sz w:val="24"/>
          <w:szCs w:val="24"/>
        </w:rPr>
      </w:pPr>
    </w:p>
    <w:p w:rsidR="0044552E" w:rsidRPr="00C64657" w:rsidRDefault="0044552E" w:rsidP="00F07E5E">
      <w:pPr>
        <w:numPr>
          <w:ilvl w:val="0"/>
          <w:numId w:val="13"/>
        </w:numPr>
        <w:rPr>
          <w:rFonts w:ascii="Times New Roman" w:hAnsi="Times New Roman"/>
          <w:iCs/>
          <w:sz w:val="24"/>
          <w:szCs w:val="24"/>
        </w:rPr>
      </w:pPr>
      <w:r w:rsidRPr="00C64657">
        <w:rPr>
          <w:rFonts w:ascii="Times New Roman" w:hAnsi="Times New Roman"/>
          <w:b/>
          <w:iCs/>
          <w:sz w:val="24"/>
          <w:szCs w:val="24"/>
        </w:rPr>
        <w:t>S. 1639, (Tester/Heller)</w:t>
      </w:r>
      <w:r w:rsidRPr="00C64657">
        <w:rPr>
          <w:rFonts w:ascii="Times New Roman" w:hAnsi="Times New Roman"/>
          <w:iCs/>
          <w:sz w:val="24"/>
          <w:szCs w:val="24"/>
        </w:rPr>
        <w:t xml:space="preserve"> - Modernizes the way veterans can pay membership dues to the American Legion, Sons of the American Legion, and the American Legion Auxiliary.  </w:t>
      </w:r>
      <w:r w:rsidRPr="00C64657">
        <w:rPr>
          <w:rFonts w:ascii="Times New Roman" w:hAnsi="Times New Roman"/>
          <w:b/>
          <w:iCs/>
          <w:sz w:val="24"/>
          <w:szCs w:val="24"/>
        </w:rPr>
        <w:t>Signed into law o</w:t>
      </w:r>
      <w:r w:rsidR="006452C9" w:rsidRPr="00C64657">
        <w:rPr>
          <w:rFonts w:ascii="Times New Roman" w:hAnsi="Times New Roman"/>
          <w:b/>
          <w:iCs/>
          <w:sz w:val="24"/>
          <w:szCs w:val="24"/>
        </w:rPr>
        <w:t>n December 13, 2011 (PL 112-66).</w:t>
      </w:r>
    </w:p>
    <w:p w:rsidR="0044552E" w:rsidRPr="00C64657" w:rsidRDefault="0044552E" w:rsidP="00F07E5E">
      <w:pPr>
        <w:rPr>
          <w:rFonts w:ascii="Times New Roman" w:hAnsi="Times New Roman"/>
          <w:i/>
          <w:iCs/>
          <w:sz w:val="24"/>
          <w:szCs w:val="24"/>
        </w:rPr>
      </w:pPr>
    </w:p>
    <w:p w:rsidR="0044552E" w:rsidRPr="00C64657" w:rsidRDefault="0044552E" w:rsidP="00F07E5E">
      <w:pPr>
        <w:rPr>
          <w:rFonts w:ascii="Times New Roman" w:hAnsi="Times New Roman"/>
          <w:i/>
          <w:iCs/>
          <w:sz w:val="24"/>
          <w:szCs w:val="24"/>
        </w:rPr>
      </w:pPr>
      <w:r w:rsidRPr="00C64657">
        <w:rPr>
          <w:rFonts w:ascii="Times New Roman" w:hAnsi="Times New Roman"/>
          <w:i/>
          <w:iCs/>
          <w:sz w:val="24"/>
          <w:szCs w:val="24"/>
        </w:rPr>
        <w:t>Amendments Heller Led</w:t>
      </w:r>
    </w:p>
    <w:p w:rsidR="0044552E" w:rsidRPr="00C64657" w:rsidRDefault="00C01F2A" w:rsidP="00F07E5E">
      <w:pPr>
        <w:rPr>
          <w:rFonts w:ascii="Times New Roman" w:hAnsi="Times New Roman"/>
          <w:i/>
          <w:iCs/>
          <w:sz w:val="24"/>
          <w:szCs w:val="24"/>
        </w:rPr>
      </w:pPr>
      <w:r w:rsidRPr="00C64657">
        <w:rPr>
          <w:rFonts w:ascii="Times New Roman" w:hAnsi="Times New Roman"/>
          <w:i/>
          <w:iCs/>
          <w:sz w:val="24"/>
          <w:szCs w:val="24"/>
        </w:rPr>
        <w:t>N/A</w:t>
      </w:r>
    </w:p>
    <w:p w:rsidR="00C01F2A" w:rsidRPr="00C64657" w:rsidRDefault="00C01F2A" w:rsidP="00F07E5E">
      <w:pPr>
        <w:rPr>
          <w:rFonts w:ascii="Times New Roman" w:hAnsi="Times New Roman"/>
          <w:i/>
          <w:iCs/>
          <w:sz w:val="24"/>
          <w:szCs w:val="24"/>
        </w:rPr>
      </w:pPr>
    </w:p>
    <w:p w:rsidR="0044552E" w:rsidRPr="00C64657" w:rsidRDefault="0044552E" w:rsidP="00F07E5E">
      <w:pPr>
        <w:rPr>
          <w:rFonts w:ascii="Times New Roman" w:hAnsi="Times New Roman"/>
          <w:i/>
          <w:iCs/>
          <w:sz w:val="24"/>
          <w:szCs w:val="24"/>
        </w:rPr>
      </w:pPr>
      <w:r w:rsidRPr="00C64657">
        <w:rPr>
          <w:rFonts w:ascii="Times New Roman" w:hAnsi="Times New Roman"/>
          <w:i/>
          <w:iCs/>
          <w:sz w:val="24"/>
          <w:szCs w:val="24"/>
        </w:rPr>
        <w:t>Heller as Original Cosponsor</w:t>
      </w:r>
    </w:p>
    <w:p w:rsidR="0044552E" w:rsidRPr="00C64657" w:rsidRDefault="00C01F2A" w:rsidP="00F07E5E">
      <w:pPr>
        <w:rPr>
          <w:rFonts w:ascii="Times New Roman" w:hAnsi="Times New Roman"/>
          <w:i/>
          <w:iCs/>
          <w:sz w:val="24"/>
          <w:szCs w:val="24"/>
        </w:rPr>
      </w:pPr>
      <w:r w:rsidRPr="00C64657">
        <w:rPr>
          <w:rFonts w:ascii="Times New Roman" w:hAnsi="Times New Roman"/>
          <w:i/>
          <w:iCs/>
          <w:sz w:val="24"/>
          <w:szCs w:val="24"/>
        </w:rPr>
        <w:t>N/A</w:t>
      </w:r>
    </w:p>
    <w:p w:rsidR="00C01F2A" w:rsidRPr="00C64657" w:rsidRDefault="00C01F2A" w:rsidP="00F07E5E">
      <w:pPr>
        <w:rPr>
          <w:rFonts w:ascii="Times New Roman" w:hAnsi="Times New Roman"/>
          <w:i/>
          <w:iCs/>
          <w:sz w:val="24"/>
          <w:szCs w:val="24"/>
        </w:rPr>
      </w:pPr>
    </w:p>
    <w:sectPr w:rsidR="00C01F2A" w:rsidRPr="00C6465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FEB" w:rsidRDefault="00053FEB" w:rsidP="006278DE">
      <w:r>
        <w:separator/>
      </w:r>
    </w:p>
  </w:endnote>
  <w:endnote w:type="continuationSeparator" w:id="0">
    <w:p w:rsidR="00053FEB" w:rsidRDefault="00053FEB" w:rsidP="0062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UICTFontTextStyleBody">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997000"/>
      <w:docPartObj>
        <w:docPartGallery w:val="Page Numbers (Bottom of Page)"/>
        <w:docPartUnique/>
      </w:docPartObj>
    </w:sdtPr>
    <w:sdtEndPr>
      <w:rPr>
        <w:noProof/>
      </w:rPr>
    </w:sdtEndPr>
    <w:sdtContent>
      <w:p w:rsidR="005C5248" w:rsidRDefault="005C5248">
        <w:pPr>
          <w:pStyle w:val="Footer"/>
          <w:jc w:val="center"/>
        </w:pPr>
        <w:r>
          <w:fldChar w:fldCharType="begin"/>
        </w:r>
        <w:r>
          <w:instrText xml:space="preserve"> PAGE   \* MERGEFORMAT </w:instrText>
        </w:r>
        <w:r>
          <w:fldChar w:fldCharType="separate"/>
        </w:r>
        <w:r w:rsidR="00753E0F">
          <w:rPr>
            <w:noProof/>
          </w:rPr>
          <w:t>21</w:t>
        </w:r>
        <w:r>
          <w:rPr>
            <w:noProof/>
          </w:rPr>
          <w:fldChar w:fldCharType="end"/>
        </w:r>
      </w:p>
    </w:sdtContent>
  </w:sdt>
  <w:p w:rsidR="005C5248" w:rsidRPr="006278DE" w:rsidRDefault="005C5248">
    <w:pPr>
      <w:pStyle w:val="Footer"/>
      <w:rPr>
        <w:rFonts w:ascii="Times New Roman" w:hAnsi="Times New Roman"/>
        <w: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FEB" w:rsidRDefault="00053FEB" w:rsidP="006278DE">
      <w:r>
        <w:separator/>
      </w:r>
    </w:p>
  </w:footnote>
  <w:footnote w:type="continuationSeparator" w:id="0">
    <w:p w:rsidR="00053FEB" w:rsidRDefault="00053FEB" w:rsidP="00627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248" w:rsidRPr="008407AF" w:rsidRDefault="005C5248" w:rsidP="003F434B">
    <w:pPr>
      <w:pBdr>
        <w:bottom w:val="single" w:sz="4" w:space="1" w:color="auto"/>
      </w:pBdr>
      <w:jc w:val="center"/>
      <w:rPr>
        <w:rFonts w:ascii="Times New Roman" w:hAnsi="Times New Roman"/>
        <w:b/>
        <w:bCs/>
        <w:sz w:val="24"/>
        <w:szCs w:val="24"/>
      </w:rPr>
    </w:pPr>
    <w:r>
      <w:rPr>
        <w:rFonts w:ascii="Times New Roman" w:hAnsi="Times New Roman"/>
        <w:b/>
        <w:bCs/>
        <w:sz w:val="24"/>
        <w:szCs w:val="24"/>
      </w:rPr>
      <w:t xml:space="preserve">Dean Heller – </w:t>
    </w:r>
    <w:r w:rsidRPr="008407AF">
      <w:rPr>
        <w:rFonts w:ascii="Times New Roman" w:hAnsi="Times New Roman"/>
        <w:b/>
        <w:bCs/>
        <w:sz w:val="24"/>
        <w:szCs w:val="24"/>
      </w:rPr>
      <w:t>Le</w:t>
    </w:r>
    <w:r>
      <w:rPr>
        <w:rFonts w:ascii="Times New Roman" w:hAnsi="Times New Roman"/>
        <w:b/>
        <w:bCs/>
        <w:sz w:val="24"/>
        <w:szCs w:val="24"/>
      </w:rPr>
      <w:t xml:space="preserve">gislative Accomplishments </w:t>
    </w:r>
  </w:p>
  <w:p w:rsidR="005C5248" w:rsidRDefault="005C52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A48"/>
    <w:multiLevelType w:val="hybridMultilevel"/>
    <w:tmpl w:val="B6E2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D70CE"/>
    <w:multiLevelType w:val="hybridMultilevel"/>
    <w:tmpl w:val="AD68F256"/>
    <w:lvl w:ilvl="0" w:tplc="5E80B2C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42393"/>
    <w:multiLevelType w:val="hybridMultilevel"/>
    <w:tmpl w:val="DF3EFB26"/>
    <w:lvl w:ilvl="0" w:tplc="D77C3C78">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86B2D"/>
    <w:multiLevelType w:val="hybridMultilevel"/>
    <w:tmpl w:val="BE1004B4"/>
    <w:lvl w:ilvl="0" w:tplc="2F0423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E5B71"/>
    <w:multiLevelType w:val="hybridMultilevel"/>
    <w:tmpl w:val="5AF4B338"/>
    <w:lvl w:ilvl="0" w:tplc="2F0423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25DAB"/>
    <w:multiLevelType w:val="hybridMultilevel"/>
    <w:tmpl w:val="C256CE48"/>
    <w:lvl w:ilvl="0" w:tplc="5E80B2C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B4BD6"/>
    <w:multiLevelType w:val="hybridMultilevel"/>
    <w:tmpl w:val="46BE784A"/>
    <w:lvl w:ilvl="0" w:tplc="2F04234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2F266A"/>
    <w:multiLevelType w:val="hybridMultilevel"/>
    <w:tmpl w:val="DAE2BD1E"/>
    <w:lvl w:ilvl="0" w:tplc="D77C3C78">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75AC9"/>
    <w:multiLevelType w:val="multilevel"/>
    <w:tmpl w:val="1BE20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F82C3A"/>
    <w:multiLevelType w:val="hybridMultilevel"/>
    <w:tmpl w:val="DA046D58"/>
    <w:lvl w:ilvl="0" w:tplc="5E80B2C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47997"/>
    <w:multiLevelType w:val="hybridMultilevel"/>
    <w:tmpl w:val="AB8A43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40405"/>
    <w:multiLevelType w:val="hybridMultilevel"/>
    <w:tmpl w:val="4F12FFE0"/>
    <w:lvl w:ilvl="0" w:tplc="2F04234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18B0C46"/>
    <w:multiLevelType w:val="hybridMultilevel"/>
    <w:tmpl w:val="2772AA28"/>
    <w:lvl w:ilvl="0" w:tplc="2F0423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F0FDF"/>
    <w:multiLevelType w:val="hybridMultilevel"/>
    <w:tmpl w:val="2C1482BA"/>
    <w:lvl w:ilvl="0" w:tplc="5E80B2C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9719B"/>
    <w:multiLevelType w:val="hybridMultilevel"/>
    <w:tmpl w:val="7408FA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81E57"/>
    <w:multiLevelType w:val="hybridMultilevel"/>
    <w:tmpl w:val="6358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A2EE7"/>
    <w:multiLevelType w:val="hybridMultilevel"/>
    <w:tmpl w:val="1A7C8942"/>
    <w:lvl w:ilvl="0" w:tplc="2F0423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6A093F"/>
    <w:multiLevelType w:val="hybridMultilevel"/>
    <w:tmpl w:val="EC528EFE"/>
    <w:lvl w:ilvl="0" w:tplc="2F0423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034E4"/>
    <w:multiLevelType w:val="hybridMultilevel"/>
    <w:tmpl w:val="7458DE38"/>
    <w:lvl w:ilvl="0" w:tplc="2F0423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745A88"/>
    <w:multiLevelType w:val="hybridMultilevel"/>
    <w:tmpl w:val="777EB4C2"/>
    <w:lvl w:ilvl="0" w:tplc="2F0423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B2450"/>
    <w:multiLevelType w:val="multilevel"/>
    <w:tmpl w:val="A8A66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941360"/>
    <w:multiLevelType w:val="hybridMultilevel"/>
    <w:tmpl w:val="0F300DE2"/>
    <w:lvl w:ilvl="0" w:tplc="2F0423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557D4A"/>
    <w:multiLevelType w:val="hybridMultilevel"/>
    <w:tmpl w:val="18723C38"/>
    <w:lvl w:ilvl="0" w:tplc="D77C3C78">
      <w:numFmt w:val="bullet"/>
      <w:lvlText w:val="-"/>
      <w:lvlJc w:val="left"/>
      <w:pPr>
        <w:ind w:left="720" w:hanging="360"/>
      </w:pPr>
      <w:rPr>
        <w:rFonts w:ascii="Calibri" w:eastAsia="Calibri" w:hAnsi="Calibri"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7252452"/>
    <w:multiLevelType w:val="hybridMultilevel"/>
    <w:tmpl w:val="3AC60C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D33EF3"/>
    <w:multiLevelType w:val="hybridMultilevel"/>
    <w:tmpl w:val="D37A7710"/>
    <w:lvl w:ilvl="0" w:tplc="5E80B2C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648F6"/>
    <w:multiLevelType w:val="hybridMultilevel"/>
    <w:tmpl w:val="EF648E56"/>
    <w:lvl w:ilvl="0" w:tplc="2F04234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FCE54E1"/>
    <w:multiLevelType w:val="hybridMultilevel"/>
    <w:tmpl w:val="AEEC3DDA"/>
    <w:lvl w:ilvl="0" w:tplc="5E80B2C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A5A6B9C"/>
    <w:multiLevelType w:val="hybridMultilevel"/>
    <w:tmpl w:val="F0464818"/>
    <w:lvl w:ilvl="0" w:tplc="5E80B2C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F918B3"/>
    <w:multiLevelType w:val="hybridMultilevel"/>
    <w:tmpl w:val="EC5055C4"/>
    <w:lvl w:ilvl="0" w:tplc="5AEEDAE4">
      <w:start w:val="19"/>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1012BC"/>
    <w:multiLevelType w:val="hybridMultilevel"/>
    <w:tmpl w:val="E82A50FA"/>
    <w:lvl w:ilvl="0" w:tplc="2DE068C4">
      <w:start w:val="20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2D7880"/>
    <w:multiLevelType w:val="hybridMultilevel"/>
    <w:tmpl w:val="F40C2FA8"/>
    <w:lvl w:ilvl="0" w:tplc="5E80B2C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D68C4"/>
    <w:multiLevelType w:val="hybridMultilevel"/>
    <w:tmpl w:val="5790C47A"/>
    <w:lvl w:ilvl="0" w:tplc="5E80B2C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867422"/>
    <w:multiLevelType w:val="hybridMultilevel"/>
    <w:tmpl w:val="E962D3DE"/>
    <w:lvl w:ilvl="0" w:tplc="5E80B2C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CB6AC4"/>
    <w:multiLevelType w:val="hybridMultilevel"/>
    <w:tmpl w:val="AA12151A"/>
    <w:lvl w:ilvl="0" w:tplc="2F0423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206788"/>
    <w:multiLevelType w:val="hybridMultilevel"/>
    <w:tmpl w:val="200246B0"/>
    <w:lvl w:ilvl="0" w:tplc="2F042346">
      <w:numFmt w:val="bullet"/>
      <w:lvlText w:val="-"/>
      <w:lvlJc w:val="left"/>
      <w:pPr>
        <w:ind w:left="720" w:hanging="360"/>
      </w:pPr>
      <w:rPr>
        <w:rFonts w:ascii="Times New Roman" w:eastAsia="Calibri" w:hAnsi="Times New Roman" w:cs="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EBB1880"/>
    <w:multiLevelType w:val="hybridMultilevel"/>
    <w:tmpl w:val="865ACC86"/>
    <w:lvl w:ilvl="0" w:tplc="5E80B2C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21"/>
  </w:num>
  <w:num w:numId="4">
    <w:abstractNumId w:val="11"/>
  </w:num>
  <w:num w:numId="5">
    <w:abstractNumId w:val="17"/>
  </w:num>
  <w:num w:numId="6">
    <w:abstractNumId w:val="19"/>
  </w:num>
  <w:num w:numId="7">
    <w:abstractNumId w:val="33"/>
  </w:num>
  <w:num w:numId="8">
    <w:abstractNumId w:val="18"/>
  </w:num>
  <w:num w:numId="9">
    <w:abstractNumId w:val="25"/>
  </w:num>
  <w:num w:numId="10">
    <w:abstractNumId w:val="22"/>
  </w:num>
  <w:num w:numId="11">
    <w:abstractNumId w:val="21"/>
  </w:num>
  <w:num w:numId="12">
    <w:abstractNumId w:val="12"/>
  </w:num>
  <w:num w:numId="13">
    <w:abstractNumId w:val="7"/>
  </w:num>
  <w:num w:numId="14">
    <w:abstractNumId w:val="16"/>
  </w:num>
  <w:num w:numId="15">
    <w:abstractNumId w:val="22"/>
  </w:num>
  <w:num w:numId="16">
    <w:abstractNumId w:val="3"/>
  </w:num>
  <w:num w:numId="17">
    <w:abstractNumId w:val="31"/>
  </w:num>
  <w:num w:numId="18">
    <w:abstractNumId w:val="23"/>
  </w:num>
  <w:num w:numId="19">
    <w:abstractNumId w:val="10"/>
  </w:num>
  <w:num w:numId="20">
    <w:abstractNumId w:val="35"/>
  </w:num>
  <w:num w:numId="21">
    <w:abstractNumId w:val="1"/>
  </w:num>
  <w:num w:numId="22">
    <w:abstractNumId w:val="14"/>
  </w:num>
  <w:num w:numId="23">
    <w:abstractNumId w:val="26"/>
  </w:num>
  <w:num w:numId="24">
    <w:abstractNumId w:val="13"/>
  </w:num>
  <w:num w:numId="25">
    <w:abstractNumId w:val="30"/>
  </w:num>
  <w:num w:numId="26">
    <w:abstractNumId w:val="32"/>
  </w:num>
  <w:num w:numId="27">
    <w:abstractNumId w:val="24"/>
  </w:num>
  <w:num w:numId="28">
    <w:abstractNumId w:val="5"/>
  </w:num>
  <w:num w:numId="29">
    <w:abstractNumId w:val="27"/>
  </w:num>
  <w:num w:numId="30">
    <w:abstractNumId w:val="9"/>
  </w:num>
  <w:num w:numId="31">
    <w:abstractNumId w:val="28"/>
  </w:num>
  <w:num w:numId="32">
    <w:abstractNumId w:val="33"/>
  </w:num>
  <w:num w:numId="33">
    <w:abstractNumId w:val="21"/>
  </w:num>
  <w:num w:numId="34">
    <w:abstractNumId w:val="15"/>
  </w:num>
  <w:num w:numId="35">
    <w:abstractNumId w:val="0"/>
  </w:num>
  <w:num w:numId="36">
    <w:abstractNumId w:val="2"/>
  </w:num>
  <w:num w:numId="37">
    <w:abstractNumId w:val="22"/>
  </w:num>
  <w:num w:numId="38">
    <w:abstractNumId w:val="7"/>
  </w:num>
  <w:num w:numId="39">
    <w:abstractNumId w:val="21"/>
  </w:num>
  <w:num w:numId="40">
    <w:abstractNumId w:val="8"/>
  </w:num>
  <w:num w:numId="41">
    <w:abstractNumId w:val="20"/>
  </w:num>
  <w:num w:numId="42">
    <w:abstractNumId w:val="16"/>
  </w:num>
  <w:num w:numId="43">
    <w:abstractNumId w:val="6"/>
  </w:num>
  <w:num w:numId="44">
    <w:abstractNumId w:val="6"/>
  </w:num>
  <w:num w:numId="45">
    <w:abstractNumId w:val="29"/>
  </w:num>
  <w:num w:numId="46">
    <w:abstractNumId w:val="34"/>
  </w:num>
  <w:num w:numId="4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DE"/>
    <w:rsid w:val="00033D68"/>
    <w:rsid w:val="00045CFB"/>
    <w:rsid w:val="00051379"/>
    <w:rsid w:val="00053341"/>
    <w:rsid w:val="00053FEB"/>
    <w:rsid w:val="000569D7"/>
    <w:rsid w:val="000576F5"/>
    <w:rsid w:val="00082CA6"/>
    <w:rsid w:val="0009005F"/>
    <w:rsid w:val="000A2EAF"/>
    <w:rsid w:val="000A6839"/>
    <w:rsid w:val="000A6A31"/>
    <w:rsid w:val="000B05A8"/>
    <w:rsid w:val="000B574B"/>
    <w:rsid w:val="000C01AE"/>
    <w:rsid w:val="000C08F6"/>
    <w:rsid w:val="000C3713"/>
    <w:rsid w:val="000C70A6"/>
    <w:rsid w:val="000F75AF"/>
    <w:rsid w:val="00102967"/>
    <w:rsid w:val="00111F87"/>
    <w:rsid w:val="001135A2"/>
    <w:rsid w:val="00120446"/>
    <w:rsid w:val="00124731"/>
    <w:rsid w:val="00125806"/>
    <w:rsid w:val="00133816"/>
    <w:rsid w:val="00133B89"/>
    <w:rsid w:val="00135ADC"/>
    <w:rsid w:val="0015057B"/>
    <w:rsid w:val="00150EA5"/>
    <w:rsid w:val="00153101"/>
    <w:rsid w:val="0015391F"/>
    <w:rsid w:val="00154C41"/>
    <w:rsid w:val="00155981"/>
    <w:rsid w:val="00180846"/>
    <w:rsid w:val="00187D47"/>
    <w:rsid w:val="001901CD"/>
    <w:rsid w:val="001A2469"/>
    <w:rsid w:val="001B6001"/>
    <w:rsid w:val="001C29B7"/>
    <w:rsid w:val="001C6DD1"/>
    <w:rsid w:val="001D66B1"/>
    <w:rsid w:val="001D7B38"/>
    <w:rsid w:val="001E1417"/>
    <w:rsid w:val="001E202F"/>
    <w:rsid w:val="001E2943"/>
    <w:rsid w:val="001E5285"/>
    <w:rsid w:val="001E5A45"/>
    <w:rsid w:val="001F1259"/>
    <w:rsid w:val="0020066A"/>
    <w:rsid w:val="002050BC"/>
    <w:rsid w:val="00205735"/>
    <w:rsid w:val="00210419"/>
    <w:rsid w:val="002255D8"/>
    <w:rsid w:val="002268F9"/>
    <w:rsid w:val="002314FA"/>
    <w:rsid w:val="00231F69"/>
    <w:rsid w:val="00235178"/>
    <w:rsid w:val="00240688"/>
    <w:rsid w:val="0024153A"/>
    <w:rsid w:val="00241F00"/>
    <w:rsid w:val="00242370"/>
    <w:rsid w:val="002461F4"/>
    <w:rsid w:val="002506A1"/>
    <w:rsid w:val="002516C4"/>
    <w:rsid w:val="00270164"/>
    <w:rsid w:val="00272FFC"/>
    <w:rsid w:val="0029267E"/>
    <w:rsid w:val="00293B3C"/>
    <w:rsid w:val="002A031A"/>
    <w:rsid w:val="002A3704"/>
    <w:rsid w:val="002B41FD"/>
    <w:rsid w:val="002C36D4"/>
    <w:rsid w:val="002D3C77"/>
    <w:rsid w:val="003045B0"/>
    <w:rsid w:val="0030469F"/>
    <w:rsid w:val="00304A74"/>
    <w:rsid w:val="0032142B"/>
    <w:rsid w:val="00347645"/>
    <w:rsid w:val="0035705E"/>
    <w:rsid w:val="003570C4"/>
    <w:rsid w:val="00360F33"/>
    <w:rsid w:val="00385BE9"/>
    <w:rsid w:val="0038687C"/>
    <w:rsid w:val="00386ECE"/>
    <w:rsid w:val="00387D6D"/>
    <w:rsid w:val="00392833"/>
    <w:rsid w:val="003A0AF8"/>
    <w:rsid w:val="003A13A1"/>
    <w:rsid w:val="003C48E0"/>
    <w:rsid w:val="003D2836"/>
    <w:rsid w:val="003D3205"/>
    <w:rsid w:val="003D40B2"/>
    <w:rsid w:val="003E2EF5"/>
    <w:rsid w:val="003E6DA8"/>
    <w:rsid w:val="003F0F3C"/>
    <w:rsid w:val="003F341A"/>
    <w:rsid w:val="003F434B"/>
    <w:rsid w:val="0040270F"/>
    <w:rsid w:val="00405C8E"/>
    <w:rsid w:val="00415FA9"/>
    <w:rsid w:val="004170DC"/>
    <w:rsid w:val="00422B70"/>
    <w:rsid w:val="00430022"/>
    <w:rsid w:val="00441C06"/>
    <w:rsid w:val="00442F02"/>
    <w:rsid w:val="0044552E"/>
    <w:rsid w:val="00452E99"/>
    <w:rsid w:val="00467FB1"/>
    <w:rsid w:val="00471A23"/>
    <w:rsid w:val="00475DDF"/>
    <w:rsid w:val="0048217C"/>
    <w:rsid w:val="0048775E"/>
    <w:rsid w:val="004908D3"/>
    <w:rsid w:val="00495FD4"/>
    <w:rsid w:val="004A6E30"/>
    <w:rsid w:val="004B28E4"/>
    <w:rsid w:val="004B430D"/>
    <w:rsid w:val="004B52CD"/>
    <w:rsid w:val="004B5C47"/>
    <w:rsid w:val="004C4264"/>
    <w:rsid w:val="004D17A0"/>
    <w:rsid w:val="004D338F"/>
    <w:rsid w:val="004D7F23"/>
    <w:rsid w:val="004E0036"/>
    <w:rsid w:val="004E26F1"/>
    <w:rsid w:val="004F0B21"/>
    <w:rsid w:val="004F6F13"/>
    <w:rsid w:val="005015F6"/>
    <w:rsid w:val="00512C77"/>
    <w:rsid w:val="00513338"/>
    <w:rsid w:val="0051561C"/>
    <w:rsid w:val="0052629F"/>
    <w:rsid w:val="00552901"/>
    <w:rsid w:val="0055516E"/>
    <w:rsid w:val="0055654B"/>
    <w:rsid w:val="00561413"/>
    <w:rsid w:val="0056562B"/>
    <w:rsid w:val="005823B3"/>
    <w:rsid w:val="005868B8"/>
    <w:rsid w:val="00587DA5"/>
    <w:rsid w:val="005A2B57"/>
    <w:rsid w:val="005B0011"/>
    <w:rsid w:val="005C5248"/>
    <w:rsid w:val="005D1B8A"/>
    <w:rsid w:val="005D3E91"/>
    <w:rsid w:val="005E00A1"/>
    <w:rsid w:val="005E064F"/>
    <w:rsid w:val="005E09BB"/>
    <w:rsid w:val="005E1325"/>
    <w:rsid w:val="005F13CF"/>
    <w:rsid w:val="005F1EFE"/>
    <w:rsid w:val="005F3063"/>
    <w:rsid w:val="00607BEC"/>
    <w:rsid w:val="00616F20"/>
    <w:rsid w:val="006278DE"/>
    <w:rsid w:val="00637BF1"/>
    <w:rsid w:val="0064019D"/>
    <w:rsid w:val="006452C9"/>
    <w:rsid w:val="00651458"/>
    <w:rsid w:val="00656AB1"/>
    <w:rsid w:val="0066437C"/>
    <w:rsid w:val="0066712B"/>
    <w:rsid w:val="006730DA"/>
    <w:rsid w:val="00675631"/>
    <w:rsid w:val="006775B9"/>
    <w:rsid w:val="00683128"/>
    <w:rsid w:val="0069255F"/>
    <w:rsid w:val="006926F0"/>
    <w:rsid w:val="0069727A"/>
    <w:rsid w:val="006A184E"/>
    <w:rsid w:val="006A36C1"/>
    <w:rsid w:val="006A65DB"/>
    <w:rsid w:val="006B2BFE"/>
    <w:rsid w:val="006C472C"/>
    <w:rsid w:val="006D5FD8"/>
    <w:rsid w:val="006E4BB5"/>
    <w:rsid w:val="006E66A3"/>
    <w:rsid w:val="006F113A"/>
    <w:rsid w:val="006F5AE0"/>
    <w:rsid w:val="0070007D"/>
    <w:rsid w:val="00701F58"/>
    <w:rsid w:val="00702FCE"/>
    <w:rsid w:val="00704599"/>
    <w:rsid w:val="007243EB"/>
    <w:rsid w:val="00726CF2"/>
    <w:rsid w:val="007277FD"/>
    <w:rsid w:val="00727AEF"/>
    <w:rsid w:val="00730BD6"/>
    <w:rsid w:val="00731B8C"/>
    <w:rsid w:val="007325DF"/>
    <w:rsid w:val="00737E5E"/>
    <w:rsid w:val="007402F1"/>
    <w:rsid w:val="00740610"/>
    <w:rsid w:val="007407D1"/>
    <w:rsid w:val="00753E0F"/>
    <w:rsid w:val="007570BC"/>
    <w:rsid w:val="0077658A"/>
    <w:rsid w:val="0078000C"/>
    <w:rsid w:val="00780567"/>
    <w:rsid w:val="00786129"/>
    <w:rsid w:val="00793BEF"/>
    <w:rsid w:val="00794320"/>
    <w:rsid w:val="00794477"/>
    <w:rsid w:val="00795073"/>
    <w:rsid w:val="007B5C50"/>
    <w:rsid w:val="007B64FB"/>
    <w:rsid w:val="007C37F6"/>
    <w:rsid w:val="007E19B8"/>
    <w:rsid w:val="007E45D1"/>
    <w:rsid w:val="007F088B"/>
    <w:rsid w:val="007F663E"/>
    <w:rsid w:val="00806AE2"/>
    <w:rsid w:val="00833A0A"/>
    <w:rsid w:val="00833DE8"/>
    <w:rsid w:val="008358D6"/>
    <w:rsid w:val="00841AE8"/>
    <w:rsid w:val="008455BF"/>
    <w:rsid w:val="00860AB9"/>
    <w:rsid w:val="00862D87"/>
    <w:rsid w:val="00874EBA"/>
    <w:rsid w:val="00876B45"/>
    <w:rsid w:val="00891CD9"/>
    <w:rsid w:val="008A44C1"/>
    <w:rsid w:val="008B1E05"/>
    <w:rsid w:val="008B59F9"/>
    <w:rsid w:val="008D1886"/>
    <w:rsid w:val="008E2F0E"/>
    <w:rsid w:val="00906899"/>
    <w:rsid w:val="00907788"/>
    <w:rsid w:val="009078F8"/>
    <w:rsid w:val="009105E6"/>
    <w:rsid w:val="0093436D"/>
    <w:rsid w:val="00940A3A"/>
    <w:rsid w:val="009442B9"/>
    <w:rsid w:val="009625C9"/>
    <w:rsid w:val="0097639A"/>
    <w:rsid w:val="00976EFC"/>
    <w:rsid w:val="00980F09"/>
    <w:rsid w:val="0098280E"/>
    <w:rsid w:val="009A3590"/>
    <w:rsid w:val="009A5E94"/>
    <w:rsid w:val="009A6116"/>
    <w:rsid w:val="009A7D77"/>
    <w:rsid w:val="009B01CD"/>
    <w:rsid w:val="009B51D2"/>
    <w:rsid w:val="009B6375"/>
    <w:rsid w:val="009D02D6"/>
    <w:rsid w:val="009E21D9"/>
    <w:rsid w:val="009F1ACA"/>
    <w:rsid w:val="009F231C"/>
    <w:rsid w:val="009F727C"/>
    <w:rsid w:val="00A070CE"/>
    <w:rsid w:val="00A26D9D"/>
    <w:rsid w:val="00A54B92"/>
    <w:rsid w:val="00A60FA0"/>
    <w:rsid w:val="00A620EB"/>
    <w:rsid w:val="00A71777"/>
    <w:rsid w:val="00A73233"/>
    <w:rsid w:val="00A800BF"/>
    <w:rsid w:val="00A871F2"/>
    <w:rsid w:val="00A918E4"/>
    <w:rsid w:val="00A937A6"/>
    <w:rsid w:val="00AA3875"/>
    <w:rsid w:val="00AA4D18"/>
    <w:rsid w:val="00AB4EF0"/>
    <w:rsid w:val="00AC3341"/>
    <w:rsid w:val="00AE4197"/>
    <w:rsid w:val="00AE6041"/>
    <w:rsid w:val="00AF19D5"/>
    <w:rsid w:val="00AF2DC6"/>
    <w:rsid w:val="00B05570"/>
    <w:rsid w:val="00B15068"/>
    <w:rsid w:val="00B16B55"/>
    <w:rsid w:val="00B2725C"/>
    <w:rsid w:val="00B37C1A"/>
    <w:rsid w:val="00B41570"/>
    <w:rsid w:val="00B53170"/>
    <w:rsid w:val="00B62BC2"/>
    <w:rsid w:val="00B62C58"/>
    <w:rsid w:val="00B668BA"/>
    <w:rsid w:val="00B71968"/>
    <w:rsid w:val="00B73735"/>
    <w:rsid w:val="00B757E5"/>
    <w:rsid w:val="00B8092E"/>
    <w:rsid w:val="00B94236"/>
    <w:rsid w:val="00BB2C07"/>
    <w:rsid w:val="00BB2C82"/>
    <w:rsid w:val="00BC0A89"/>
    <w:rsid w:val="00BE4212"/>
    <w:rsid w:val="00BE66DB"/>
    <w:rsid w:val="00BE6EE5"/>
    <w:rsid w:val="00BF13DB"/>
    <w:rsid w:val="00BF2B6D"/>
    <w:rsid w:val="00C01F2A"/>
    <w:rsid w:val="00C05991"/>
    <w:rsid w:val="00C12DB5"/>
    <w:rsid w:val="00C208E8"/>
    <w:rsid w:val="00C23931"/>
    <w:rsid w:val="00C31AF1"/>
    <w:rsid w:val="00C3441D"/>
    <w:rsid w:val="00C402C1"/>
    <w:rsid w:val="00C454B7"/>
    <w:rsid w:val="00C45B91"/>
    <w:rsid w:val="00C46262"/>
    <w:rsid w:val="00C4724E"/>
    <w:rsid w:val="00C5007F"/>
    <w:rsid w:val="00C63A5B"/>
    <w:rsid w:val="00C64657"/>
    <w:rsid w:val="00C71972"/>
    <w:rsid w:val="00C7200E"/>
    <w:rsid w:val="00C8741A"/>
    <w:rsid w:val="00C90EAB"/>
    <w:rsid w:val="00C917EB"/>
    <w:rsid w:val="00CB5C31"/>
    <w:rsid w:val="00CC55E4"/>
    <w:rsid w:val="00CD6200"/>
    <w:rsid w:val="00CD7F18"/>
    <w:rsid w:val="00CE0421"/>
    <w:rsid w:val="00CE26C9"/>
    <w:rsid w:val="00CE275C"/>
    <w:rsid w:val="00CE4664"/>
    <w:rsid w:val="00CE5609"/>
    <w:rsid w:val="00CF60D6"/>
    <w:rsid w:val="00D012B1"/>
    <w:rsid w:val="00D01545"/>
    <w:rsid w:val="00D06AEF"/>
    <w:rsid w:val="00D12DA8"/>
    <w:rsid w:val="00D33CA9"/>
    <w:rsid w:val="00D37D97"/>
    <w:rsid w:val="00D40E60"/>
    <w:rsid w:val="00D55B1E"/>
    <w:rsid w:val="00D670A6"/>
    <w:rsid w:val="00D8721F"/>
    <w:rsid w:val="00D87571"/>
    <w:rsid w:val="00D90282"/>
    <w:rsid w:val="00D95881"/>
    <w:rsid w:val="00D9688F"/>
    <w:rsid w:val="00D971E9"/>
    <w:rsid w:val="00DB33DF"/>
    <w:rsid w:val="00DB46C0"/>
    <w:rsid w:val="00DC4680"/>
    <w:rsid w:val="00DD15F3"/>
    <w:rsid w:val="00DD7AA4"/>
    <w:rsid w:val="00DF5731"/>
    <w:rsid w:val="00DF5F4A"/>
    <w:rsid w:val="00DF7591"/>
    <w:rsid w:val="00DF7C51"/>
    <w:rsid w:val="00E02004"/>
    <w:rsid w:val="00E04C5E"/>
    <w:rsid w:val="00E2182B"/>
    <w:rsid w:val="00E255ED"/>
    <w:rsid w:val="00E26BB2"/>
    <w:rsid w:val="00E31270"/>
    <w:rsid w:val="00E3784F"/>
    <w:rsid w:val="00E426C0"/>
    <w:rsid w:val="00E519F3"/>
    <w:rsid w:val="00E61E0D"/>
    <w:rsid w:val="00E63E94"/>
    <w:rsid w:val="00E70337"/>
    <w:rsid w:val="00E73CB3"/>
    <w:rsid w:val="00E75CF4"/>
    <w:rsid w:val="00E76292"/>
    <w:rsid w:val="00E956D7"/>
    <w:rsid w:val="00E964F8"/>
    <w:rsid w:val="00EA0444"/>
    <w:rsid w:val="00EA2320"/>
    <w:rsid w:val="00EA3976"/>
    <w:rsid w:val="00EA3F0D"/>
    <w:rsid w:val="00EA411B"/>
    <w:rsid w:val="00EB1807"/>
    <w:rsid w:val="00EC0877"/>
    <w:rsid w:val="00EC3411"/>
    <w:rsid w:val="00ED307B"/>
    <w:rsid w:val="00ED6A2D"/>
    <w:rsid w:val="00EE2246"/>
    <w:rsid w:val="00EE3770"/>
    <w:rsid w:val="00EE515F"/>
    <w:rsid w:val="00EE5CF1"/>
    <w:rsid w:val="00EE6348"/>
    <w:rsid w:val="00F01B1D"/>
    <w:rsid w:val="00F068D6"/>
    <w:rsid w:val="00F07A08"/>
    <w:rsid w:val="00F07E5E"/>
    <w:rsid w:val="00F12023"/>
    <w:rsid w:val="00F27E79"/>
    <w:rsid w:val="00F42CE5"/>
    <w:rsid w:val="00F44E96"/>
    <w:rsid w:val="00F464D6"/>
    <w:rsid w:val="00F67E54"/>
    <w:rsid w:val="00F7210C"/>
    <w:rsid w:val="00F77044"/>
    <w:rsid w:val="00F80962"/>
    <w:rsid w:val="00F92DFE"/>
    <w:rsid w:val="00F94815"/>
    <w:rsid w:val="00FA06C3"/>
    <w:rsid w:val="00FB137C"/>
    <w:rsid w:val="00FB3FB9"/>
    <w:rsid w:val="00FB4899"/>
    <w:rsid w:val="00FB511E"/>
    <w:rsid w:val="00FB77DA"/>
    <w:rsid w:val="00FC41BF"/>
    <w:rsid w:val="00FD5A9F"/>
    <w:rsid w:val="00FD7539"/>
    <w:rsid w:val="00FE1E14"/>
    <w:rsid w:val="00FE7077"/>
    <w:rsid w:val="00FE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8B2F"/>
  <w15:chartTrackingRefBased/>
  <w15:docId w15:val="{861FA446-8732-4417-B180-0BE10097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8D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8DE"/>
    <w:pPr>
      <w:spacing w:after="200" w:line="276" w:lineRule="auto"/>
      <w:ind w:left="720"/>
      <w:contextualSpacing/>
    </w:pPr>
  </w:style>
  <w:style w:type="paragraph" w:styleId="NormalWeb">
    <w:name w:val="Normal (Web)"/>
    <w:basedOn w:val="Normal"/>
    <w:uiPriority w:val="99"/>
    <w:unhideWhenUsed/>
    <w:rsid w:val="006278DE"/>
    <w:pPr>
      <w:spacing w:before="100" w:beforeAutospacing="1" w:after="100" w:afterAutospacing="1"/>
    </w:pPr>
    <w:rPr>
      <w:rFonts w:ascii="Times New Roman" w:eastAsiaTheme="minorHAnsi" w:hAnsi="Times New Roman"/>
      <w:sz w:val="24"/>
      <w:szCs w:val="24"/>
    </w:rPr>
  </w:style>
  <w:style w:type="paragraph" w:styleId="Header">
    <w:name w:val="header"/>
    <w:basedOn w:val="Normal"/>
    <w:link w:val="HeaderChar"/>
    <w:uiPriority w:val="99"/>
    <w:unhideWhenUsed/>
    <w:rsid w:val="006278DE"/>
    <w:pPr>
      <w:tabs>
        <w:tab w:val="center" w:pos="4680"/>
        <w:tab w:val="right" w:pos="9360"/>
      </w:tabs>
    </w:pPr>
  </w:style>
  <w:style w:type="character" w:customStyle="1" w:styleId="HeaderChar">
    <w:name w:val="Header Char"/>
    <w:basedOn w:val="DefaultParagraphFont"/>
    <w:link w:val="Header"/>
    <w:uiPriority w:val="99"/>
    <w:rsid w:val="006278DE"/>
    <w:rPr>
      <w:rFonts w:ascii="Calibri" w:eastAsia="Calibri" w:hAnsi="Calibri" w:cs="Times New Roman"/>
    </w:rPr>
  </w:style>
  <w:style w:type="paragraph" w:styleId="Footer">
    <w:name w:val="footer"/>
    <w:basedOn w:val="Normal"/>
    <w:link w:val="FooterChar"/>
    <w:uiPriority w:val="99"/>
    <w:unhideWhenUsed/>
    <w:rsid w:val="006278DE"/>
    <w:pPr>
      <w:tabs>
        <w:tab w:val="center" w:pos="4680"/>
        <w:tab w:val="right" w:pos="9360"/>
      </w:tabs>
    </w:pPr>
  </w:style>
  <w:style w:type="character" w:customStyle="1" w:styleId="FooterChar">
    <w:name w:val="Footer Char"/>
    <w:basedOn w:val="DefaultParagraphFont"/>
    <w:link w:val="Footer"/>
    <w:uiPriority w:val="99"/>
    <w:rsid w:val="006278DE"/>
    <w:rPr>
      <w:rFonts w:ascii="Calibri" w:eastAsia="Calibri" w:hAnsi="Calibri" w:cs="Times New Roman"/>
    </w:rPr>
  </w:style>
  <w:style w:type="character" w:customStyle="1" w:styleId="apple-converted-space">
    <w:name w:val="apple-converted-space"/>
    <w:basedOn w:val="DefaultParagraphFont"/>
    <w:rsid w:val="00051379"/>
  </w:style>
  <w:style w:type="character" w:styleId="Hyperlink">
    <w:name w:val="Hyperlink"/>
    <w:basedOn w:val="DefaultParagraphFont"/>
    <w:uiPriority w:val="99"/>
    <w:unhideWhenUsed/>
    <w:rsid w:val="00DF7C51"/>
    <w:rPr>
      <w:color w:val="0563C1"/>
      <w:u w:val="single"/>
    </w:rPr>
  </w:style>
  <w:style w:type="paragraph" w:styleId="BalloonText">
    <w:name w:val="Balloon Text"/>
    <w:basedOn w:val="Normal"/>
    <w:link w:val="BalloonTextChar"/>
    <w:uiPriority w:val="99"/>
    <w:semiHidden/>
    <w:unhideWhenUsed/>
    <w:rsid w:val="007045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599"/>
    <w:rPr>
      <w:rFonts w:ascii="Segoe UI" w:eastAsia="Calibri" w:hAnsi="Segoe UI" w:cs="Segoe UI"/>
      <w:sz w:val="18"/>
      <w:szCs w:val="18"/>
    </w:rPr>
  </w:style>
  <w:style w:type="paragraph" w:styleId="NoSpacing">
    <w:name w:val="No Spacing"/>
    <w:uiPriority w:val="1"/>
    <w:qFormat/>
    <w:rsid w:val="002255D8"/>
    <w:pPr>
      <w:spacing w:after="0" w:line="240" w:lineRule="auto"/>
    </w:pPr>
    <w:rPr>
      <w:rFonts w:ascii="Calibri" w:eastAsia="Calibri" w:hAnsi="Calibri" w:cs="Times New Roman"/>
    </w:rPr>
  </w:style>
  <w:style w:type="paragraph" w:customStyle="1" w:styleId="wordsection1">
    <w:name w:val="wordsection1"/>
    <w:basedOn w:val="Normal"/>
    <w:rsid w:val="0009005F"/>
    <w:rPr>
      <w:rFonts w:ascii="Times New Roman" w:eastAsiaTheme="minorHAnsi" w:hAnsi="Times New Roman"/>
      <w:sz w:val="24"/>
      <w:szCs w:val="24"/>
    </w:rPr>
  </w:style>
  <w:style w:type="character" w:styleId="FollowedHyperlink">
    <w:name w:val="FollowedHyperlink"/>
    <w:basedOn w:val="DefaultParagraphFont"/>
    <w:uiPriority w:val="99"/>
    <w:semiHidden/>
    <w:unhideWhenUsed/>
    <w:rsid w:val="00976EFC"/>
    <w:rPr>
      <w:color w:val="954F72" w:themeColor="followedHyperlink"/>
      <w:u w:val="single"/>
    </w:rPr>
  </w:style>
  <w:style w:type="character" w:styleId="Strong">
    <w:name w:val="Strong"/>
    <w:basedOn w:val="DefaultParagraphFont"/>
    <w:uiPriority w:val="22"/>
    <w:qFormat/>
    <w:rsid w:val="000C01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9857">
      <w:bodyDiv w:val="1"/>
      <w:marLeft w:val="0"/>
      <w:marRight w:val="0"/>
      <w:marTop w:val="0"/>
      <w:marBottom w:val="0"/>
      <w:divBdr>
        <w:top w:val="none" w:sz="0" w:space="0" w:color="auto"/>
        <w:left w:val="none" w:sz="0" w:space="0" w:color="auto"/>
        <w:bottom w:val="none" w:sz="0" w:space="0" w:color="auto"/>
        <w:right w:val="none" w:sz="0" w:space="0" w:color="auto"/>
      </w:divBdr>
    </w:div>
    <w:div w:id="76556516">
      <w:bodyDiv w:val="1"/>
      <w:marLeft w:val="0"/>
      <w:marRight w:val="0"/>
      <w:marTop w:val="0"/>
      <w:marBottom w:val="0"/>
      <w:divBdr>
        <w:top w:val="none" w:sz="0" w:space="0" w:color="auto"/>
        <w:left w:val="none" w:sz="0" w:space="0" w:color="auto"/>
        <w:bottom w:val="none" w:sz="0" w:space="0" w:color="auto"/>
        <w:right w:val="none" w:sz="0" w:space="0" w:color="auto"/>
      </w:divBdr>
    </w:div>
    <w:div w:id="144199371">
      <w:bodyDiv w:val="1"/>
      <w:marLeft w:val="0"/>
      <w:marRight w:val="0"/>
      <w:marTop w:val="0"/>
      <w:marBottom w:val="0"/>
      <w:divBdr>
        <w:top w:val="none" w:sz="0" w:space="0" w:color="auto"/>
        <w:left w:val="none" w:sz="0" w:space="0" w:color="auto"/>
        <w:bottom w:val="none" w:sz="0" w:space="0" w:color="auto"/>
        <w:right w:val="none" w:sz="0" w:space="0" w:color="auto"/>
      </w:divBdr>
    </w:div>
    <w:div w:id="174850725">
      <w:bodyDiv w:val="1"/>
      <w:marLeft w:val="0"/>
      <w:marRight w:val="0"/>
      <w:marTop w:val="0"/>
      <w:marBottom w:val="0"/>
      <w:divBdr>
        <w:top w:val="none" w:sz="0" w:space="0" w:color="auto"/>
        <w:left w:val="none" w:sz="0" w:space="0" w:color="auto"/>
        <w:bottom w:val="none" w:sz="0" w:space="0" w:color="auto"/>
        <w:right w:val="none" w:sz="0" w:space="0" w:color="auto"/>
      </w:divBdr>
    </w:div>
    <w:div w:id="211816650">
      <w:bodyDiv w:val="1"/>
      <w:marLeft w:val="0"/>
      <w:marRight w:val="0"/>
      <w:marTop w:val="0"/>
      <w:marBottom w:val="0"/>
      <w:divBdr>
        <w:top w:val="none" w:sz="0" w:space="0" w:color="auto"/>
        <w:left w:val="none" w:sz="0" w:space="0" w:color="auto"/>
        <w:bottom w:val="none" w:sz="0" w:space="0" w:color="auto"/>
        <w:right w:val="none" w:sz="0" w:space="0" w:color="auto"/>
      </w:divBdr>
    </w:div>
    <w:div w:id="268198350">
      <w:bodyDiv w:val="1"/>
      <w:marLeft w:val="0"/>
      <w:marRight w:val="0"/>
      <w:marTop w:val="0"/>
      <w:marBottom w:val="0"/>
      <w:divBdr>
        <w:top w:val="none" w:sz="0" w:space="0" w:color="auto"/>
        <w:left w:val="none" w:sz="0" w:space="0" w:color="auto"/>
        <w:bottom w:val="none" w:sz="0" w:space="0" w:color="auto"/>
        <w:right w:val="none" w:sz="0" w:space="0" w:color="auto"/>
      </w:divBdr>
    </w:div>
    <w:div w:id="277955628">
      <w:bodyDiv w:val="1"/>
      <w:marLeft w:val="0"/>
      <w:marRight w:val="0"/>
      <w:marTop w:val="0"/>
      <w:marBottom w:val="0"/>
      <w:divBdr>
        <w:top w:val="none" w:sz="0" w:space="0" w:color="auto"/>
        <w:left w:val="none" w:sz="0" w:space="0" w:color="auto"/>
        <w:bottom w:val="none" w:sz="0" w:space="0" w:color="auto"/>
        <w:right w:val="none" w:sz="0" w:space="0" w:color="auto"/>
      </w:divBdr>
    </w:div>
    <w:div w:id="312637173">
      <w:bodyDiv w:val="1"/>
      <w:marLeft w:val="0"/>
      <w:marRight w:val="0"/>
      <w:marTop w:val="0"/>
      <w:marBottom w:val="0"/>
      <w:divBdr>
        <w:top w:val="none" w:sz="0" w:space="0" w:color="auto"/>
        <w:left w:val="none" w:sz="0" w:space="0" w:color="auto"/>
        <w:bottom w:val="none" w:sz="0" w:space="0" w:color="auto"/>
        <w:right w:val="none" w:sz="0" w:space="0" w:color="auto"/>
      </w:divBdr>
    </w:div>
    <w:div w:id="382606368">
      <w:bodyDiv w:val="1"/>
      <w:marLeft w:val="0"/>
      <w:marRight w:val="0"/>
      <w:marTop w:val="0"/>
      <w:marBottom w:val="0"/>
      <w:divBdr>
        <w:top w:val="none" w:sz="0" w:space="0" w:color="auto"/>
        <w:left w:val="none" w:sz="0" w:space="0" w:color="auto"/>
        <w:bottom w:val="none" w:sz="0" w:space="0" w:color="auto"/>
        <w:right w:val="none" w:sz="0" w:space="0" w:color="auto"/>
      </w:divBdr>
    </w:div>
    <w:div w:id="384792495">
      <w:bodyDiv w:val="1"/>
      <w:marLeft w:val="0"/>
      <w:marRight w:val="0"/>
      <w:marTop w:val="0"/>
      <w:marBottom w:val="0"/>
      <w:divBdr>
        <w:top w:val="none" w:sz="0" w:space="0" w:color="auto"/>
        <w:left w:val="none" w:sz="0" w:space="0" w:color="auto"/>
        <w:bottom w:val="none" w:sz="0" w:space="0" w:color="auto"/>
        <w:right w:val="none" w:sz="0" w:space="0" w:color="auto"/>
      </w:divBdr>
    </w:div>
    <w:div w:id="478116560">
      <w:bodyDiv w:val="1"/>
      <w:marLeft w:val="0"/>
      <w:marRight w:val="0"/>
      <w:marTop w:val="0"/>
      <w:marBottom w:val="0"/>
      <w:divBdr>
        <w:top w:val="none" w:sz="0" w:space="0" w:color="auto"/>
        <w:left w:val="none" w:sz="0" w:space="0" w:color="auto"/>
        <w:bottom w:val="none" w:sz="0" w:space="0" w:color="auto"/>
        <w:right w:val="none" w:sz="0" w:space="0" w:color="auto"/>
      </w:divBdr>
    </w:div>
    <w:div w:id="497962108">
      <w:bodyDiv w:val="1"/>
      <w:marLeft w:val="0"/>
      <w:marRight w:val="0"/>
      <w:marTop w:val="0"/>
      <w:marBottom w:val="0"/>
      <w:divBdr>
        <w:top w:val="none" w:sz="0" w:space="0" w:color="auto"/>
        <w:left w:val="none" w:sz="0" w:space="0" w:color="auto"/>
        <w:bottom w:val="none" w:sz="0" w:space="0" w:color="auto"/>
        <w:right w:val="none" w:sz="0" w:space="0" w:color="auto"/>
      </w:divBdr>
    </w:div>
    <w:div w:id="579874709">
      <w:bodyDiv w:val="1"/>
      <w:marLeft w:val="0"/>
      <w:marRight w:val="0"/>
      <w:marTop w:val="0"/>
      <w:marBottom w:val="0"/>
      <w:divBdr>
        <w:top w:val="none" w:sz="0" w:space="0" w:color="auto"/>
        <w:left w:val="none" w:sz="0" w:space="0" w:color="auto"/>
        <w:bottom w:val="none" w:sz="0" w:space="0" w:color="auto"/>
        <w:right w:val="none" w:sz="0" w:space="0" w:color="auto"/>
      </w:divBdr>
    </w:div>
    <w:div w:id="615646969">
      <w:bodyDiv w:val="1"/>
      <w:marLeft w:val="0"/>
      <w:marRight w:val="0"/>
      <w:marTop w:val="0"/>
      <w:marBottom w:val="0"/>
      <w:divBdr>
        <w:top w:val="none" w:sz="0" w:space="0" w:color="auto"/>
        <w:left w:val="none" w:sz="0" w:space="0" w:color="auto"/>
        <w:bottom w:val="none" w:sz="0" w:space="0" w:color="auto"/>
        <w:right w:val="none" w:sz="0" w:space="0" w:color="auto"/>
      </w:divBdr>
    </w:div>
    <w:div w:id="619923475">
      <w:bodyDiv w:val="1"/>
      <w:marLeft w:val="0"/>
      <w:marRight w:val="0"/>
      <w:marTop w:val="0"/>
      <w:marBottom w:val="0"/>
      <w:divBdr>
        <w:top w:val="none" w:sz="0" w:space="0" w:color="auto"/>
        <w:left w:val="none" w:sz="0" w:space="0" w:color="auto"/>
        <w:bottom w:val="none" w:sz="0" w:space="0" w:color="auto"/>
        <w:right w:val="none" w:sz="0" w:space="0" w:color="auto"/>
      </w:divBdr>
    </w:div>
    <w:div w:id="679089104">
      <w:bodyDiv w:val="1"/>
      <w:marLeft w:val="0"/>
      <w:marRight w:val="0"/>
      <w:marTop w:val="0"/>
      <w:marBottom w:val="0"/>
      <w:divBdr>
        <w:top w:val="none" w:sz="0" w:space="0" w:color="auto"/>
        <w:left w:val="none" w:sz="0" w:space="0" w:color="auto"/>
        <w:bottom w:val="none" w:sz="0" w:space="0" w:color="auto"/>
        <w:right w:val="none" w:sz="0" w:space="0" w:color="auto"/>
      </w:divBdr>
    </w:div>
    <w:div w:id="719940709">
      <w:bodyDiv w:val="1"/>
      <w:marLeft w:val="0"/>
      <w:marRight w:val="0"/>
      <w:marTop w:val="0"/>
      <w:marBottom w:val="0"/>
      <w:divBdr>
        <w:top w:val="none" w:sz="0" w:space="0" w:color="auto"/>
        <w:left w:val="none" w:sz="0" w:space="0" w:color="auto"/>
        <w:bottom w:val="none" w:sz="0" w:space="0" w:color="auto"/>
        <w:right w:val="none" w:sz="0" w:space="0" w:color="auto"/>
      </w:divBdr>
    </w:div>
    <w:div w:id="896162248">
      <w:bodyDiv w:val="1"/>
      <w:marLeft w:val="0"/>
      <w:marRight w:val="0"/>
      <w:marTop w:val="0"/>
      <w:marBottom w:val="0"/>
      <w:divBdr>
        <w:top w:val="none" w:sz="0" w:space="0" w:color="auto"/>
        <w:left w:val="none" w:sz="0" w:space="0" w:color="auto"/>
        <w:bottom w:val="none" w:sz="0" w:space="0" w:color="auto"/>
        <w:right w:val="none" w:sz="0" w:space="0" w:color="auto"/>
      </w:divBdr>
    </w:div>
    <w:div w:id="933318108">
      <w:bodyDiv w:val="1"/>
      <w:marLeft w:val="0"/>
      <w:marRight w:val="0"/>
      <w:marTop w:val="0"/>
      <w:marBottom w:val="0"/>
      <w:divBdr>
        <w:top w:val="none" w:sz="0" w:space="0" w:color="auto"/>
        <w:left w:val="none" w:sz="0" w:space="0" w:color="auto"/>
        <w:bottom w:val="none" w:sz="0" w:space="0" w:color="auto"/>
        <w:right w:val="none" w:sz="0" w:space="0" w:color="auto"/>
      </w:divBdr>
    </w:div>
    <w:div w:id="986741667">
      <w:bodyDiv w:val="1"/>
      <w:marLeft w:val="0"/>
      <w:marRight w:val="0"/>
      <w:marTop w:val="0"/>
      <w:marBottom w:val="0"/>
      <w:divBdr>
        <w:top w:val="none" w:sz="0" w:space="0" w:color="auto"/>
        <w:left w:val="none" w:sz="0" w:space="0" w:color="auto"/>
        <w:bottom w:val="none" w:sz="0" w:space="0" w:color="auto"/>
        <w:right w:val="none" w:sz="0" w:space="0" w:color="auto"/>
      </w:divBdr>
    </w:div>
    <w:div w:id="991787710">
      <w:bodyDiv w:val="1"/>
      <w:marLeft w:val="0"/>
      <w:marRight w:val="0"/>
      <w:marTop w:val="0"/>
      <w:marBottom w:val="0"/>
      <w:divBdr>
        <w:top w:val="none" w:sz="0" w:space="0" w:color="auto"/>
        <w:left w:val="none" w:sz="0" w:space="0" w:color="auto"/>
        <w:bottom w:val="none" w:sz="0" w:space="0" w:color="auto"/>
        <w:right w:val="none" w:sz="0" w:space="0" w:color="auto"/>
      </w:divBdr>
    </w:div>
    <w:div w:id="1013655603">
      <w:bodyDiv w:val="1"/>
      <w:marLeft w:val="0"/>
      <w:marRight w:val="0"/>
      <w:marTop w:val="0"/>
      <w:marBottom w:val="0"/>
      <w:divBdr>
        <w:top w:val="none" w:sz="0" w:space="0" w:color="auto"/>
        <w:left w:val="none" w:sz="0" w:space="0" w:color="auto"/>
        <w:bottom w:val="none" w:sz="0" w:space="0" w:color="auto"/>
        <w:right w:val="none" w:sz="0" w:space="0" w:color="auto"/>
      </w:divBdr>
    </w:div>
    <w:div w:id="1069885966">
      <w:bodyDiv w:val="1"/>
      <w:marLeft w:val="0"/>
      <w:marRight w:val="0"/>
      <w:marTop w:val="0"/>
      <w:marBottom w:val="0"/>
      <w:divBdr>
        <w:top w:val="none" w:sz="0" w:space="0" w:color="auto"/>
        <w:left w:val="none" w:sz="0" w:space="0" w:color="auto"/>
        <w:bottom w:val="none" w:sz="0" w:space="0" w:color="auto"/>
        <w:right w:val="none" w:sz="0" w:space="0" w:color="auto"/>
      </w:divBdr>
    </w:div>
    <w:div w:id="1143279901">
      <w:bodyDiv w:val="1"/>
      <w:marLeft w:val="0"/>
      <w:marRight w:val="0"/>
      <w:marTop w:val="0"/>
      <w:marBottom w:val="0"/>
      <w:divBdr>
        <w:top w:val="none" w:sz="0" w:space="0" w:color="auto"/>
        <w:left w:val="none" w:sz="0" w:space="0" w:color="auto"/>
        <w:bottom w:val="none" w:sz="0" w:space="0" w:color="auto"/>
        <w:right w:val="none" w:sz="0" w:space="0" w:color="auto"/>
      </w:divBdr>
    </w:div>
    <w:div w:id="1234511755">
      <w:bodyDiv w:val="1"/>
      <w:marLeft w:val="0"/>
      <w:marRight w:val="0"/>
      <w:marTop w:val="0"/>
      <w:marBottom w:val="0"/>
      <w:divBdr>
        <w:top w:val="none" w:sz="0" w:space="0" w:color="auto"/>
        <w:left w:val="none" w:sz="0" w:space="0" w:color="auto"/>
        <w:bottom w:val="none" w:sz="0" w:space="0" w:color="auto"/>
        <w:right w:val="none" w:sz="0" w:space="0" w:color="auto"/>
      </w:divBdr>
    </w:div>
    <w:div w:id="1260019587">
      <w:bodyDiv w:val="1"/>
      <w:marLeft w:val="0"/>
      <w:marRight w:val="0"/>
      <w:marTop w:val="0"/>
      <w:marBottom w:val="0"/>
      <w:divBdr>
        <w:top w:val="none" w:sz="0" w:space="0" w:color="auto"/>
        <w:left w:val="none" w:sz="0" w:space="0" w:color="auto"/>
        <w:bottom w:val="none" w:sz="0" w:space="0" w:color="auto"/>
        <w:right w:val="none" w:sz="0" w:space="0" w:color="auto"/>
      </w:divBdr>
    </w:div>
    <w:div w:id="1346975995">
      <w:bodyDiv w:val="1"/>
      <w:marLeft w:val="0"/>
      <w:marRight w:val="0"/>
      <w:marTop w:val="0"/>
      <w:marBottom w:val="0"/>
      <w:divBdr>
        <w:top w:val="none" w:sz="0" w:space="0" w:color="auto"/>
        <w:left w:val="none" w:sz="0" w:space="0" w:color="auto"/>
        <w:bottom w:val="none" w:sz="0" w:space="0" w:color="auto"/>
        <w:right w:val="none" w:sz="0" w:space="0" w:color="auto"/>
      </w:divBdr>
    </w:div>
    <w:div w:id="1354189659">
      <w:bodyDiv w:val="1"/>
      <w:marLeft w:val="0"/>
      <w:marRight w:val="0"/>
      <w:marTop w:val="0"/>
      <w:marBottom w:val="0"/>
      <w:divBdr>
        <w:top w:val="none" w:sz="0" w:space="0" w:color="auto"/>
        <w:left w:val="none" w:sz="0" w:space="0" w:color="auto"/>
        <w:bottom w:val="none" w:sz="0" w:space="0" w:color="auto"/>
        <w:right w:val="none" w:sz="0" w:space="0" w:color="auto"/>
      </w:divBdr>
    </w:div>
    <w:div w:id="1362895498">
      <w:bodyDiv w:val="1"/>
      <w:marLeft w:val="0"/>
      <w:marRight w:val="0"/>
      <w:marTop w:val="0"/>
      <w:marBottom w:val="0"/>
      <w:divBdr>
        <w:top w:val="none" w:sz="0" w:space="0" w:color="auto"/>
        <w:left w:val="none" w:sz="0" w:space="0" w:color="auto"/>
        <w:bottom w:val="none" w:sz="0" w:space="0" w:color="auto"/>
        <w:right w:val="none" w:sz="0" w:space="0" w:color="auto"/>
      </w:divBdr>
    </w:div>
    <w:div w:id="1398674555">
      <w:bodyDiv w:val="1"/>
      <w:marLeft w:val="0"/>
      <w:marRight w:val="0"/>
      <w:marTop w:val="0"/>
      <w:marBottom w:val="0"/>
      <w:divBdr>
        <w:top w:val="none" w:sz="0" w:space="0" w:color="auto"/>
        <w:left w:val="none" w:sz="0" w:space="0" w:color="auto"/>
        <w:bottom w:val="none" w:sz="0" w:space="0" w:color="auto"/>
        <w:right w:val="none" w:sz="0" w:space="0" w:color="auto"/>
      </w:divBdr>
    </w:div>
    <w:div w:id="1441758536">
      <w:bodyDiv w:val="1"/>
      <w:marLeft w:val="0"/>
      <w:marRight w:val="0"/>
      <w:marTop w:val="0"/>
      <w:marBottom w:val="0"/>
      <w:divBdr>
        <w:top w:val="none" w:sz="0" w:space="0" w:color="auto"/>
        <w:left w:val="none" w:sz="0" w:space="0" w:color="auto"/>
        <w:bottom w:val="none" w:sz="0" w:space="0" w:color="auto"/>
        <w:right w:val="none" w:sz="0" w:space="0" w:color="auto"/>
      </w:divBdr>
    </w:div>
    <w:div w:id="1499998742">
      <w:bodyDiv w:val="1"/>
      <w:marLeft w:val="0"/>
      <w:marRight w:val="0"/>
      <w:marTop w:val="0"/>
      <w:marBottom w:val="0"/>
      <w:divBdr>
        <w:top w:val="none" w:sz="0" w:space="0" w:color="auto"/>
        <w:left w:val="none" w:sz="0" w:space="0" w:color="auto"/>
        <w:bottom w:val="none" w:sz="0" w:space="0" w:color="auto"/>
        <w:right w:val="none" w:sz="0" w:space="0" w:color="auto"/>
      </w:divBdr>
    </w:div>
    <w:div w:id="1706523828">
      <w:bodyDiv w:val="1"/>
      <w:marLeft w:val="0"/>
      <w:marRight w:val="0"/>
      <w:marTop w:val="0"/>
      <w:marBottom w:val="0"/>
      <w:divBdr>
        <w:top w:val="none" w:sz="0" w:space="0" w:color="auto"/>
        <w:left w:val="none" w:sz="0" w:space="0" w:color="auto"/>
        <w:bottom w:val="none" w:sz="0" w:space="0" w:color="auto"/>
        <w:right w:val="none" w:sz="0" w:space="0" w:color="auto"/>
      </w:divBdr>
    </w:div>
    <w:div w:id="1813863113">
      <w:bodyDiv w:val="1"/>
      <w:marLeft w:val="0"/>
      <w:marRight w:val="0"/>
      <w:marTop w:val="0"/>
      <w:marBottom w:val="0"/>
      <w:divBdr>
        <w:top w:val="none" w:sz="0" w:space="0" w:color="auto"/>
        <w:left w:val="none" w:sz="0" w:space="0" w:color="auto"/>
        <w:bottom w:val="none" w:sz="0" w:space="0" w:color="auto"/>
        <w:right w:val="none" w:sz="0" w:space="0" w:color="auto"/>
      </w:divBdr>
    </w:div>
    <w:div w:id="1915771634">
      <w:bodyDiv w:val="1"/>
      <w:marLeft w:val="0"/>
      <w:marRight w:val="0"/>
      <w:marTop w:val="0"/>
      <w:marBottom w:val="0"/>
      <w:divBdr>
        <w:top w:val="none" w:sz="0" w:space="0" w:color="auto"/>
        <w:left w:val="none" w:sz="0" w:space="0" w:color="auto"/>
        <w:bottom w:val="none" w:sz="0" w:space="0" w:color="auto"/>
        <w:right w:val="none" w:sz="0" w:space="0" w:color="auto"/>
      </w:divBdr>
    </w:div>
    <w:div w:id="1960455453">
      <w:bodyDiv w:val="1"/>
      <w:marLeft w:val="0"/>
      <w:marRight w:val="0"/>
      <w:marTop w:val="0"/>
      <w:marBottom w:val="0"/>
      <w:divBdr>
        <w:top w:val="none" w:sz="0" w:space="0" w:color="auto"/>
        <w:left w:val="none" w:sz="0" w:space="0" w:color="auto"/>
        <w:bottom w:val="none" w:sz="0" w:space="0" w:color="auto"/>
        <w:right w:val="none" w:sz="0" w:space="0" w:color="auto"/>
      </w:divBdr>
    </w:div>
    <w:div w:id="2008093695">
      <w:bodyDiv w:val="1"/>
      <w:marLeft w:val="0"/>
      <w:marRight w:val="0"/>
      <w:marTop w:val="0"/>
      <w:marBottom w:val="0"/>
      <w:divBdr>
        <w:top w:val="none" w:sz="0" w:space="0" w:color="auto"/>
        <w:left w:val="none" w:sz="0" w:space="0" w:color="auto"/>
        <w:bottom w:val="none" w:sz="0" w:space="0" w:color="auto"/>
        <w:right w:val="none" w:sz="0" w:space="0" w:color="auto"/>
      </w:divBdr>
    </w:div>
    <w:div w:id="2049791655">
      <w:bodyDiv w:val="1"/>
      <w:marLeft w:val="0"/>
      <w:marRight w:val="0"/>
      <w:marTop w:val="0"/>
      <w:marBottom w:val="0"/>
      <w:divBdr>
        <w:top w:val="none" w:sz="0" w:space="0" w:color="auto"/>
        <w:left w:val="none" w:sz="0" w:space="0" w:color="auto"/>
        <w:bottom w:val="none" w:sz="0" w:space="0" w:color="auto"/>
        <w:right w:val="none" w:sz="0" w:space="0" w:color="auto"/>
      </w:divBdr>
    </w:div>
    <w:div w:id="208255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complishments%20Numbers%20for%20Senate%20Career.xls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ller.senate.gov/public/index.cfm/pressreleases?ID=ff26a037-66f9-4443-a3ad-834b7858213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ller.senate.gov/public/index.cfm/pressreleases?ID=C697B072-ECDD-4A89-854C-113893769A5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nate.gov/legislative/LIS/roll_call_lists/roll_call_vote_cfm.cfm?congress=114&amp;session=2&amp;vote=00141" TargetMode="External"/><Relationship Id="rId4" Type="http://schemas.openxmlformats.org/officeDocument/2006/relationships/settings" Target="settings.xml"/><Relationship Id="rId9" Type="http://schemas.openxmlformats.org/officeDocument/2006/relationships/hyperlink" Target="https://www.congress.gov/crec/2018/03/22/CREC-2018-03-22-bk3.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469D2-C5DD-4826-ACB5-8645AE9DE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2490</TotalTime>
  <Pages>27</Pages>
  <Words>9884</Words>
  <Characters>56343</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66095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Elgin, Chana (Heller)</dc:creator>
  <cp:keywords/>
  <dc:description/>
  <cp:lastModifiedBy>Doyle, Scarlet (Heller)</cp:lastModifiedBy>
  <cp:revision>97</cp:revision>
  <cp:lastPrinted>2018-08-13T13:54:00Z</cp:lastPrinted>
  <dcterms:created xsi:type="dcterms:W3CDTF">2018-05-02T19:15:00Z</dcterms:created>
  <dcterms:modified xsi:type="dcterms:W3CDTF">2018-11-14T14:08:00Z</dcterms:modified>
</cp:coreProperties>
</file>