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B6" w:rsidRDefault="00AE13B6">
      <w:r>
        <w:t xml:space="preserve">“I </w:t>
      </w:r>
      <w:r w:rsidR="00C55812">
        <w:t>raised my concerns with Jennifer Dorsey before she came before the Judiciary Committee. I hoped that allowing the Judiciary Committee to proceed wo</w:t>
      </w:r>
      <w:r w:rsidR="003A2569">
        <w:t>uld clarify these issues so</w:t>
      </w:r>
      <w:r w:rsidR="00C55812">
        <w:t xml:space="preserve"> I could support her with no reservations. Unfortunately, </w:t>
      </w:r>
      <w:r>
        <w:t xml:space="preserve">I </w:t>
      </w:r>
      <w:r w:rsidR="0068326E">
        <w:t xml:space="preserve">remain </w:t>
      </w:r>
      <w:r>
        <w:t xml:space="preserve">uncomfortable with </w:t>
      </w:r>
      <w:r w:rsidR="0068326E">
        <w:t xml:space="preserve">the </w:t>
      </w:r>
      <w:r>
        <w:t>relationship between</w:t>
      </w:r>
      <w:r w:rsidR="0068326E">
        <w:t xml:space="preserve"> the timing and amount of financial contributions made and this nomination, which is why I intend to </w:t>
      </w:r>
      <w:r w:rsidR="002D19EF">
        <w:t xml:space="preserve">oppose this </w:t>
      </w:r>
      <w:r>
        <w:t xml:space="preserve">nomination on the Senate floor,” said Senator Dean Heller. </w:t>
      </w:r>
      <w:bookmarkStart w:id="0" w:name="_GoBack"/>
      <w:bookmarkEnd w:id="0"/>
    </w:p>
    <w:sectPr w:rsidR="00AE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7"/>
    <w:rsid w:val="0001080B"/>
    <w:rsid w:val="00222F43"/>
    <w:rsid w:val="002D19EF"/>
    <w:rsid w:val="003A2569"/>
    <w:rsid w:val="004E1B35"/>
    <w:rsid w:val="004F1D8B"/>
    <w:rsid w:val="0068326E"/>
    <w:rsid w:val="00813288"/>
    <w:rsid w:val="008E5300"/>
    <w:rsid w:val="00AE13B6"/>
    <w:rsid w:val="00C55812"/>
    <w:rsid w:val="00D446E7"/>
    <w:rsid w:val="00E65FED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2013-05-16T17:01:00Z</cp:lastPrinted>
  <dcterms:created xsi:type="dcterms:W3CDTF">2013-05-16T14:11:00Z</dcterms:created>
  <dcterms:modified xsi:type="dcterms:W3CDTF">2013-05-16T19:01:00Z</dcterms:modified>
</cp:coreProperties>
</file>