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EA" w:rsidRPr="0012388E" w:rsidRDefault="00EE19EA" w:rsidP="00EE19EA">
      <w:pPr>
        <w:rPr>
          <w:b/>
          <w:sz w:val="32"/>
          <w:szCs w:val="32"/>
        </w:rPr>
      </w:pPr>
      <w:r w:rsidRPr="0012388E">
        <w:rPr>
          <w:b/>
          <w:sz w:val="32"/>
          <w:szCs w:val="32"/>
        </w:rPr>
        <w:t>Original Tough Statement:</w:t>
      </w:r>
    </w:p>
    <w:p w:rsidR="00EE19EA" w:rsidRDefault="00EE19EA" w:rsidP="00EE19EA">
      <w:pPr>
        <w:rPr>
          <w:sz w:val="32"/>
          <w:szCs w:val="32"/>
        </w:rPr>
      </w:pPr>
      <w:r w:rsidRPr="00A947E9">
        <w:rPr>
          <w:sz w:val="32"/>
          <w:szCs w:val="32"/>
        </w:rPr>
        <w:t>“In an effort to solidify his legacy, President Obama has struck a deal with Iran that does nothing to actually eliminate its nuclear weapons program and puts the U.S. and its allies at risk. For more than three decades, America has stood up against Iran and effectively utilized sanctions enacted by Congress to prevent Iran from developing a nuclear weapon.  Yet in one fell swoop, this work has been unraveled by an agreement that crosses red lines the U.S. had previously set, including allowing for uranium enrichment. I’m sure this is a proud day for the Iranian negotiators.  The leadership our nation needs now is for Congress to act decisively and reject what is clearly a bad deal.”</w:t>
      </w:r>
    </w:p>
    <w:p w:rsidR="00EE19EA" w:rsidRDefault="00EE19EA" w:rsidP="00EE19EA">
      <w:pPr>
        <w:rPr>
          <w:sz w:val="32"/>
          <w:szCs w:val="32"/>
        </w:rPr>
      </w:pPr>
    </w:p>
    <w:p w:rsidR="00EE19EA" w:rsidRPr="0012388E" w:rsidRDefault="00EE19EA" w:rsidP="00EE19EA">
      <w:pPr>
        <w:rPr>
          <w:b/>
          <w:sz w:val="32"/>
          <w:szCs w:val="32"/>
        </w:rPr>
      </w:pPr>
      <w:r w:rsidRPr="0012388E">
        <w:rPr>
          <w:b/>
          <w:sz w:val="32"/>
          <w:szCs w:val="32"/>
        </w:rPr>
        <w:t>Original Vanilla Statement:</w:t>
      </w:r>
    </w:p>
    <w:p w:rsidR="00EE19EA" w:rsidRPr="00A947E9" w:rsidRDefault="00EE19EA" w:rsidP="00EE19EA">
      <w:pPr>
        <w:rPr>
          <w:sz w:val="32"/>
          <w:szCs w:val="32"/>
        </w:rPr>
      </w:pPr>
      <w:r w:rsidRPr="0012388E">
        <w:rPr>
          <w:sz w:val="32"/>
          <w:szCs w:val="32"/>
        </w:rPr>
        <w:t>“I have some serious reservations regarding the deal reached on Iran’s nuclear program and will review it carefully. Let there be no mistake, a nuclear Iran is not in the best interest of the U.S. and its allies like Israel,” said Senator Dean Heller. “The leadership our nation needs now is for Congress to act decisively in the review process to ensure we are doing everything within our power to prevent Iran from acquiring nuclear weapons capability.”</w:t>
      </w:r>
    </w:p>
    <w:p w:rsidR="00564705" w:rsidRDefault="00564705">
      <w:bookmarkStart w:id="0" w:name="_GoBack"/>
      <w:bookmarkEnd w:id="0"/>
    </w:p>
    <w:sectPr w:rsidR="00564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EA"/>
    <w:rsid w:val="00564705"/>
    <w:rsid w:val="00EE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75758-966B-432D-8E4E-43B93803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Rich, Michawn (Heller)</cp:lastModifiedBy>
  <cp:revision>1</cp:revision>
  <cp:lastPrinted>2015-07-14T14:56:00Z</cp:lastPrinted>
  <dcterms:created xsi:type="dcterms:W3CDTF">2015-07-14T14:56:00Z</dcterms:created>
  <dcterms:modified xsi:type="dcterms:W3CDTF">2015-07-14T15:19:00Z</dcterms:modified>
</cp:coreProperties>
</file>