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136" w:rsidRDefault="00FC7136" w:rsidP="00FC7136">
      <w:pPr>
        <w:rPr>
          <w:rFonts w:ascii="Georgia" w:hAnsi="Georgia"/>
          <w:b/>
        </w:rPr>
      </w:pPr>
      <w:r>
        <w:rPr>
          <w:noProof/>
        </w:rPr>
        <w:drawing>
          <wp:inline distT="0" distB="0" distL="0" distR="0" wp14:anchorId="461385BC" wp14:editId="75FE5808">
            <wp:extent cx="5943600" cy="809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b/>
        </w:rPr>
        <w:t xml:space="preserve">                   </w:t>
      </w:r>
      <w:r>
        <w:rPr>
          <w:rFonts w:ascii="Georgia" w:hAnsi="Georgia"/>
          <w:sz w:val="40"/>
          <w:szCs w:val="40"/>
        </w:rPr>
        <w:t xml:space="preserve">            </w:t>
      </w:r>
      <w:r>
        <w:rPr>
          <w:rFonts w:ascii="Georgia" w:hAnsi="Georgia"/>
          <w:sz w:val="36"/>
          <w:szCs w:val="36"/>
        </w:rPr>
        <w:t xml:space="preserve">                                 </w:t>
      </w:r>
    </w:p>
    <w:p w:rsidR="00E04733" w:rsidRPr="00F0281A" w:rsidRDefault="00FC7136" w:rsidP="00FC7136">
      <w:r>
        <w:rPr>
          <w:b/>
        </w:rPr>
        <w:t>For Immediate Release</w:t>
      </w:r>
      <w:r w:rsidR="00E04733">
        <w:rPr>
          <w:b/>
        </w:rPr>
        <w:t xml:space="preserve">:                          </w:t>
      </w:r>
      <w:r w:rsidR="00E04733">
        <w:rPr>
          <w:b/>
        </w:rPr>
        <w:tab/>
      </w:r>
      <w:r w:rsidR="00E04733">
        <w:rPr>
          <w:b/>
        </w:rPr>
        <w:tab/>
      </w:r>
      <w:r w:rsidR="00931B60">
        <w:rPr>
          <w:b/>
        </w:rPr>
        <w:tab/>
      </w:r>
      <w:r w:rsidR="00931B60">
        <w:rPr>
          <w:b/>
        </w:rPr>
        <w:tab/>
      </w:r>
      <w:r w:rsidRPr="00F0281A">
        <w:t>Contact:</w:t>
      </w:r>
      <w:r w:rsidR="00F0281A">
        <w:rPr>
          <w:b/>
        </w:rPr>
        <w:t xml:space="preserve"> </w:t>
      </w:r>
    </w:p>
    <w:p w:rsidR="004846BB" w:rsidRDefault="00D771A1" w:rsidP="004846BB">
      <w:r>
        <w:t xml:space="preserve">February </w:t>
      </w:r>
      <w:r w:rsidR="00B62FFF">
        <w:t>25</w:t>
      </w:r>
      <w:r w:rsidR="005874CA">
        <w:t>,</w:t>
      </w:r>
      <w:r w:rsidR="00446AD2">
        <w:t xml:space="preserve"> 2015</w:t>
      </w:r>
      <w:r w:rsidR="00FC7136" w:rsidRPr="00FB0BA7">
        <w:tab/>
      </w:r>
      <w:r w:rsidR="00E04733">
        <w:tab/>
      </w:r>
      <w:r w:rsidR="00E04733">
        <w:tab/>
      </w:r>
      <w:r w:rsidR="00E04733">
        <w:tab/>
      </w:r>
      <w:r w:rsidR="00E04733">
        <w:tab/>
      </w:r>
      <w:r w:rsidR="00931B60">
        <w:tab/>
      </w:r>
      <w:r w:rsidR="00931B60">
        <w:tab/>
        <w:t xml:space="preserve">Neal A. Patel </w:t>
      </w:r>
      <w:r w:rsidR="00F0281A">
        <w:t>202-224-6244</w:t>
      </w:r>
    </w:p>
    <w:p w:rsidR="00931B60" w:rsidRPr="00931B60" w:rsidRDefault="00931B60" w:rsidP="004846BB">
      <w:pPr>
        <w:rPr>
          <w:color w:val="FF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0281A" w:rsidRPr="004846BB" w:rsidRDefault="00F0281A" w:rsidP="004846BB"/>
    <w:p w:rsidR="006C538A" w:rsidRPr="00F80C3B" w:rsidRDefault="006C538A" w:rsidP="006C538A">
      <w:pPr>
        <w:jc w:val="center"/>
        <w:rPr>
          <w:b/>
          <w:sz w:val="36"/>
          <w:szCs w:val="36"/>
        </w:rPr>
      </w:pPr>
      <w:r w:rsidRPr="00C56349">
        <w:rPr>
          <w:b/>
          <w:sz w:val="36"/>
          <w:szCs w:val="36"/>
        </w:rPr>
        <w:t>Heller</w:t>
      </w:r>
      <w:r w:rsidR="00B62FFF">
        <w:rPr>
          <w:b/>
          <w:sz w:val="36"/>
          <w:szCs w:val="36"/>
        </w:rPr>
        <w:t xml:space="preserve"> Seeks to </w:t>
      </w:r>
      <w:r w:rsidR="00B24E38">
        <w:rPr>
          <w:b/>
          <w:sz w:val="36"/>
          <w:szCs w:val="36"/>
        </w:rPr>
        <w:t>Simplify</w:t>
      </w:r>
      <w:r w:rsidR="00B62FFF">
        <w:rPr>
          <w:b/>
          <w:sz w:val="36"/>
          <w:szCs w:val="36"/>
        </w:rPr>
        <w:t xml:space="preserve"> Geothermal </w:t>
      </w:r>
      <w:r w:rsidR="00205659">
        <w:rPr>
          <w:b/>
          <w:sz w:val="36"/>
          <w:szCs w:val="36"/>
        </w:rPr>
        <w:t xml:space="preserve">Exploration </w:t>
      </w:r>
      <w:r w:rsidR="00B24E38">
        <w:rPr>
          <w:b/>
          <w:sz w:val="36"/>
          <w:szCs w:val="36"/>
        </w:rPr>
        <w:t xml:space="preserve">Review Process </w:t>
      </w:r>
    </w:p>
    <w:p w:rsidR="006C538A" w:rsidRPr="00D53ECC" w:rsidRDefault="006C538A" w:rsidP="006C538A">
      <w:pPr>
        <w:pStyle w:val="NormalWeb"/>
      </w:pPr>
      <w:r w:rsidRPr="00D53ECC">
        <w:rPr>
          <w:b/>
        </w:rPr>
        <w:t>(Washington, DC) –</w:t>
      </w:r>
      <w:r w:rsidR="00B62FFF">
        <w:t xml:space="preserve"> Today, U.S. Senator</w:t>
      </w:r>
      <w:r w:rsidRPr="00D53ECC">
        <w:t xml:space="preserve"> Dean Heller (R-NV) introduced the </w:t>
      </w:r>
      <w:r w:rsidR="00B62FFF" w:rsidRPr="00B62FFF">
        <w:t>Geothermal Exploration Opportunity</w:t>
      </w:r>
      <w:r w:rsidR="00006778" w:rsidRPr="00006778">
        <w:t xml:space="preserve"> </w:t>
      </w:r>
      <w:r w:rsidR="00B62FFF">
        <w:t xml:space="preserve">(GEO) </w:t>
      </w:r>
      <w:r w:rsidR="00006778" w:rsidRPr="00006778">
        <w:t>Act</w:t>
      </w:r>
      <w:r w:rsidR="00B62FFF">
        <w:t xml:space="preserve"> to </w:t>
      </w:r>
      <w:r w:rsidR="00B62FFF" w:rsidRPr="00B62FFF">
        <w:t>streamline the review process for simple exploration activities</w:t>
      </w:r>
      <w:r w:rsidR="00B24E38">
        <w:t>. Following introduction, Heller issued this statement:</w:t>
      </w:r>
    </w:p>
    <w:p w:rsidR="00205659" w:rsidRDefault="00205659" w:rsidP="004F3AF3">
      <w:pPr>
        <w:pStyle w:val="NormalWeb"/>
      </w:pPr>
      <w:r w:rsidRPr="00205659">
        <w:t>“As many developers in Nevada know, the environmental review process for geothermal production is a grueling process. What’s worse is these companies are forced to go through the same process to simply test if a resource is viable. At a time when Nevada is playing a major role in the United States’ ‘all-of-the-above’ energy strategy, the last thing our geothermal entrepreneurs need is u</w:t>
      </w:r>
      <w:r>
        <w:t>nnecessary bureaucratic red tape</w:t>
      </w:r>
      <w:r w:rsidRPr="00205659">
        <w:t xml:space="preserve">,” said </w:t>
      </w:r>
      <w:r w:rsidRPr="00205659">
        <w:rPr>
          <w:b/>
        </w:rPr>
        <w:t>Senator Dean Heller</w:t>
      </w:r>
      <w:r w:rsidRPr="00205659">
        <w:t>. “For these reasons, I have introduced the GEO Act. The legislation will simplify the review process for initial exploration activities and give developers the tools they need to unleash Nevada’s abundant geothermal potential.”</w:t>
      </w:r>
    </w:p>
    <w:p w:rsidR="00986BB6" w:rsidRDefault="00006778" w:rsidP="004F3AF3">
      <w:pPr>
        <w:pStyle w:val="NormalWeb"/>
        <w:rPr>
          <w:b/>
          <w:u w:val="single"/>
        </w:rPr>
      </w:pPr>
      <w:r w:rsidRPr="004623E0">
        <w:rPr>
          <w:b/>
          <w:u w:val="single"/>
        </w:rPr>
        <w:t>Background:</w:t>
      </w:r>
    </w:p>
    <w:p w:rsidR="00205659" w:rsidRDefault="00205659" w:rsidP="004F3AF3">
      <w:pPr>
        <w:pStyle w:val="NormalWeb"/>
      </w:pPr>
      <w:r w:rsidRPr="00205659">
        <w:t xml:space="preserve">The GEO Act creates a limited categorical exclusion for geothermal exploration activities on public lands so companies can test resources in Nevada and other western states.  </w:t>
      </w:r>
      <w:hyperlink r:id="rId7" w:history="1">
        <w:r w:rsidRPr="00D726CB">
          <w:rPr>
            <w:rStyle w:val="Hyperlink"/>
          </w:rPr>
          <w:t>The U.S. Geologi</w:t>
        </w:r>
        <w:r w:rsidR="00986BB6" w:rsidRPr="00D726CB">
          <w:rPr>
            <w:rStyle w:val="Hyperlink"/>
          </w:rPr>
          <w:t>cal Survey (USGS) estimates</w:t>
        </w:r>
        <w:r w:rsidRPr="00D726CB">
          <w:rPr>
            <w:rStyle w:val="Hyperlink"/>
          </w:rPr>
          <w:t xml:space="preserve"> nearly 90 percent of the geothermal energy potential in the nation is on federal lands</w:t>
        </w:r>
      </w:hyperlink>
      <w:r w:rsidRPr="00205659">
        <w:t xml:space="preserve">.  </w:t>
      </w:r>
    </w:p>
    <w:p w:rsidR="00205659" w:rsidRDefault="00205659" w:rsidP="004F3AF3">
      <w:pPr>
        <w:pStyle w:val="NormalWeb"/>
      </w:pPr>
      <w:r w:rsidRPr="00205659">
        <w:t>Under current rules, companies must go through a</w:t>
      </w:r>
      <w:r w:rsidR="00066BFE">
        <w:t xml:space="preserve"> lengthy</w:t>
      </w:r>
      <w:r w:rsidRPr="00205659">
        <w:t xml:space="preserve"> environmental review process just to see if a resource is viable, despite causing minimal surface disturbance.  </w:t>
      </w:r>
      <w:hyperlink r:id="rId8" w:history="1">
        <w:r w:rsidR="00AD3413" w:rsidRPr="00AD3413">
          <w:rPr>
            <w:rStyle w:val="Hyperlink"/>
          </w:rPr>
          <w:t>The National Renewable Energy Laboratory (NREL) estimates that approval for exploration activities takes between 18 to 24 months</w:t>
        </w:r>
      </w:hyperlink>
      <w:bookmarkStart w:id="0" w:name="_GoBack"/>
      <w:bookmarkEnd w:id="0"/>
      <w:r w:rsidR="00AD3413" w:rsidRPr="00AD3413">
        <w:t>.</w:t>
      </w:r>
      <w:r w:rsidRPr="00205659">
        <w:t xml:space="preserve">  That process serves as a significant impediment to the expansion of geothermal energy development across the West.  </w:t>
      </w:r>
    </w:p>
    <w:p w:rsidR="00E61CFB" w:rsidRPr="00B24E38" w:rsidRDefault="00E61CFB" w:rsidP="004F3AF3">
      <w:pPr>
        <w:pStyle w:val="NormalWeb"/>
        <w:rPr>
          <w:b/>
          <w:u w:val="single"/>
        </w:rPr>
      </w:pPr>
      <w:r>
        <w:rPr>
          <w:rFonts w:eastAsiaTheme="minorHAnsi"/>
        </w:rPr>
        <w:t>A PDF of the GEO Act is attached with this press release.</w:t>
      </w:r>
    </w:p>
    <w:p w:rsidR="00006778" w:rsidRPr="00006778" w:rsidRDefault="00006778" w:rsidP="00006778">
      <w:pPr>
        <w:jc w:val="center"/>
      </w:pPr>
      <w:r>
        <w:t>###</w:t>
      </w:r>
    </w:p>
    <w:p w:rsidR="00243142" w:rsidRDefault="00243142" w:rsidP="00104978">
      <w:pPr>
        <w:rPr>
          <w:i/>
          <w:iCs/>
          <w:color w:val="313131"/>
          <w:shd w:val="clear" w:color="auto" w:fill="FFFFFF"/>
        </w:rPr>
      </w:pPr>
    </w:p>
    <w:sectPr w:rsidR="002431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F1D1B"/>
    <w:multiLevelType w:val="hybridMultilevel"/>
    <w:tmpl w:val="77765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492E20"/>
    <w:multiLevelType w:val="hybridMultilevel"/>
    <w:tmpl w:val="61149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D91D4B"/>
    <w:multiLevelType w:val="hybridMultilevel"/>
    <w:tmpl w:val="3676B5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FA5"/>
    <w:rsid w:val="00005E6D"/>
    <w:rsid w:val="00006778"/>
    <w:rsid w:val="000130B3"/>
    <w:rsid w:val="00026DAC"/>
    <w:rsid w:val="00034028"/>
    <w:rsid w:val="00062FC3"/>
    <w:rsid w:val="0006446A"/>
    <w:rsid w:val="000656B9"/>
    <w:rsid w:val="00066BFE"/>
    <w:rsid w:val="00077F87"/>
    <w:rsid w:val="000E66AD"/>
    <w:rsid w:val="00104978"/>
    <w:rsid w:val="00104EAA"/>
    <w:rsid w:val="00146745"/>
    <w:rsid w:val="00151798"/>
    <w:rsid w:val="001559A4"/>
    <w:rsid w:val="00192C10"/>
    <w:rsid w:val="001C7156"/>
    <w:rsid w:val="00205659"/>
    <w:rsid w:val="00243142"/>
    <w:rsid w:val="002B4277"/>
    <w:rsid w:val="002B5BDC"/>
    <w:rsid w:val="002E76FB"/>
    <w:rsid w:val="002F64B3"/>
    <w:rsid w:val="003210AC"/>
    <w:rsid w:val="00322AD1"/>
    <w:rsid w:val="00324135"/>
    <w:rsid w:val="003347A2"/>
    <w:rsid w:val="00342362"/>
    <w:rsid w:val="00372AD9"/>
    <w:rsid w:val="00374956"/>
    <w:rsid w:val="00395F41"/>
    <w:rsid w:val="00396DD9"/>
    <w:rsid w:val="003B5DDB"/>
    <w:rsid w:val="003C4208"/>
    <w:rsid w:val="003D00C7"/>
    <w:rsid w:val="003F594C"/>
    <w:rsid w:val="0042742B"/>
    <w:rsid w:val="00446AD2"/>
    <w:rsid w:val="004623E0"/>
    <w:rsid w:val="004846BB"/>
    <w:rsid w:val="004913F1"/>
    <w:rsid w:val="00494BFB"/>
    <w:rsid w:val="004D39FE"/>
    <w:rsid w:val="004F3AF3"/>
    <w:rsid w:val="004F62B8"/>
    <w:rsid w:val="005267D6"/>
    <w:rsid w:val="005874CA"/>
    <w:rsid w:val="00591230"/>
    <w:rsid w:val="005B3F19"/>
    <w:rsid w:val="005B704A"/>
    <w:rsid w:val="005D1DB8"/>
    <w:rsid w:val="00611B65"/>
    <w:rsid w:val="00670E37"/>
    <w:rsid w:val="006742C7"/>
    <w:rsid w:val="00676AEF"/>
    <w:rsid w:val="006B7176"/>
    <w:rsid w:val="006C538A"/>
    <w:rsid w:val="006D3530"/>
    <w:rsid w:val="006E1284"/>
    <w:rsid w:val="006F223B"/>
    <w:rsid w:val="00703EBC"/>
    <w:rsid w:val="00755C81"/>
    <w:rsid w:val="00762113"/>
    <w:rsid w:val="00780B54"/>
    <w:rsid w:val="007C1F34"/>
    <w:rsid w:val="007D5CFA"/>
    <w:rsid w:val="007E2DDD"/>
    <w:rsid w:val="0080185E"/>
    <w:rsid w:val="00803183"/>
    <w:rsid w:val="00804453"/>
    <w:rsid w:val="00827203"/>
    <w:rsid w:val="0083027A"/>
    <w:rsid w:val="008333FB"/>
    <w:rsid w:val="008371B6"/>
    <w:rsid w:val="00842B90"/>
    <w:rsid w:val="00874AE2"/>
    <w:rsid w:val="0088686B"/>
    <w:rsid w:val="00897372"/>
    <w:rsid w:val="008D398F"/>
    <w:rsid w:val="008E12BA"/>
    <w:rsid w:val="008F17A4"/>
    <w:rsid w:val="008F7E41"/>
    <w:rsid w:val="00926093"/>
    <w:rsid w:val="00931B60"/>
    <w:rsid w:val="00941170"/>
    <w:rsid w:val="009634CC"/>
    <w:rsid w:val="009744BE"/>
    <w:rsid w:val="00986BB6"/>
    <w:rsid w:val="00991E72"/>
    <w:rsid w:val="00992AF8"/>
    <w:rsid w:val="009938F1"/>
    <w:rsid w:val="009967C8"/>
    <w:rsid w:val="009E4B1E"/>
    <w:rsid w:val="009F4414"/>
    <w:rsid w:val="00A1786C"/>
    <w:rsid w:val="00A4653F"/>
    <w:rsid w:val="00A57FCE"/>
    <w:rsid w:val="00A643AC"/>
    <w:rsid w:val="00A74C55"/>
    <w:rsid w:val="00A9287B"/>
    <w:rsid w:val="00AA5BF6"/>
    <w:rsid w:val="00AC687B"/>
    <w:rsid w:val="00AD3413"/>
    <w:rsid w:val="00B24E38"/>
    <w:rsid w:val="00B62FFF"/>
    <w:rsid w:val="00B74387"/>
    <w:rsid w:val="00BA783A"/>
    <w:rsid w:val="00C013B3"/>
    <w:rsid w:val="00C336F1"/>
    <w:rsid w:val="00C41F5C"/>
    <w:rsid w:val="00C42B95"/>
    <w:rsid w:val="00C4427D"/>
    <w:rsid w:val="00C64C41"/>
    <w:rsid w:val="00C760C9"/>
    <w:rsid w:val="00CD4730"/>
    <w:rsid w:val="00D005AE"/>
    <w:rsid w:val="00D14576"/>
    <w:rsid w:val="00D2096A"/>
    <w:rsid w:val="00D35FA5"/>
    <w:rsid w:val="00D50159"/>
    <w:rsid w:val="00D726CB"/>
    <w:rsid w:val="00D771A1"/>
    <w:rsid w:val="00DA1AFE"/>
    <w:rsid w:val="00DE3792"/>
    <w:rsid w:val="00DE6BF4"/>
    <w:rsid w:val="00E023E1"/>
    <w:rsid w:val="00E04733"/>
    <w:rsid w:val="00E20FCA"/>
    <w:rsid w:val="00E301A1"/>
    <w:rsid w:val="00E51E0B"/>
    <w:rsid w:val="00E61CFB"/>
    <w:rsid w:val="00E96E81"/>
    <w:rsid w:val="00ED3C0C"/>
    <w:rsid w:val="00ED47AC"/>
    <w:rsid w:val="00F0281A"/>
    <w:rsid w:val="00F05C60"/>
    <w:rsid w:val="00F47309"/>
    <w:rsid w:val="00F57EAC"/>
    <w:rsid w:val="00F62536"/>
    <w:rsid w:val="00F87362"/>
    <w:rsid w:val="00F946BD"/>
    <w:rsid w:val="00F95E9D"/>
    <w:rsid w:val="00FB0BA7"/>
    <w:rsid w:val="00FB5C5B"/>
    <w:rsid w:val="00FC251C"/>
    <w:rsid w:val="00FC7136"/>
    <w:rsid w:val="00FE58F8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013B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1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13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9FD"/>
    <w:pPr>
      <w:ind w:left="720"/>
    </w:pPr>
    <w:rPr>
      <w:rFonts w:ascii="Calibri" w:eastAsiaTheme="minorHAns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E2DDD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E2DDD"/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026DA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26DAC"/>
  </w:style>
  <w:style w:type="character" w:styleId="Hyperlink">
    <w:name w:val="Hyperlink"/>
    <w:basedOn w:val="DefaultParagraphFont"/>
    <w:uiPriority w:val="99"/>
    <w:unhideWhenUsed/>
    <w:rsid w:val="00DA1AF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01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Spacing">
    <w:name w:val="No Spacing"/>
    <w:basedOn w:val="Normal"/>
    <w:uiPriority w:val="1"/>
    <w:qFormat/>
    <w:rsid w:val="00396DD9"/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013B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1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13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9FD"/>
    <w:pPr>
      <w:ind w:left="720"/>
    </w:pPr>
    <w:rPr>
      <w:rFonts w:ascii="Calibri" w:eastAsiaTheme="minorHAns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E2DDD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E2DDD"/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026DA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26DAC"/>
  </w:style>
  <w:style w:type="character" w:styleId="Hyperlink">
    <w:name w:val="Hyperlink"/>
    <w:basedOn w:val="DefaultParagraphFont"/>
    <w:uiPriority w:val="99"/>
    <w:unhideWhenUsed/>
    <w:rsid w:val="00DA1AF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01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Spacing">
    <w:name w:val="No Spacing"/>
    <w:basedOn w:val="Normal"/>
    <w:uiPriority w:val="1"/>
    <w:qFormat/>
    <w:rsid w:val="00396DD9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43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openei.org/wiki/RAPID/Roadmap/Ge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nergy.usgs.gov/GeneralInfo/EnergyNewsroomAll/TabId/770/ArtMID/3941/ArticleID/730/Assessment-of-Moderate-and-High-Temperature-Geothermal-Resources-of-the-United-States.aspx%20http:/pubs.usgs.gov/fs/2008/3082/pdf/fs2008-308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SAA</cp:lastModifiedBy>
  <cp:revision>8</cp:revision>
  <cp:lastPrinted>2015-02-25T17:12:00Z</cp:lastPrinted>
  <dcterms:created xsi:type="dcterms:W3CDTF">2015-02-24T22:18:00Z</dcterms:created>
  <dcterms:modified xsi:type="dcterms:W3CDTF">2015-02-25T18:06:00Z</dcterms:modified>
</cp:coreProperties>
</file>