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6E" w:rsidRDefault="00A26F6E" w:rsidP="00A26F6E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A26F6E" w:rsidRDefault="00A26F6E" w:rsidP="00A26F6E">
      <w:pPr>
        <w:rPr>
          <w:rFonts w:ascii="Georgia" w:eastAsia="Times New Roman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 xml:space="preserve">U.S. Senator Dean Heller </w:t>
      </w:r>
      <w:r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A26F6E" w:rsidRDefault="00A26F6E" w:rsidP="00A26F6E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A26F6E" w:rsidRDefault="00A26F6E" w:rsidP="00A26F6E">
      <w:pPr>
        <w:rPr>
          <w:b/>
        </w:rPr>
      </w:pPr>
    </w:p>
    <w:p w:rsidR="00A26F6E" w:rsidRDefault="00A26F6E" w:rsidP="00A26F6E">
      <w:r>
        <w:rPr>
          <w:b/>
        </w:rPr>
        <w:t xml:space="preserve">For Immediate Release:                                                                 </w:t>
      </w:r>
      <w:r>
        <w:t>Contact: Stewart Bybee</w:t>
      </w:r>
    </w:p>
    <w:p w:rsidR="00A26F6E" w:rsidRDefault="00A26F6E" w:rsidP="00A26F6E">
      <w:pPr>
        <w:rPr>
          <w:b/>
        </w:rPr>
      </w:pPr>
      <w:r>
        <w:t>January 25,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A26F6E" w:rsidRDefault="00A26F6E" w:rsidP="00DA7F3A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26F6E" w:rsidRPr="00A26F6E" w:rsidRDefault="00A26F6E" w:rsidP="00A26F6E">
      <w:pPr>
        <w:rPr>
          <w:b/>
          <w:bCs/>
          <w:color w:val="000000"/>
          <w:sz w:val="32"/>
          <w:szCs w:val="32"/>
        </w:rPr>
      </w:pPr>
      <w:r w:rsidRPr="00A26F6E">
        <w:rPr>
          <w:b/>
          <w:bCs/>
          <w:color w:val="000000"/>
          <w:sz w:val="32"/>
          <w:szCs w:val="32"/>
        </w:rPr>
        <w:t xml:space="preserve">Heller Praises House Passage of </w:t>
      </w:r>
      <w:proofErr w:type="spellStart"/>
      <w:r w:rsidRPr="00A26F6E">
        <w:rPr>
          <w:b/>
          <w:bCs/>
          <w:color w:val="000000"/>
          <w:sz w:val="32"/>
          <w:szCs w:val="32"/>
        </w:rPr>
        <w:t>Ultralight</w:t>
      </w:r>
      <w:proofErr w:type="spellEnd"/>
      <w:r w:rsidRPr="00A26F6E">
        <w:rPr>
          <w:b/>
          <w:bCs/>
          <w:color w:val="000000"/>
          <w:sz w:val="32"/>
          <w:szCs w:val="32"/>
        </w:rPr>
        <w:t xml:space="preserve"> Bill Introduced by Rep. </w:t>
      </w:r>
      <w:proofErr w:type="spellStart"/>
      <w:r w:rsidRPr="00A26F6E">
        <w:rPr>
          <w:b/>
          <w:bCs/>
          <w:color w:val="000000"/>
          <w:sz w:val="32"/>
          <w:szCs w:val="32"/>
        </w:rPr>
        <w:t>Giffords</w:t>
      </w:r>
      <w:proofErr w:type="spellEnd"/>
      <w:r w:rsidRPr="00A26F6E">
        <w:rPr>
          <w:b/>
          <w:bCs/>
          <w:color w:val="000000"/>
          <w:sz w:val="32"/>
          <w:szCs w:val="32"/>
        </w:rPr>
        <w:t xml:space="preserve"> </w:t>
      </w:r>
    </w:p>
    <w:p w:rsidR="00A26F6E" w:rsidRDefault="00A26F6E" w:rsidP="00DA7F3A">
      <w:pPr>
        <w:jc w:val="center"/>
        <w:rPr>
          <w:bCs/>
          <w:i/>
          <w:iCs/>
          <w:color w:val="000000"/>
          <w:sz w:val="28"/>
          <w:szCs w:val="28"/>
        </w:rPr>
      </w:pPr>
    </w:p>
    <w:p w:rsidR="000139C9" w:rsidRDefault="00A464BD" w:rsidP="00DA7F3A">
      <w:pPr>
        <w:rPr>
          <w:color w:val="000000"/>
        </w:rPr>
      </w:pPr>
      <w:r>
        <w:rPr>
          <w:b/>
          <w:bCs/>
          <w:color w:val="000000"/>
        </w:rPr>
        <w:t xml:space="preserve">(Washington) – </w:t>
      </w:r>
      <w:r w:rsidRPr="000139C9">
        <w:rPr>
          <w:bCs/>
          <w:color w:val="000000"/>
        </w:rPr>
        <w:t>U.</w:t>
      </w:r>
      <w:r w:rsidR="00DA7F3A" w:rsidRPr="000139C9">
        <w:rPr>
          <w:bCs/>
          <w:color w:val="000000"/>
        </w:rPr>
        <w:t>S. Senator Dean Heller (R-NV</w:t>
      </w:r>
      <w:r w:rsidR="00DA7F3A" w:rsidRPr="00DA7F3A">
        <w:rPr>
          <w:b/>
          <w:bCs/>
          <w:color w:val="000000"/>
        </w:rPr>
        <w:t>)</w:t>
      </w:r>
      <w:r w:rsidR="00DA7F3A" w:rsidRPr="00DA7F3A">
        <w:rPr>
          <w:color w:val="000000"/>
        </w:rPr>
        <w:t> today</w:t>
      </w:r>
      <w:r>
        <w:rPr>
          <w:color w:val="000000"/>
        </w:rPr>
        <w:t xml:space="preserve"> welcomed</w:t>
      </w:r>
      <w:r w:rsidR="00DA7F3A" w:rsidRPr="00DA7F3A">
        <w:rPr>
          <w:color w:val="000000"/>
        </w:rPr>
        <w:t xml:space="preserve"> </w:t>
      </w:r>
      <w:r w:rsidR="00A26F6E">
        <w:rPr>
          <w:color w:val="000000"/>
        </w:rPr>
        <w:t xml:space="preserve">House </w:t>
      </w:r>
      <w:r w:rsidR="00DA7F3A" w:rsidRPr="00DA7F3A">
        <w:rPr>
          <w:color w:val="000000"/>
        </w:rPr>
        <w:t xml:space="preserve">passage of legislation </w:t>
      </w:r>
      <w:r>
        <w:rPr>
          <w:color w:val="000000"/>
        </w:rPr>
        <w:t>introduced by Rep</w:t>
      </w:r>
      <w:r w:rsidR="000139C9">
        <w:rPr>
          <w:color w:val="000000"/>
        </w:rPr>
        <w:t>resentative</w:t>
      </w:r>
      <w:r>
        <w:rPr>
          <w:color w:val="000000"/>
        </w:rPr>
        <w:t xml:space="preserve"> Gabrielle </w:t>
      </w:r>
      <w:proofErr w:type="spellStart"/>
      <w:r>
        <w:rPr>
          <w:color w:val="000000"/>
        </w:rPr>
        <w:t>Giffords</w:t>
      </w:r>
      <w:proofErr w:type="spellEnd"/>
      <w:r>
        <w:rPr>
          <w:color w:val="000000"/>
        </w:rPr>
        <w:t xml:space="preserve"> to </w:t>
      </w:r>
      <w:r w:rsidR="00DA7F3A" w:rsidRPr="00DA7F3A">
        <w:rPr>
          <w:color w:val="000000"/>
        </w:rPr>
        <w:t xml:space="preserve">crack down on smugglers </w:t>
      </w:r>
      <w:r>
        <w:rPr>
          <w:color w:val="000000"/>
        </w:rPr>
        <w:t xml:space="preserve">using </w:t>
      </w:r>
      <w:proofErr w:type="spellStart"/>
      <w:r w:rsidR="00DA7F3A" w:rsidRPr="00DA7F3A">
        <w:rPr>
          <w:color w:val="000000"/>
        </w:rPr>
        <w:t>ultralight</w:t>
      </w:r>
      <w:proofErr w:type="spellEnd"/>
      <w:r w:rsidR="00DA7F3A" w:rsidRPr="00DA7F3A">
        <w:rPr>
          <w:color w:val="000000"/>
        </w:rPr>
        <w:t xml:space="preserve"> aircraft to bring drugs across the U.S.-Mexico border. </w:t>
      </w:r>
    </w:p>
    <w:p w:rsidR="000139C9" w:rsidRDefault="000139C9" w:rsidP="00DA7F3A">
      <w:pPr>
        <w:rPr>
          <w:color w:val="000000"/>
        </w:rPr>
      </w:pPr>
    </w:p>
    <w:p w:rsidR="00A464BD" w:rsidRDefault="00A464BD" w:rsidP="00DA7F3A">
      <w:pPr>
        <w:rPr>
          <w:color w:val="000000"/>
        </w:rPr>
      </w:pPr>
      <w:r>
        <w:rPr>
          <w:color w:val="000000"/>
        </w:rPr>
        <w:t xml:space="preserve">“I was honored to work with Gabby on this legislation in the House and </w:t>
      </w:r>
      <w:r w:rsidR="002E0B4B">
        <w:rPr>
          <w:color w:val="000000"/>
        </w:rPr>
        <w:t xml:space="preserve">am </w:t>
      </w:r>
      <w:r>
        <w:rPr>
          <w:color w:val="000000"/>
        </w:rPr>
        <w:t xml:space="preserve">grateful for her continued leadership on the issue. I’m sad to see her </w:t>
      </w:r>
      <w:r w:rsidR="002E0B4B">
        <w:rPr>
          <w:color w:val="000000"/>
        </w:rPr>
        <w:t xml:space="preserve">leave, </w:t>
      </w:r>
      <w:r>
        <w:rPr>
          <w:color w:val="000000"/>
        </w:rPr>
        <w:t>and wish her all the best as she continues her recovery. I hope the Senate will move on this bill quickly so Rep</w:t>
      </w:r>
      <w:r w:rsidR="00430871">
        <w:rPr>
          <w:color w:val="000000"/>
        </w:rPr>
        <w:t xml:space="preserve">resentative </w:t>
      </w:r>
      <w:proofErr w:type="spellStart"/>
      <w:r>
        <w:rPr>
          <w:color w:val="000000"/>
        </w:rPr>
        <w:t>Giffords</w:t>
      </w:r>
      <w:proofErr w:type="spellEnd"/>
      <w:r>
        <w:rPr>
          <w:color w:val="000000"/>
        </w:rPr>
        <w:t xml:space="preserve"> can get the credit she deserves for helping to secure our borders,” said Senator Dean Heller. </w:t>
      </w:r>
    </w:p>
    <w:p w:rsidR="00A464BD" w:rsidRDefault="00A464BD" w:rsidP="00DA7F3A">
      <w:pPr>
        <w:rPr>
          <w:color w:val="000000"/>
        </w:rPr>
      </w:pPr>
    </w:p>
    <w:p w:rsidR="00501CD2" w:rsidRDefault="00501CD2" w:rsidP="000139C9">
      <w:pPr>
        <w:rPr>
          <w:color w:val="000000"/>
        </w:rPr>
      </w:pPr>
      <w:r>
        <w:rPr>
          <w:color w:val="000000"/>
        </w:rPr>
        <w:t>While serving in the House, Heller and</w:t>
      </w:r>
      <w:r w:rsidR="00430871">
        <w:rPr>
          <w:color w:val="000000"/>
        </w:rPr>
        <w:t xml:space="preserve"> Representative </w:t>
      </w:r>
      <w:proofErr w:type="spellStart"/>
      <w:r>
        <w:rPr>
          <w:color w:val="000000"/>
        </w:rPr>
        <w:t>Giffords</w:t>
      </w:r>
      <w:proofErr w:type="spellEnd"/>
      <w:r>
        <w:rPr>
          <w:color w:val="000000"/>
        </w:rPr>
        <w:t xml:space="preserve"> passed </w:t>
      </w:r>
      <w:r w:rsidRPr="00501CD2">
        <w:rPr>
          <w:color w:val="000000"/>
        </w:rPr>
        <w:t xml:space="preserve">the </w:t>
      </w:r>
      <w:proofErr w:type="spellStart"/>
      <w:r w:rsidRPr="00501CD2">
        <w:rPr>
          <w:color w:val="000000"/>
        </w:rPr>
        <w:t>Ultral</w:t>
      </w:r>
      <w:r>
        <w:rPr>
          <w:color w:val="000000"/>
        </w:rPr>
        <w:t>ight</w:t>
      </w:r>
      <w:proofErr w:type="spellEnd"/>
      <w:r>
        <w:rPr>
          <w:color w:val="000000"/>
        </w:rPr>
        <w:t xml:space="preserve"> Smuggling Prevention Act (H.R. 530</w:t>
      </w:r>
      <w:r w:rsidR="00430871">
        <w:rPr>
          <w:color w:val="000000"/>
        </w:rPr>
        <w:t>7</w:t>
      </w:r>
      <w:r>
        <w:rPr>
          <w:color w:val="000000"/>
        </w:rPr>
        <w:t xml:space="preserve">) on September 23, 2010. </w:t>
      </w:r>
      <w:r w:rsidR="002E0B4B">
        <w:rPr>
          <w:color w:val="000000"/>
        </w:rPr>
        <w:t xml:space="preserve"> </w:t>
      </w:r>
      <w:r>
        <w:rPr>
          <w:color w:val="000000"/>
        </w:rPr>
        <w:t>However, it never received Senate consideration.</w:t>
      </w:r>
      <w:r w:rsidR="00430871">
        <w:rPr>
          <w:color w:val="000000"/>
        </w:rPr>
        <w:t xml:space="preserve">  </w:t>
      </w:r>
      <w:r w:rsidRPr="00430871">
        <w:rPr>
          <w:color w:val="000000"/>
        </w:rPr>
        <w:t>Sen</w:t>
      </w:r>
      <w:r w:rsidR="00430871">
        <w:rPr>
          <w:color w:val="000000"/>
        </w:rPr>
        <w:t xml:space="preserve">ator </w:t>
      </w:r>
      <w:r>
        <w:rPr>
          <w:color w:val="000000"/>
        </w:rPr>
        <w:t xml:space="preserve">Heller </w:t>
      </w:r>
      <w:r w:rsidR="000139C9" w:rsidRPr="00A464BD">
        <w:rPr>
          <w:color w:val="000000"/>
        </w:rPr>
        <w:t>introduced</w:t>
      </w:r>
      <w:r>
        <w:rPr>
          <w:color w:val="000000"/>
        </w:rPr>
        <w:t xml:space="preserve"> and passed</w:t>
      </w:r>
      <w:r w:rsidR="000139C9" w:rsidRPr="00A464BD">
        <w:rPr>
          <w:color w:val="000000"/>
        </w:rPr>
        <w:t xml:space="preserve"> </w:t>
      </w:r>
      <w:r w:rsidR="000139C9">
        <w:rPr>
          <w:color w:val="000000"/>
        </w:rPr>
        <w:t xml:space="preserve">similar </w:t>
      </w:r>
      <w:r w:rsidR="000139C9" w:rsidRPr="00A464BD">
        <w:rPr>
          <w:color w:val="000000"/>
        </w:rPr>
        <w:t>legislation</w:t>
      </w:r>
      <w:r w:rsidR="00430871">
        <w:rPr>
          <w:color w:val="000000"/>
        </w:rPr>
        <w:t xml:space="preserve"> (S. 1974)</w:t>
      </w:r>
      <w:r w:rsidR="000139C9" w:rsidRPr="00A464BD">
        <w:rPr>
          <w:color w:val="000000"/>
        </w:rPr>
        <w:t xml:space="preserve"> </w:t>
      </w:r>
      <w:r>
        <w:rPr>
          <w:color w:val="000000"/>
        </w:rPr>
        <w:t xml:space="preserve">in the Senate with </w:t>
      </w:r>
      <w:r w:rsidR="000139C9">
        <w:rPr>
          <w:color w:val="000000"/>
        </w:rPr>
        <w:t>Sen</w:t>
      </w:r>
      <w:r w:rsidR="00430871">
        <w:rPr>
          <w:color w:val="000000"/>
        </w:rPr>
        <w:t xml:space="preserve">ator </w:t>
      </w:r>
      <w:r w:rsidR="000139C9">
        <w:rPr>
          <w:color w:val="000000"/>
        </w:rPr>
        <w:t>Tom Udall (D-</w:t>
      </w:r>
      <w:r>
        <w:rPr>
          <w:color w:val="000000"/>
        </w:rPr>
        <w:t>NM</w:t>
      </w:r>
      <w:r w:rsidR="00430871">
        <w:rPr>
          <w:color w:val="000000"/>
        </w:rPr>
        <w:t xml:space="preserve">) in December 2011. </w:t>
      </w:r>
    </w:p>
    <w:p w:rsidR="000139C9" w:rsidRDefault="000139C9" w:rsidP="000139C9">
      <w:pPr>
        <w:rPr>
          <w:color w:val="000000"/>
        </w:rPr>
      </w:pPr>
    </w:p>
    <w:p w:rsidR="000139C9" w:rsidRDefault="00430871" w:rsidP="00DA7F3A">
      <w:r>
        <w:t xml:space="preserve">Representative </w:t>
      </w:r>
      <w:proofErr w:type="spellStart"/>
      <w:r>
        <w:t>Giffords</w:t>
      </w:r>
      <w:proofErr w:type="spellEnd"/>
      <w:r>
        <w:t xml:space="preserve">’ </w:t>
      </w:r>
      <w:r w:rsidR="000139C9">
        <w:t>bill will now return to the Senate for a final vote before going to the President for</w:t>
      </w:r>
      <w:r w:rsidR="002E0B4B">
        <w:t xml:space="preserve"> his</w:t>
      </w:r>
      <w:r w:rsidR="000139C9">
        <w:t xml:space="preserve"> signature. </w:t>
      </w:r>
    </w:p>
    <w:p w:rsidR="006C4C35" w:rsidRDefault="006C4C35">
      <w:bookmarkStart w:id="0" w:name="_GoBack"/>
      <w:bookmarkEnd w:id="0"/>
    </w:p>
    <w:p w:rsidR="00DA7F3A" w:rsidRDefault="00DA7F3A" w:rsidP="00DA7F3A">
      <w:pPr>
        <w:jc w:val="center"/>
      </w:pPr>
      <w:r>
        <w:t>###</w:t>
      </w:r>
    </w:p>
    <w:sectPr w:rsidR="00DA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13F"/>
    <w:multiLevelType w:val="multilevel"/>
    <w:tmpl w:val="133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3A"/>
    <w:rsid w:val="000139C9"/>
    <w:rsid w:val="002E0B4B"/>
    <w:rsid w:val="00341B7E"/>
    <w:rsid w:val="00356F1F"/>
    <w:rsid w:val="00430871"/>
    <w:rsid w:val="00501CD2"/>
    <w:rsid w:val="006C4C35"/>
    <w:rsid w:val="00747379"/>
    <w:rsid w:val="007E20FF"/>
    <w:rsid w:val="00A26F6E"/>
    <w:rsid w:val="00A464BD"/>
    <w:rsid w:val="00CB6C81"/>
    <w:rsid w:val="00D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F3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A7F3A"/>
  </w:style>
  <w:style w:type="paragraph" w:styleId="BalloonText">
    <w:name w:val="Balloon Text"/>
    <w:basedOn w:val="Normal"/>
    <w:link w:val="BalloonTextChar"/>
    <w:uiPriority w:val="99"/>
    <w:semiHidden/>
    <w:unhideWhenUsed/>
    <w:rsid w:val="00DA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F3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A7F3A"/>
  </w:style>
  <w:style w:type="paragraph" w:styleId="BalloonText">
    <w:name w:val="Balloon Text"/>
    <w:basedOn w:val="Normal"/>
    <w:link w:val="BalloonTextChar"/>
    <w:uiPriority w:val="99"/>
    <w:semiHidden/>
    <w:unhideWhenUsed/>
    <w:rsid w:val="00DA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2012-01-25T15:26:00Z</cp:lastPrinted>
  <dcterms:created xsi:type="dcterms:W3CDTF">2012-01-25T15:34:00Z</dcterms:created>
  <dcterms:modified xsi:type="dcterms:W3CDTF">2012-01-25T15:51:00Z</dcterms:modified>
</cp:coreProperties>
</file>