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5D" w:rsidRDefault="00CE3A5D" w:rsidP="00CE3A5D">
      <w:pPr>
        <w:jc w:val="center"/>
      </w:pPr>
      <w:r>
        <w:rPr>
          <w:rFonts w:ascii="Times New Roman" w:hAnsi="Times New Roman"/>
          <w:noProof/>
        </w:rPr>
        <w:drawing>
          <wp:inline distT="0" distB="0" distL="0" distR="0">
            <wp:extent cx="5943600" cy="1257300"/>
            <wp:effectExtent l="0" t="0" r="0" b="0"/>
            <wp:docPr id="4" name="Picture 4" descr="cid:image001.png@01D35D3A.37D83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5D3A.37D839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CE3A5D" w:rsidTr="00CE3A5D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5D" w:rsidRDefault="00CE3A5D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5D" w:rsidRDefault="00CE3A5D">
            <w:pPr>
              <w:spacing w:line="252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Contact: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Megan Taylor</w:t>
              </w:r>
            </w:hyperlink>
          </w:p>
        </w:tc>
      </w:tr>
      <w:tr w:rsidR="00CE3A5D" w:rsidTr="00CE3A5D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5D" w:rsidRDefault="00CE3A5D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November 14, 2017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5D" w:rsidRDefault="00CE3A5D">
            <w:pPr>
              <w:spacing w:line="252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202-224-6244</w:t>
            </w:r>
          </w:p>
        </w:tc>
      </w:tr>
    </w:tbl>
    <w:p w:rsidR="00CE3A5D" w:rsidRDefault="00CE3A5D" w:rsidP="00CE3A5D">
      <w:r>
        <w:rPr>
          <w:rFonts w:ascii="Times New Roman" w:hAnsi="Times New Roman"/>
          <w:sz w:val="24"/>
          <w:szCs w:val="24"/>
        </w:rPr>
        <w:t> </w:t>
      </w:r>
    </w:p>
    <w:p w:rsidR="00CE3A5D" w:rsidRDefault="00CE3A5D" w:rsidP="00CE3A5D">
      <w:pPr>
        <w:jc w:val="center"/>
      </w:pPr>
      <w:bookmarkStart w:id="0" w:name="_GoBack"/>
      <w:r>
        <w:rPr>
          <w:rFonts w:ascii="Times New Roman" w:hAnsi="Times New Roman"/>
          <w:b/>
          <w:bCs/>
          <w:sz w:val="36"/>
          <w:szCs w:val="36"/>
        </w:rPr>
        <w:t>Heller Announces $3 Million in Emergency Relief Funds to Help Nevada Recover from Flooding Damage</w:t>
      </w:r>
    </w:p>
    <w:bookmarkEnd w:id="0"/>
    <w:p w:rsidR="00CE3A5D" w:rsidRDefault="00CE3A5D" w:rsidP="00CE3A5D">
      <w:pPr>
        <w:jc w:val="center"/>
      </w:pPr>
      <w:r>
        <w:rPr>
          <w:rFonts w:ascii="Times New Roman" w:hAnsi="Times New Roman"/>
          <w:sz w:val="24"/>
          <w:szCs w:val="24"/>
        </w:rPr>
        <w:t> </w:t>
      </w:r>
    </w:p>
    <w:p w:rsidR="00CE3A5D" w:rsidRDefault="00CE3A5D" w:rsidP="00CE3A5D">
      <w:r>
        <w:rPr>
          <w:rFonts w:ascii="Times New Roman" w:hAnsi="Times New Roman"/>
          <w:b/>
          <w:bCs/>
          <w:sz w:val="24"/>
          <w:szCs w:val="24"/>
        </w:rPr>
        <w:t>Washington, D.C.</w:t>
      </w:r>
      <w:r>
        <w:rPr>
          <w:rFonts w:ascii="Times New Roman" w:hAnsi="Times New Roman"/>
          <w:sz w:val="24"/>
          <w:szCs w:val="24"/>
        </w:rPr>
        <w:t xml:space="preserve"> – U.S. Senator Dean Heller (R-NV) today announced the U.S. Department of Transportation (DOT) </w:t>
      </w:r>
      <w:proofErr w:type="gramStart"/>
      <w:r>
        <w:rPr>
          <w:rFonts w:ascii="Times New Roman" w:hAnsi="Times New Roman"/>
          <w:sz w:val="24"/>
          <w:szCs w:val="24"/>
        </w:rPr>
        <w:t>will</w:t>
      </w:r>
      <w:proofErr w:type="gramEnd"/>
      <w:r>
        <w:rPr>
          <w:rFonts w:ascii="Times New Roman" w:hAnsi="Times New Roman"/>
          <w:sz w:val="24"/>
          <w:szCs w:val="24"/>
        </w:rPr>
        <w:t xml:space="preserve"> provide a total of $3 million in federal funding to help Nevada communities repair highways and roads that have suffered serious damage as a result of the devastating flooding that occurred earlier this year.</w:t>
      </w:r>
    </w:p>
    <w:p w:rsidR="00CE3A5D" w:rsidRDefault="00CE3A5D" w:rsidP="00CE3A5D">
      <w:r>
        <w:rPr>
          <w:rFonts w:ascii="Times New Roman" w:hAnsi="Times New Roman"/>
          <w:sz w:val="24"/>
          <w:szCs w:val="24"/>
        </w:rPr>
        <w:t> </w:t>
      </w:r>
    </w:p>
    <w:p w:rsidR="00CE3A5D" w:rsidRDefault="00CE3A5D" w:rsidP="00CE3A5D">
      <w:r>
        <w:rPr>
          <w:rFonts w:ascii="Times New Roman" w:hAnsi="Times New Roman"/>
          <w:sz w:val="24"/>
          <w:szCs w:val="24"/>
        </w:rPr>
        <w:t xml:space="preserve">The announcement follows President Trump’s emergency declarations issued in Nevada earlier this year and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urging from Heller for the federal government to deliver disaster assistance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CE3A5D" w:rsidRDefault="00CE3A5D" w:rsidP="00CE3A5D">
      <w:r>
        <w:rPr>
          <w:sz w:val="24"/>
          <w:szCs w:val="24"/>
        </w:rPr>
        <w:t> </w:t>
      </w:r>
    </w:p>
    <w:p w:rsidR="00CE3A5D" w:rsidRDefault="00CE3A5D" w:rsidP="00CE3A5D">
      <w:r>
        <w:rPr>
          <w:rFonts w:ascii="Times New Roman" w:hAnsi="Times New Roman"/>
          <w:sz w:val="24"/>
          <w:szCs w:val="24"/>
        </w:rPr>
        <w:t xml:space="preserve">The $3 million in funding is comprised of two separate federal grants and </w:t>
      </w:r>
      <w:proofErr w:type="gramStart"/>
      <w:r>
        <w:rPr>
          <w:rFonts w:ascii="Times New Roman" w:hAnsi="Times New Roman"/>
          <w:sz w:val="24"/>
          <w:szCs w:val="24"/>
        </w:rPr>
        <w:t>will be awarded</w:t>
      </w:r>
      <w:proofErr w:type="gramEnd"/>
      <w:r>
        <w:rPr>
          <w:rFonts w:ascii="Times New Roman" w:hAnsi="Times New Roman"/>
          <w:sz w:val="24"/>
          <w:szCs w:val="24"/>
        </w:rPr>
        <w:t xml:space="preserve"> to the Nevada Department of Transportation (NDOT). NDOT will receive $1 million to assist with the reconstruction of roads damaged from the Northern Nevada floods that occurred in February, and a separate $2 million to address roads impacted by the atmospheric river storm that occurred in January.</w:t>
      </w:r>
    </w:p>
    <w:p w:rsidR="00CE3A5D" w:rsidRDefault="00CE3A5D" w:rsidP="00CE3A5D">
      <w:r>
        <w:rPr>
          <w:rFonts w:ascii="Times New Roman" w:hAnsi="Times New Roman"/>
          <w:sz w:val="24"/>
          <w:szCs w:val="24"/>
        </w:rPr>
        <w:t> </w:t>
      </w:r>
    </w:p>
    <w:p w:rsidR="00CE3A5D" w:rsidRDefault="00CE3A5D" w:rsidP="00CE3A5D">
      <w:r>
        <w:rPr>
          <w:rFonts w:ascii="Times New Roman" w:hAnsi="Times New Roman"/>
          <w:sz w:val="24"/>
          <w:szCs w:val="24"/>
        </w:rPr>
        <w:t xml:space="preserve">“Northern Nevadans are still reeling after last winter’s flooding and heavy rainstorms damaged their homes, businesses, and communities. That is why I welcome the Administration’s announcement that it will direct much-needed federal dollars to help our state fix its roads and highways,” </w:t>
      </w:r>
      <w:r>
        <w:rPr>
          <w:rFonts w:ascii="Times New Roman" w:hAnsi="Times New Roman"/>
          <w:b/>
          <w:bCs/>
          <w:sz w:val="24"/>
          <w:szCs w:val="24"/>
        </w:rPr>
        <w:t xml:space="preserve">said Heller. </w:t>
      </w:r>
      <w:r>
        <w:rPr>
          <w:rFonts w:ascii="Times New Roman" w:hAnsi="Times New Roman"/>
          <w:sz w:val="24"/>
          <w:szCs w:val="24"/>
        </w:rPr>
        <w:t>“While these federal resources are key to helping Nevada, I will not stop fighting until our state receives the full assistance it needs to move forward. I thank Governor Sandoval and other state and local officials for their work, and I will continue to monitor the ongoing recovery efforts with officials.”</w:t>
      </w:r>
    </w:p>
    <w:p w:rsidR="00CE3A5D" w:rsidRDefault="00CE3A5D" w:rsidP="00CE3A5D">
      <w:r>
        <w:rPr>
          <w:rFonts w:ascii="Times New Roman" w:hAnsi="Times New Roman"/>
          <w:sz w:val="24"/>
          <w:szCs w:val="24"/>
        </w:rPr>
        <w:t> </w:t>
      </w:r>
    </w:p>
    <w:p w:rsidR="00CE3A5D" w:rsidRDefault="00CE3A5D" w:rsidP="00CE3A5D">
      <w:pPr>
        <w:spacing w:after="240"/>
      </w:pPr>
      <w:r>
        <w:rPr>
          <w:rFonts w:ascii="Times New Roman" w:hAnsi="Times New Roman"/>
          <w:sz w:val="24"/>
          <w:szCs w:val="24"/>
        </w:rPr>
        <w:t xml:space="preserve">In January and February of this year, </w:t>
      </w:r>
      <w:proofErr w:type="gramStart"/>
      <w:r>
        <w:rPr>
          <w:rFonts w:ascii="Times New Roman" w:hAnsi="Times New Roman"/>
          <w:sz w:val="24"/>
          <w:szCs w:val="24"/>
        </w:rPr>
        <w:t>several counties in Nevada were besieged by devastating flooding and a serious atmospheric storm that destroyed homes, properties, businesses, and roads</w:t>
      </w:r>
      <w:proofErr w:type="gramEnd"/>
      <w:r>
        <w:rPr>
          <w:rFonts w:ascii="Times New Roman" w:hAnsi="Times New Roman"/>
          <w:sz w:val="24"/>
          <w:szCs w:val="24"/>
        </w:rPr>
        <w:t>. High waters forced the closure of numerous area roads, and some highways suffered severe damage, such as State Route 233, in which a portion of the road washed away.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During the flooding crisis, Heller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urged the Trump Administration to quickly process the state of emergency</w:t>
        </w:r>
      </w:hyperlink>
      <w:r>
        <w:rPr>
          <w:rFonts w:ascii="Times New Roman" w:hAnsi="Times New Roman"/>
          <w:sz w:val="24"/>
          <w:szCs w:val="24"/>
        </w:rPr>
        <w:t xml:space="preserve"> declared by Governor Brian Sandoval (R-NV), </w:t>
      </w:r>
      <w:proofErr w:type="gramStart"/>
      <w:r>
        <w:rPr>
          <w:rFonts w:ascii="Times New Roman" w:hAnsi="Times New Roman"/>
          <w:sz w:val="24"/>
          <w:szCs w:val="24"/>
        </w:rPr>
        <w:t>and also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pushed the Administration and the U.S. Army Corps of Engineers</w:t>
        </w:r>
      </w:hyperlink>
      <w:r>
        <w:rPr>
          <w:rFonts w:ascii="Times New Roman" w:hAnsi="Times New Roman"/>
          <w:sz w:val="24"/>
          <w:szCs w:val="24"/>
        </w:rPr>
        <w:t xml:space="preserve"> to provide disaster relief for Nevada.</w:t>
      </w:r>
    </w:p>
    <w:p w:rsidR="00CE3A5D" w:rsidRDefault="00CE3A5D" w:rsidP="00CE3A5D">
      <w:r>
        <w:rPr>
          <w:rFonts w:ascii="Times New Roman" w:hAnsi="Times New Roman"/>
          <w:sz w:val="24"/>
          <w:szCs w:val="24"/>
        </w:rPr>
        <w:t> </w:t>
      </w:r>
    </w:p>
    <w:p w:rsidR="00CE3A5D" w:rsidRDefault="00CE3A5D" w:rsidP="00CE3A5D">
      <w:pPr>
        <w:shd w:val="clear" w:color="auto" w:fill="FFFFFF"/>
        <w:jc w:val="center"/>
      </w:pPr>
      <w:r>
        <w:rPr>
          <w:rFonts w:ascii="Times New Roman" w:hAnsi="Times New Roman"/>
        </w:rPr>
        <w:lastRenderedPageBreak/>
        <w:t>###</w:t>
      </w:r>
    </w:p>
    <w:p w:rsidR="00CE3A5D" w:rsidRDefault="00CE3A5D" w:rsidP="00CE3A5D">
      <w:pPr>
        <w:shd w:val="clear" w:color="auto" w:fill="FFFFFF"/>
        <w:jc w:val="center"/>
      </w:pPr>
      <w:r>
        <w:rPr>
          <w:rFonts w:ascii="Times New Roman" w:hAnsi="Times New Roman"/>
          <w:sz w:val="24"/>
          <w:szCs w:val="24"/>
        </w:rPr>
        <w:t> </w:t>
      </w:r>
    </w:p>
    <w:p w:rsidR="00CE3A5D" w:rsidRDefault="00CE3A5D" w:rsidP="00CE3A5D">
      <w:pPr>
        <w:shd w:val="clear" w:color="auto" w:fill="FFFFFF"/>
        <w:jc w:val="center"/>
      </w:pP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304800" cy="304800"/>
            <wp:effectExtent l="0" t="0" r="0" b="0"/>
            <wp:docPr id="3" name="Picture 3" descr="cid:image002.png@01D35D3A.37D83940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5D3A.37D8394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304800" cy="304800"/>
            <wp:effectExtent l="0" t="0" r="0" b="0"/>
            <wp:docPr id="2" name="Picture 2" descr="cid:image003.png@01D35D3A.37D83940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5D3A.37D8394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304800" cy="304800"/>
            <wp:effectExtent l="0" t="0" r="0" b="0"/>
            <wp:docPr id="1" name="Picture 1" descr="cid:image004.png@01D35D3A.37D83940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35D3A.37D8394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5D" w:rsidRDefault="00CE3A5D" w:rsidP="00CE3A5D">
      <w:r>
        <w:t> </w:t>
      </w:r>
    </w:p>
    <w:p w:rsidR="00CE3A5D" w:rsidRDefault="00CE3A5D" w:rsidP="00CE3A5D"/>
    <w:p w:rsidR="00CE3A5D" w:rsidRDefault="00CE3A5D" w:rsidP="00CE3A5D"/>
    <w:p w:rsidR="00CE3A5D" w:rsidRDefault="00CE3A5D" w:rsidP="00CE3A5D"/>
    <w:p w:rsidR="00E80E31" w:rsidRDefault="00CE3A5D"/>
    <w:sectPr w:rsidR="00E8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5D"/>
    <w:rsid w:val="00634C75"/>
    <w:rsid w:val="008E7022"/>
    <w:rsid w:val="00A81AF1"/>
    <w:rsid w:val="00B945D8"/>
    <w:rsid w:val="00CE3A5D"/>
    <w:rsid w:val="00E50C7D"/>
    <w:rsid w:val="00F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D0218-16D1-4BD3-BC6D-69C940D0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A5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3A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er.senate.gov/public/index.cfm/pressreleases?ID=0CCA3E10-6254-4238-9373-0AAD13C6DA6A" TargetMode="External"/><Relationship Id="rId13" Type="http://schemas.openxmlformats.org/officeDocument/2006/relationships/hyperlink" Target="http://twitter.com/SenDeanHeller" TargetMode="External"/><Relationship Id="rId18" Type="http://schemas.openxmlformats.org/officeDocument/2006/relationships/image" Target="cid:image004.png@01D35D3A.37D839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ller.senate.gov/public/index.cfm/pressreleases?ID=15091147-846A-4EEA-B1C8-D6D9B7812348" TargetMode="External"/><Relationship Id="rId12" Type="http://schemas.openxmlformats.org/officeDocument/2006/relationships/image" Target="cid:image002.png@01D35D3A.37D83940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://www.youtube.com/user/SenDeanHelle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image" Target="media/image2.png"/><Relationship Id="rId5" Type="http://schemas.openxmlformats.org/officeDocument/2006/relationships/image" Target="cid:image001.png@01D35D3A.37D83940" TargetMode="External"/><Relationship Id="rId15" Type="http://schemas.openxmlformats.org/officeDocument/2006/relationships/image" Target="cid:image003.png@01D35D3A.37D83940" TargetMode="External"/><Relationship Id="rId10" Type="http://schemas.openxmlformats.org/officeDocument/2006/relationships/hyperlink" Target="http://www.facebook.com/pages/US-Senator-Dean-Heller/325751330177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heller.senate.gov/public/index.cfm/pressreleases?ID=15091147-846A-4EEA-B1C8-D6D9B7812348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Company>United States Senate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Sedgwick, Annie (Heller)</dc:creator>
  <cp:keywords/>
  <dc:description/>
  <cp:lastModifiedBy>Sedgwick, Annie (Heller)</cp:lastModifiedBy>
  <cp:revision>1</cp:revision>
  <dcterms:created xsi:type="dcterms:W3CDTF">2018-11-27T22:37:00Z</dcterms:created>
  <dcterms:modified xsi:type="dcterms:W3CDTF">2018-11-27T22:37:00Z</dcterms:modified>
</cp:coreProperties>
</file>