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63" w:rsidRDefault="00420D63" w:rsidP="00420D63">
      <w:pPr>
        <w:jc w:val="center"/>
      </w:pPr>
      <w:r>
        <w:rPr>
          <w:rFonts w:ascii="Times New Roman" w:hAnsi="Times New Roman"/>
          <w:noProof/>
          <w:color w:val="1F497D"/>
        </w:rPr>
        <w:drawing>
          <wp:inline distT="0" distB="0" distL="0" distR="0">
            <wp:extent cx="5953125" cy="1266825"/>
            <wp:effectExtent l="0" t="0" r="9525" b="9525"/>
            <wp:docPr id="4" name="Picture 4" descr="cid:image001.png@01D327ED.33D92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27ED.33D92E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420D63" w:rsidTr="00420D63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63" w:rsidRDefault="00420D63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63" w:rsidRDefault="00420D63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Megan Taylor</w:t>
              </w:r>
            </w:hyperlink>
          </w:p>
        </w:tc>
      </w:tr>
      <w:tr w:rsidR="00420D63" w:rsidTr="00420D63">
        <w:trPr>
          <w:trHeight w:val="171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63" w:rsidRDefault="00420D63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September 8,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63" w:rsidRDefault="00420D63">
            <w:pPr>
              <w:spacing w:line="252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420D63" w:rsidRDefault="00420D63" w:rsidP="00420D63">
      <w:pPr>
        <w:shd w:val="clear" w:color="auto" w:fill="FFFFFF"/>
      </w:pPr>
      <w:r>
        <w:rPr>
          <w:rFonts w:ascii="Times New Roman" w:hAnsi="Times New Roman"/>
          <w:b/>
          <w:bCs/>
          <w:sz w:val="36"/>
          <w:szCs w:val="36"/>
        </w:rPr>
        <w:t>  </w:t>
      </w:r>
    </w:p>
    <w:p w:rsidR="00420D63" w:rsidRDefault="00420D63" w:rsidP="00420D63">
      <w:pPr>
        <w:shd w:val="clear" w:color="auto" w:fill="FFFFFF"/>
        <w:jc w:val="center"/>
      </w:pPr>
      <w:r>
        <w:rPr>
          <w:rFonts w:ascii="Times New Roman" w:hAnsi="Times New Roman"/>
          <w:b/>
          <w:bCs/>
          <w:sz w:val="36"/>
          <w:szCs w:val="36"/>
        </w:rPr>
        <w:t>Heller Announces $9 Million USDA Loan for White Pine County</w:t>
      </w:r>
    </w:p>
    <w:p w:rsidR="00420D63" w:rsidRDefault="00420D63" w:rsidP="00420D63">
      <w:pPr>
        <w:shd w:val="clear" w:color="auto" w:fill="FFFFFF"/>
        <w:jc w:val="center"/>
      </w:pPr>
      <w:r>
        <w:rPr>
          <w:rFonts w:ascii="Times New Roman" w:hAnsi="Times New Roman"/>
          <w:sz w:val="24"/>
          <w:szCs w:val="24"/>
        </w:rPr>
        <w:t>  </w:t>
      </w:r>
    </w:p>
    <w:p w:rsidR="00420D63" w:rsidRDefault="00420D63" w:rsidP="00420D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Washington, D.C.</w:t>
      </w:r>
      <w:r>
        <w:rPr>
          <w:rFonts w:ascii="Times New Roman" w:hAnsi="Times New Roman"/>
          <w:sz w:val="24"/>
          <w:szCs w:val="24"/>
        </w:rPr>
        <w:t xml:space="preserve"> – Today, U.S. Senator Dean Heller (R-NV) welcomed the U.S. Department of Agriculture’s (USDA) project announcement that White Pine County will receive funds to assist with the construction of a new justice center in Ely, Nevada. </w:t>
      </w:r>
    </w:p>
    <w:p w:rsidR="00420D63" w:rsidRDefault="00420D63" w:rsidP="00420D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20D63" w:rsidRDefault="00420D63" w:rsidP="00420D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White Pine County was awarded the loan assistance under the USDA’s Rural Development Community Facilities Direct Loan Program. The new facility will replace an aged courthouse and provide a safe and secure building for employees, the public, and inmates.  </w:t>
      </w:r>
    </w:p>
    <w:p w:rsidR="00420D63" w:rsidRDefault="00420D63" w:rsidP="00420D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20D63" w:rsidRDefault="00420D63" w:rsidP="00420D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“Built more than a century ago, White Pine County Courthouse has served the county for many years. Recently, White Pine County recognized the need for an additional, secure space that meets national courthouse standards,”</w:t>
      </w:r>
      <w:r>
        <w:rPr>
          <w:rFonts w:ascii="Times New Roman" w:hAnsi="Times New Roman"/>
          <w:b/>
          <w:bCs/>
          <w:sz w:val="24"/>
          <w:szCs w:val="24"/>
        </w:rPr>
        <w:t xml:space="preserve"> Heller said. </w:t>
      </w:r>
      <w:r>
        <w:rPr>
          <w:rFonts w:ascii="Times New Roman" w:hAnsi="Times New Roman"/>
          <w:sz w:val="24"/>
          <w:szCs w:val="24"/>
        </w:rPr>
        <w:t>“That’s why I’m pleased that the Department of Agriculture’s Rural Development Agency has approved this loan to help Ely grow its infrastructure.”</w:t>
      </w:r>
    </w:p>
    <w:p w:rsidR="00420D63" w:rsidRDefault="00420D63" w:rsidP="00420D63">
      <w:pPr>
        <w:jc w:val="center"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420D63" w:rsidRDefault="00420D63" w:rsidP="00420D63">
      <w:pPr>
        <w:jc w:val="center"/>
      </w:pPr>
      <w:r>
        <w:rPr>
          <w:rFonts w:ascii="Times New Roman" w:hAnsi="Times New Roman"/>
          <w:i/>
          <w:iCs/>
          <w:sz w:val="24"/>
          <w:szCs w:val="24"/>
        </w:rPr>
        <w:t>###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i/>
          <w:iCs/>
          <w:color w:val="1F497D"/>
          <w:sz w:val="24"/>
          <w:szCs w:val="24"/>
        </w:rPr>
        <w:br/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3" name="Picture 3" descr="cid:image002.png@01D327ED.33D92E80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27ED.33D92E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2" name="Picture 2" descr="cid:image003.png@01D327ED.33D92E8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7ED.33D92E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1" name="Picture 1" descr="cid:image004.png@01D327ED.33D92E8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27ED.33D92E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63" w:rsidRDefault="00420D63" w:rsidP="00420D63">
      <w:r>
        <w:rPr>
          <w:color w:val="1F497D"/>
        </w:rPr>
        <w:t> </w:t>
      </w:r>
    </w:p>
    <w:p w:rsidR="00AF6E34" w:rsidRDefault="00AF6E34">
      <w:bookmarkStart w:id="0" w:name="_GoBack"/>
      <w:bookmarkEnd w:id="0"/>
    </w:p>
    <w:sectPr w:rsidR="00AF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63"/>
    <w:rsid w:val="00420D63"/>
    <w:rsid w:val="00A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BF335-17A3-45E6-9A15-E6220191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D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3.png@01D328A2.CA697C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cid:image001.png@01D328A2.CA697C00" TargetMode="External"/><Relationship Id="rId15" Type="http://schemas.openxmlformats.org/officeDocument/2006/relationships/image" Target="cid:image004.png@01D328A2.CA697C0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2.png@01D328A2.CA697C0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1</cp:revision>
  <dcterms:created xsi:type="dcterms:W3CDTF">2018-11-26T16:46:00Z</dcterms:created>
  <dcterms:modified xsi:type="dcterms:W3CDTF">2018-11-26T16:47:00Z</dcterms:modified>
</cp:coreProperties>
</file>