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2B" w:rsidRDefault="0014112B" w:rsidP="0014112B">
      <w:pPr>
        <w:jc w:val="center"/>
      </w:pPr>
      <w:r>
        <w:rPr>
          <w:rFonts w:ascii="Times New Roman" w:hAnsi="Times New Roman"/>
          <w:noProof/>
          <w:color w:val="1F497D"/>
        </w:rPr>
        <w:drawing>
          <wp:inline distT="0" distB="0" distL="0" distR="0">
            <wp:extent cx="5953125" cy="1266825"/>
            <wp:effectExtent l="0" t="0" r="9525" b="9525"/>
            <wp:docPr id="4" name="Picture 4" descr="cid:image001.png@01D32BB1.6E7FA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BB1.6E7FA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4112B" w:rsidTr="0014112B">
        <w:trPr>
          <w:trHeight w:val="270"/>
          <w:jc w:val="center"/>
        </w:trPr>
        <w:tc>
          <w:tcPr>
            <w:tcW w:w="5181" w:type="dxa"/>
            <w:tcMar>
              <w:top w:w="0" w:type="dxa"/>
              <w:left w:w="108" w:type="dxa"/>
              <w:bottom w:w="0" w:type="dxa"/>
              <w:right w:w="108" w:type="dxa"/>
            </w:tcMar>
            <w:hideMark/>
          </w:tcPr>
          <w:p w:rsidR="0014112B" w:rsidRDefault="0014112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4112B" w:rsidRDefault="0014112B">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color w:val="auto"/>
                  <w:sz w:val="24"/>
                  <w:szCs w:val="24"/>
                </w:rPr>
                <w:t>Megan Taylor</w:t>
              </w:r>
            </w:hyperlink>
          </w:p>
        </w:tc>
      </w:tr>
      <w:tr w:rsidR="0014112B" w:rsidTr="0014112B">
        <w:trPr>
          <w:trHeight w:val="171"/>
          <w:jc w:val="center"/>
        </w:trPr>
        <w:tc>
          <w:tcPr>
            <w:tcW w:w="5181" w:type="dxa"/>
            <w:tcMar>
              <w:top w:w="0" w:type="dxa"/>
              <w:left w:w="108" w:type="dxa"/>
              <w:bottom w:w="0" w:type="dxa"/>
              <w:right w:w="108" w:type="dxa"/>
            </w:tcMar>
            <w:hideMark/>
          </w:tcPr>
          <w:p w:rsidR="0014112B" w:rsidRDefault="0014112B">
            <w:pPr>
              <w:spacing w:line="252" w:lineRule="auto"/>
            </w:pPr>
            <w:r>
              <w:rPr>
                <w:rFonts w:ascii="Times New Roman" w:hAnsi="Times New Roman"/>
                <w:sz w:val="24"/>
                <w:szCs w:val="24"/>
              </w:rPr>
              <w:t>September 12, 2017</w:t>
            </w:r>
          </w:p>
        </w:tc>
        <w:tc>
          <w:tcPr>
            <w:tcW w:w="4179" w:type="dxa"/>
            <w:tcMar>
              <w:top w:w="0" w:type="dxa"/>
              <w:left w:w="108" w:type="dxa"/>
              <w:bottom w:w="0" w:type="dxa"/>
              <w:right w:w="108" w:type="dxa"/>
            </w:tcMar>
            <w:hideMark/>
          </w:tcPr>
          <w:p w:rsidR="0014112B" w:rsidRDefault="0014112B">
            <w:pPr>
              <w:spacing w:line="252" w:lineRule="auto"/>
              <w:jc w:val="right"/>
            </w:pPr>
            <w:r>
              <w:rPr>
                <w:rFonts w:ascii="Times New Roman" w:hAnsi="Times New Roman"/>
                <w:sz w:val="24"/>
                <w:szCs w:val="24"/>
              </w:rPr>
              <w:t>202-224-6244</w:t>
            </w:r>
          </w:p>
        </w:tc>
      </w:tr>
    </w:tbl>
    <w:p w:rsidR="0014112B" w:rsidRDefault="0014112B" w:rsidP="0014112B">
      <w:pPr>
        <w:shd w:val="clear" w:color="auto" w:fill="FFFFFF"/>
      </w:pPr>
      <w:r>
        <w:rPr>
          <w:rFonts w:ascii="Times New Roman" w:hAnsi="Times New Roman"/>
          <w:b/>
          <w:bCs/>
          <w:sz w:val="36"/>
          <w:szCs w:val="36"/>
        </w:rPr>
        <w:t>  </w:t>
      </w:r>
    </w:p>
    <w:p w:rsidR="0014112B" w:rsidRDefault="0014112B" w:rsidP="0014112B">
      <w:pPr>
        <w:shd w:val="clear" w:color="auto" w:fill="FFFFFF"/>
        <w:jc w:val="center"/>
      </w:pPr>
      <w:bookmarkStart w:id="0" w:name="_GoBack"/>
      <w:r>
        <w:rPr>
          <w:rFonts w:ascii="Times New Roman" w:hAnsi="Times New Roman"/>
          <w:b/>
          <w:bCs/>
          <w:sz w:val="36"/>
          <w:szCs w:val="36"/>
        </w:rPr>
        <w:t>Heller Applauds Veterans Affairs’ Grant Funding to Combat Veteran Homelessness in Nevada</w:t>
      </w:r>
    </w:p>
    <w:p w:rsidR="0014112B" w:rsidRDefault="0014112B" w:rsidP="0014112B">
      <w:pPr>
        <w:shd w:val="clear" w:color="auto" w:fill="FFFFFF"/>
        <w:jc w:val="center"/>
      </w:pPr>
      <w:r>
        <w:rPr>
          <w:rFonts w:ascii="Times New Roman" w:hAnsi="Times New Roman"/>
          <w:sz w:val="24"/>
          <w:szCs w:val="24"/>
        </w:rPr>
        <w:t>  </w:t>
      </w:r>
    </w:p>
    <w:bookmarkEnd w:id="0"/>
    <w:p w:rsidR="0014112B" w:rsidRDefault="0014112B" w:rsidP="0014112B">
      <w:pPr>
        <w:spacing w:after="240"/>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Today, U.S. Senator Dean Heller (R-NV), a senior member of the Senate Veterans’ Affairs Committee, welcomed the U.S. Department of Veterans Affairs’ (VA) announcement that several agencies in Las Vegas, Reno, and Sun Valley, Nevada will receive federal funds to help homeless veterans. The funds were made possible through the VA’s Grant and Per Diem (GPD) program, and a total of $188 million will be awarded to community agencies around the country that provide services to homeless veterans. </w:t>
      </w:r>
      <w:r>
        <w:rPr>
          <w:rFonts w:ascii="Times New Roman" w:hAnsi="Times New Roman"/>
          <w:sz w:val="24"/>
          <w:szCs w:val="24"/>
        </w:rPr>
        <w:br/>
      </w:r>
      <w:r>
        <w:rPr>
          <w:rFonts w:ascii="Times New Roman" w:hAnsi="Times New Roman"/>
          <w:sz w:val="24"/>
          <w:szCs w:val="24"/>
        </w:rPr>
        <w:br/>
        <w:t xml:space="preserve">“No veteran should be forced to live on the streets after serving their country. I’m pleased the VA recognizes the good and meaningful work organizations in our communities are doing to ensure Nevada’s warriors have a place to call home,” </w:t>
      </w:r>
      <w:r>
        <w:rPr>
          <w:rFonts w:ascii="Times New Roman" w:hAnsi="Times New Roman"/>
          <w:b/>
          <w:bCs/>
          <w:sz w:val="24"/>
          <w:szCs w:val="24"/>
        </w:rPr>
        <w:t>said Heller.</w:t>
      </w:r>
      <w:r>
        <w:rPr>
          <w:rFonts w:ascii="Times New Roman" w:hAnsi="Times New Roman"/>
          <w:sz w:val="24"/>
          <w:szCs w:val="24"/>
        </w:rPr>
        <w:t xml:space="preserve"> “As a senior member of the Senate Veterans’ Affairs Committee representing 300,000 veterans living in Nevada, I will continue to push for policies that reduce the rate of veteran homelessness and help put the men and women who answered our nation’s call on a successful path after separating from the military.”</w:t>
      </w:r>
      <w:r>
        <w:rPr>
          <w:rFonts w:ascii="Times New Roman" w:hAnsi="Times New Roman"/>
          <w:sz w:val="24"/>
          <w:szCs w:val="24"/>
        </w:rPr>
        <w:br/>
      </w:r>
      <w:r>
        <w:rPr>
          <w:rFonts w:ascii="Times New Roman" w:hAnsi="Times New Roman"/>
          <w:sz w:val="24"/>
          <w:szCs w:val="24"/>
        </w:rPr>
        <w:br/>
        <w:t>The Nevada agencies receiving federal funding include:  </w:t>
      </w:r>
    </w:p>
    <w:p w:rsidR="0014112B" w:rsidRDefault="0014112B" w:rsidP="0014112B">
      <w:pPr>
        <w:numPr>
          <w:ilvl w:val="0"/>
          <w:numId w:val="1"/>
        </w:numPr>
        <w:rPr>
          <w:rFonts w:ascii="Times New Roman" w:eastAsia="Times New Roman" w:hAnsi="Times New Roman"/>
          <w:sz w:val="24"/>
          <w:szCs w:val="24"/>
        </w:rPr>
      </w:pPr>
      <w:r>
        <w:rPr>
          <w:rFonts w:ascii="Times New Roman" w:eastAsia="Times New Roman" w:hAnsi="Times New Roman"/>
          <w:sz w:val="24"/>
          <w:szCs w:val="24"/>
        </w:rPr>
        <w:t>HELP Las Vegas Housing Corporation in Las Vegas, NV</w:t>
      </w:r>
    </w:p>
    <w:p w:rsidR="0014112B" w:rsidRDefault="0014112B" w:rsidP="0014112B">
      <w:pPr>
        <w:numPr>
          <w:ilvl w:val="0"/>
          <w:numId w:val="1"/>
        </w:numPr>
        <w:rPr>
          <w:rFonts w:ascii="Times New Roman" w:eastAsia="Times New Roman" w:hAnsi="Times New Roman"/>
          <w:sz w:val="24"/>
          <w:szCs w:val="24"/>
        </w:rPr>
      </w:pPr>
      <w:r>
        <w:rPr>
          <w:rFonts w:ascii="Times New Roman" w:eastAsia="Times New Roman" w:hAnsi="Times New Roman"/>
          <w:sz w:val="24"/>
          <w:szCs w:val="24"/>
        </w:rPr>
        <w:t>HELP Las Vegas Housing Corporation II in Las Vegas, NV</w:t>
      </w:r>
    </w:p>
    <w:p w:rsidR="0014112B" w:rsidRDefault="0014112B" w:rsidP="0014112B">
      <w:pPr>
        <w:numPr>
          <w:ilvl w:val="0"/>
          <w:numId w:val="1"/>
        </w:numPr>
        <w:rPr>
          <w:rFonts w:ascii="Times New Roman" w:eastAsia="Times New Roman" w:hAnsi="Times New Roman"/>
          <w:sz w:val="24"/>
          <w:szCs w:val="24"/>
        </w:rPr>
      </w:pPr>
      <w:r>
        <w:rPr>
          <w:rFonts w:ascii="Times New Roman" w:eastAsia="Times New Roman" w:hAnsi="Times New Roman"/>
          <w:sz w:val="24"/>
          <w:szCs w:val="24"/>
        </w:rPr>
        <w:t>The Salvation Army in Las Vegas, NV</w:t>
      </w:r>
    </w:p>
    <w:p w:rsidR="0014112B" w:rsidRDefault="0014112B" w:rsidP="0014112B">
      <w:pPr>
        <w:numPr>
          <w:ilvl w:val="0"/>
          <w:numId w:val="1"/>
        </w:numPr>
        <w:rPr>
          <w:rFonts w:ascii="Times New Roman" w:eastAsia="Times New Roman" w:hAnsi="Times New Roman"/>
          <w:sz w:val="24"/>
          <w:szCs w:val="24"/>
        </w:rPr>
      </w:pPr>
      <w:r>
        <w:rPr>
          <w:rFonts w:ascii="Times New Roman" w:eastAsia="Times New Roman" w:hAnsi="Times New Roman"/>
          <w:sz w:val="24"/>
          <w:szCs w:val="24"/>
        </w:rPr>
        <w:t>United States Veterans Initiative in Las Vegas, NV</w:t>
      </w:r>
    </w:p>
    <w:p w:rsidR="0014112B" w:rsidRDefault="0014112B" w:rsidP="0014112B">
      <w:pPr>
        <w:numPr>
          <w:ilvl w:val="0"/>
          <w:numId w:val="1"/>
        </w:numPr>
        <w:rPr>
          <w:rFonts w:ascii="Times New Roman" w:eastAsia="Times New Roman" w:hAnsi="Times New Roman"/>
          <w:sz w:val="24"/>
          <w:szCs w:val="24"/>
        </w:rPr>
      </w:pPr>
      <w:proofErr w:type="spellStart"/>
      <w:r>
        <w:rPr>
          <w:rFonts w:ascii="Times New Roman" w:eastAsia="Times New Roman" w:hAnsi="Times New Roman"/>
          <w:sz w:val="24"/>
          <w:szCs w:val="24"/>
        </w:rPr>
        <w:t>WestCare</w:t>
      </w:r>
      <w:proofErr w:type="spellEnd"/>
      <w:r>
        <w:rPr>
          <w:rFonts w:ascii="Times New Roman" w:eastAsia="Times New Roman" w:hAnsi="Times New Roman"/>
          <w:sz w:val="24"/>
          <w:szCs w:val="24"/>
        </w:rPr>
        <w:t xml:space="preserve"> Nevada, Inc. in Reno, NV</w:t>
      </w:r>
    </w:p>
    <w:p w:rsidR="0014112B" w:rsidRDefault="0014112B" w:rsidP="0014112B">
      <w:pPr>
        <w:numPr>
          <w:ilvl w:val="0"/>
          <w:numId w:val="1"/>
        </w:numPr>
        <w:rPr>
          <w:rFonts w:ascii="Times New Roman" w:eastAsia="Times New Roman" w:hAnsi="Times New Roman"/>
          <w:sz w:val="24"/>
          <w:szCs w:val="24"/>
        </w:rPr>
      </w:pPr>
      <w:r>
        <w:rPr>
          <w:rFonts w:ascii="Times New Roman" w:eastAsia="Times New Roman" w:hAnsi="Times New Roman"/>
          <w:sz w:val="24"/>
          <w:szCs w:val="24"/>
        </w:rPr>
        <w:t>Vitality Unlimited in Sun Valley, NV</w:t>
      </w:r>
    </w:p>
    <w:p w:rsidR="0014112B" w:rsidRDefault="0014112B" w:rsidP="0014112B">
      <w:pPr>
        <w:rPr>
          <w:rFonts w:ascii="Times New Roman" w:hAnsi="Times New Roman"/>
          <w:sz w:val="24"/>
          <w:szCs w:val="24"/>
        </w:rPr>
      </w:pPr>
      <w:r>
        <w:rPr>
          <w:rFonts w:ascii="Times New Roman" w:hAnsi="Times New Roman"/>
          <w:sz w:val="24"/>
          <w:szCs w:val="24"/>
        </w:rPr>
        <w:t> </w:t>
      </w:r>
    </w:p>
    <w:p w:rsidR="0014112B" w:rsidRDefault="0014112B" w:rsidP="0014112B">
      <w:pPr>
        <w:rPr>
          <w:rFonts w:ascii="Times New Roman" w:hAnsi="Times New Roman"/>
          <w:sz w:val="24"/>
          <w:szCs w:val="24"/>
        </w:rPr>
      </w:pPr>
      <w:r>
        <w:rPr>
          <w:rFonts w:ascii="Times New Roman" w:hAnsi="Times New Roman"/>
          <w:b/>
          <w:bCs/>
          <w:sz w:val="24"/>
          <w:szCs w:val="24"/>
          <w:u w:val="single"/>
        </w:rPr>
        <w:t>Background</w:t>
      </w:r>
      <w:r>
        <w:rPr>
          <w:rFonts w:ascii="Times New Roman" w:hAnsi="Times New Roman"/>
          <w:sz w:val="24"/>
          <w:szCs w:val="24"/>
        </w:rPr>
        <w:t>:</w:t>
      </w:r>
    </w:p>
    <w:p w:rsidR="0014112B" w:rsidRDefault="0014112B" w:rsidP="0014112B">
      <w:pPr>
        <w:rPr>
          <w:rFonts w:ascii="Times New Roman" w:hAnsi="Times New Roman"/>
          <w:sz w:val="24"/>
          <w:szCs w:val="24"/>
        </w:rPr>
      </w:pPr>
      <w:r>
        <w:rPr>
          <w:rFonts w:ascii="Times New Roman" w:hAnsi="Times New Roman"/>
          <w:sz w:val="24"/>
          <w:szCs w:val="24"/>
        </w:rPr>
        <w:t> </w:t>
      </w:r>
    </w:p>
    <w:p w:rsidR="0014112B" w:rsidRDefault="0014112B" w:rsidP="0014112B">
      <w:pPr>
        <w:rPr>
          <w:rFonts w:ascii="Times New Roman" w:hAnsi="Times New Roman"/>
          <w:sz w:val="24"/>
          <w:szCs w:val="24"/>
        </w:rPr>
      </w:pPr>
      <w:r>
        <w:rPr>
          <w:rFonts w:ascii="Times New Roman" w:hAnsi="Times New Roman"/>
          <w:sz w:val="24"/>
          <w:szCs w:val="24"/>
        </w:rPr>
        <w:t xml:space="preserve">Heller has been a long-time champion of fighting veteran homelessness. Earlier this year, Heller introduced the Creating a Reliable Environment (CARE) for Veterans’ Dependents Act, bipartisan legislation to ensure that children of homeless veterans are eligible for services provided to that veteran by VA-funded facilities. In May, </w:t>
      </w:r>
      <w:hyperlink r:id="rId8" w:history="1">
        <w:r>
          <w:rPr>
            <w:rStyle w:val="Hyperlink"/>
            <w:rFonts w:ascii="Times New Roman" w:hAnsi="Times New Roman"/>
            <w:sz w:val="24"/>
            <w:szCs w:val="24"/>
          </w:rPr>
          <w:t>Heller spoke at a Senate Committee on Veterans’ Affairs</w:t>
        </w:r>
      </w:hyperlink>
      <w:r>
        <w:rPr>
          <w:rFonts w:ascii="Times New Roman" w:hAnsi="Times New Roman"/>
          <w:sz w:val="24"/>
          <w:szCs w:val="24"/>
        </w:rPr>
        <w:t xml:space="preserve"> hearing about the legislation. In 2012, he authored the Women’s Homeless </w:t>
      </w:r>
      <w:r>
        <w:rPr>
          <w:rFonts w:ascii="Times New Roman" w:hAnsi="Times New Roman"/>
          <w:sz w:val="24"/>
          <w:szCs w:val="24"/>
        </w:rPr>
        <w:lastRenderedPageBreak/>
        <w:t>Veterans Act, a bill to provide shelters and short-term housing to women who become homeless after serving in the military.</w:t>
      </w:r>
    </w:p>
    <w:p w:rsidR="0014112B" w:rsidRDefault="0014112B" w:rsidP="0014112B">
      <w:pPr>
        <w:rPr>
          <w:rFonts w:ascii="Times New Roman" w:hAnsi="Times New Roman"/>
          <w:sz w:val="24"/>
          <w:szCs w:val="24"/>
        </w:rPr>
      </w:pPr>
      <w:r>
        <w:rPr>
          <w:rFonts w:ascii="Times New Roman" w:hAnsi="Times New Roman"/>
          <w:sz w:val="24"/>
          <w:szCs w:val="24"/>
        </w:rPr>
        <w:t> </w:t>
      </w:r>
    </w:p>
    <w:p w:rsidR="0014112B" w:rsidRDefault="0014112B" w:rsidP="0014112B">
      <w:pPr>
        <w:rPr>
          <w:rFonts w:ascii="Times New Roman" w:hAnsi="Times New Roman"/>
          <w:sz w:val="24"/>
          <w:szCs w:val="24"/>
        </w:rPr>
      </w:pPr>
      <w:r>
        <w:rPr>
          <w:rFonts w:ascii="Times New Roman" w:hAnsi="Times New Roman"/>
          <w:sz w:val="24"/>
          <w:szCs w:val="24"/>
        </w:rPr>
        <w:t xml:space="preserve">Heller also recently joined several of his colleagues in </w:t>
      </w:r>
      <w:hyperlink r:id="rId9" w:history="1">
        <w:r>
          <w:rPr>
            <w:rStyle w:val="Hyperlink"/>
            <w:rFonts w:ascii="Times New Roman" w:hAnsi="Times New Roman"/>
            <w:sz w:val="24"/>
            <w:szCs w:val="24"/>
          </w:rPr>
          <w:t>advocating for three critical programs to help homeless veterans across the country</w:t>
        </w:r>
      </w:hyperlink>
      <w:r>
        <w:rPr>
          <w:rFonts w:ascii="Times New Roman" w:hAnsi="Times New Roman"/>
          <w:sz w:val="24"/>
          <w:szCs w:val="24"/>
        </w:rPr>
        <w:t>: Supporting Services for Veteran Families (SSVF) Program, the GDP Program, and services provided by the Housing and Urban Development-Veterans Affairs Supportive Housing (HUD-VASH) Program.</w:t>
      </w:r>
    </w:p>
    <w:p w:rsidR="0014112B" w:rsidRDefault="0014112B" w:rsidP="0014112B">
      <w:pPr>
        <w:jc w:val="center"/>
      </w:pPr>
      <w:r>
        <w:rPr>
          <w:rFonts w:ascii="Times New Roman" w:hAnsi="Times New Roman"/>
          <w:i/>
          <w:iCs/>
          <w:color w:val="1F497D"/>
          <w:sz w:val="24"/>
          <w:szCs w:val="24"/>
        </w:rPr>
        <w:br/>
      </w:r>
      <w:r>
        <w:rPr>
          <w:rFonts w:ascii="Times New Roman" w:hAnsi="Times New Roman"/>
          <w:noProof/>
          <w:color w:val="0000FF"/>
        </w:rPr>
        <w:drawing>
          <wp:inline distT="0" distB="0" distL="0" distR="0">
            <wp:extent cx="304800" cy="304800"/>
            <wp:effectExtent l="0" t="0" r="0" b="0"/>
            <wp:docPr id="3" name="Picture 3" descr="cid:image002.png@01D32BB1.6E7FA0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BB1.6E7FA0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2BB1.6E7FA0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BB1.6E7FA0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2BB1.6E7FA0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BB1.6E7FA0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4112B" w:rsidRDefault="0014112B" w:rsidP="0014112B">
      <w:r>
        <w:rPr>
          <w:color w:val="1F497D"/>
        </w:rPr>
        <w:t> </w:t>
      </w:r>
    </w:p>
    <w:p w:rsidR="00FF4734" w:rsidRDefault="00FF4734"/>
    <w:sectPr w:rsidR="00FF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E6DC9"/>
    <w:multiLevelType w:val="hybridMultilevel"/>
    <w:tmpl w:val="043A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2B"/>
    <w:rsid w:val="0014112B"/>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9770B-2BF4-4407-82CF-EC215B0F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1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l0YTSIvfeU" TargetMode="External"/><Relationship Id="rId13" Type="http://schemas.openxmlformats.org/officeDocument/2006/relationships/hyperlink" Target="http://twitter.com/SenDeanHeller" TargetMode="External"/><Relationship Id="rId18" Type="http://schemas.openxmlformats.org/officeDocument/2006/relationships/image" Target="cid:image004.png@01D32BB1.6E7FA060"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cid:image002.png@01D32BB1.6E7FA06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32BB1.6E7FA06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3.png@01D32BB1.6E7FA0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2017/5/heller-bipartisan-group-of-senators-defend-programs-to-help-homeless-vetera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2018-11-26T16:48:00Z</dcterms:created>
  <dcterms:modified xsi:type="dcterms:W3CDTF">2018-11-26T16:49:00Z</dcterms:modified>
</cp:coreProperties>
</file>