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8C6E45">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BD0280">
                  <w:pPr>
                    <w:rPr>
                      <w:b/>
                    </w:rPr>
                  </w:pPr>
                  <w:r w:rsidRPr="00EA6CBB">
                    <w:rPr>
                      <w:b/>
                    </w:rPr>
                    <w:t xml:space="preserve">Contact: </w:t>
                  </w:r>
                </w:p>
              </w:tc>
            </w:tr>
            <w:tr w:rsidR="0057797F" w:rsidRPr="00EA6CBB" w:rsidTr="008C6E45">
              <w:tc>
                <w:tcPr>
                  <w:tcW w:w="3910" w:type="dxa"/>
                </w:tcPr>
                <w:p w:rsidR="0057797F" w:rsidRPr="00EA6CBB" w:rsidRDefault="00DC2FC4" w:rsidP="00F07A7D">
                  <w:pPr>
                    <w:rPr>
                      <w:b/>
                    </w:rPr>
                  </w:pPr>
                  <w:r>
                    <w:t xml:space="preserve">July </w:t>
                  </w:r>
                  <w:r w:rsidR="00F07A7D">
                    <w:t>8</w:t>
                  </w:r>
                  <w:r w:rsidR="0066285F" w:rsidRPr="00EA6CBB">
                    <w:t>, 2015</w:t>
                  </w:r>
                </w:p>
              </w:tc>
              <w:tc>
                <w:tcPr>
                  <w:tcW w:w="5260" w:type="dxa"/>
                </w:tcPr>
                <w:p w:rsidR="0057797F" w:rsidRPr="00EA6CBB" w:rsidRDefault="00DC2542" w:rsidP="00BD0280">
                  <w:pPr>
                    <w:rPr>
                      <w:b/>
                    </w:rPr>
                  </w:pPr>
                  <w:hyperlink r:id="rId6" w:history="1">
                    <w:r w:rsidR="00BD0280" w:rsidRPr="00EA6CBB">
                      <w:rPr>
                        <w:rStyle w:val="Hyperlink"/>
                      </w:rPr>
                      <w:t>Neal A. Patel</w:t>
                    </w:r>
                  </w:hyperlink>
                  <w:r w:rsidR="00BD0280" w:rsidRPr="00EA6CBB">
                    <w:t>/</w:t>
                  </w:r>
                  <w:hyperlink r:id="rId7" w:history="1">
                    <w:r w:rsidR="00BD0280" w:rsidRPr="00EA6CBB">
                      <w:rPr>
                        <w:rStyle w:val="Hyperlink"/>
                      </w:rPr>
                      <w:t>Michawn Rich</w:t>
                    </w:r>
                  </w:hyperlink>
                  <w:r w:rsidR="00BD0280">
                    <w:t xml:space="preserve"> (Heller) </w:t>
                  </w:r>
                  <w:r w:rsidR="0066285F" w:rsidRPr="00EA6CBB">
                    <w:t>202-224-6244</w:t>
                  </w:r>
                </w:p>
              </w:tc>
            </w:tr>
            <w:tr w:rsidR="00BD0280" w:rsidRPr="00EA6CBB" w:rsidTr="008C6E45">
              <w:tc>
                <w:tcPr>
                  <w:tcW w:w="3910" w:type="dxa"/>
                </w:tcPr>
                <w:p w:rsidR="00BD0280" w:rsidRDefault="00BD0280" w:rsidP="00F07A7D"/>
              </w:tc>
              <w:tc>
                <w:tcPr>
                  <w:tcW w:w="5260" w:type="dxa"/>
                </w:tcPr>
                <w:p w:rsidR="00BD0280" w:rsidRPr="00EA6CBB" w:rsidRDefault="00A4650A" w:rsidP="00CB3BD6">
                  <w:hyperlink r:id="rId8" w:history="1">
                    <w:r w:rsidRPr="00A4650A">
                      <w:rPr>
                        <w:rStyle w:val="Hyperlink"/>
                      </w:rPr>
                      <w:t xml:space="preserve">Adam </w:t>
                    </w:r>
                    <w:proofErr w:type="spellStart"/>
                    <w:r w:rsidRPr="00A4650A">
                      <w:rPr>
                        <w:rStyle w:val="Hyperlink"/>
                      </w:rPr>
                      <w:t>Bozzi</w:t>
                    </w:r>
                    <w:proofErr w:type="spellEnd"/>
                  </w:hyperlink>
                  <w:r>
                    <w:t xml:space="preserve"> </w:t>
                  </w:r>
                  <w:r w:rsidR="00BD0280">
                    <w:t>(</w:t>
                  </w:r>
                  <w:r w:rsidR="00CB3BD6">
                    <w:t>Bennet</w:t>
                  </w:r>
                  <w:r w:rsidR="00BD0280">
                    <w:t>) 202-22</w:t>
                  </w:r>
                  <w:r>
                    <w:t>4-5852</w:t>
                  </w:r>
                </w:p>
              </w:tc>
            </w:tr>
          </w:tbl>
          <w:p w:rsidR="00EE7647" w:rsidRDefault="00D25C24" w:rsidP="00EE7647">
            <w:pPr>
              <w:pStyle w:val="NormalWeb"/>
              <w:spacing w:after="0" w:afterAutospacing="0"/>
              <w:jc w:val="center"/>
              <w:rPr>
                <w:b/>
                <w:bCs/>
                <w:sz w:val="36"/>
                <w:szCs w:val="36"/>
              </w:rPr>
            </w:pPr>
            <w:r>
              <w:rPr>
                <w:b/>
                <w:bCs/>
                <w:sz w:val="36"/>
                <w:szCs w:val="36"/>
              </w:rPr>
              <w:t>Heller</w:t>
            </w:r>
            <w:r w:rsidR="00F12DC3">
              <w:rPr>
                <w:b/>
                <w:bCs/>
                <w:sz w:val="36"/>
                <w:szCs w:val="36"/>
              </w:rPr>
              <w:t>-</w:t>
            </w:r>
            <w:r w:rsidR="00AA3DE4">
              <w:rPr>
                <w:b/>
                <w:bCs/>
                <w:sz w:val="36"/>
                <w:szCs w:val="36"/>
              </w:rPr>
              <w:t>Bennet Statement on Senate Finance Working Group Report</w:t>
            </w:r>
            <w:r w:rsidR="00EE7647">
              <w:rPr>
                <w:b/>
                <w:bCs/>
                <w:sz w:val="36"/>
                <w:szCs w:val="36"/>
              </w:rPr>
              <w:t xml:space="preserve"> </w:t>
            </w:r>
          </w:p>
          <w:p w:rsidR="00A5304D" w:rsidRDefault="00A5304D" w:rsidP="00D25C24">
            <w:pPr>
              <w:pStyle w:val="NormalWeb"/>
              <w:spacing w:before="0" w:beforeAutospacing="0" w:after="0" w:afterAutospacing="0"/>
              <w:rPr>
                <w:b/>
                <w:bCs/>
                <w:color w:val="000000"/>
              </w:rPr>
            </w:pPr>
          </w:p>
          <w:p w:rsidR="00A4650A" w:rsidRDefault="006E7962" w:rsidP="006E7962">
            <w:pPr>
              <w:pStyle w:val="NormalWeb"/>
              <w:spacing w:before="0" w:beforeAutospacing="0" w:after="0" w:afterAutospacing="0"/>
            </w:pPr>
            <w:r w:rsidRPr="006E7962">
              <w:rPr>
                <w:b/>
                <w:bCs/>
              </w:rPr>
              <w:t>(Washington, DC) </w:t>
            </w:r>
            <w:r w:rsidRPr="006E7962">
              <w:t>–</w:t>
            </w:r>
            <w:r w:rsidRPr="006E7962">
              <w:rPr>
                <w:sz w:val="32"/>
                <w:szCs w:val="32"/>
              </w:rPr>
              <w:t> </w:t>
            </w:r>
            <w:r w:rsidRPr="006E7962">
              <w:t xml:space="preserve">Today, </w:t>
            </w:r>
            <w:r w:rsidR="00FB31E1">
              <w:t xml:space="preserve">U.S. </w:t>
            </w:r>
            <w:r w:rsidRPr="006E7962">
              <w:t xml:space="preserve">Senators Dean Heller (R-NV) and </w:t>
            </w:r>
            <w:r w:rsidR="00AA3DE4">
              <w:t>Michael Bennet</w:t>
            </w:r>
            <w:r w:rsidRPr="006E7962">
              <w:t xml:space="preserve"> (D-</w:t>
            </w:r>
            <w:r w:rsidR="00AA3DE4">
              <w:t>CO</w:t>
            </w:r>
            <w:r w:rsidRPr="006E7962">
              <w:t xml:space="preserve">) </w:t>
            </w:r>
            <w:r w:rsidR="00A4650A">
              <w:t xml:space="preserve">issued the following statements after releasing </w:t>
            </w:r>
            <w:hyperlink r:id="rId9" w:history="1">
              <w:r w:rsidR="00A4650A" w:rsidRPr="00A4650A">
                <w:rPr>
                  <w:rStyle w:val="Hyperlink"/>
                </w:rPr>
                <w:t>The Community Development &amp; Infrastructure Bipartisan Tax Working Group Report</w:t>
              </w:r>
            </w:hyperlink>
            <w:r w:rsidR="00A4650A">
              <w:t xml:space="preserve"> for the United States Senate Finance Committee.  </w:t>
            </w:r>
          </w:p>
          <w:p w:rsidR="006E7962" w:rsidRPr="006E7962" w:rsidRDefault="006E7962" w:rsidP="006E7962">
            <w:pPr>
              <w:pStyle w:val="NormalWeb"/>
              <w:spacing w:before="0" w:beforeAutospacing="0" w:after="0" w:afterAutospacing="0"/>
            </w:pPr>
            <w:r w:rsidRPr="006E7962">
              <w:t xml:space="preserve">  </w:t>
            </w:r>
          </w:p>
          <w:p w:rsidR="00DC2542" w:rsidRDefault="00A4650A" w:rsidP="00A4650A">
            <w:r w:rsidRPr="00A4650A">
              <w:t xml:space="preserve">“I want to thank Chairman Hatch and Ranking Member Wyden for their leadership. I enjoyed developing this proposal with my Working Group co-chair Senator Bennet. The hard work and effort of this group’s members are reflected in this </w:t>
            </w:r>
            <w:r w:rsidR="00010D06">
              <w:t>report</w:t>
            </w:r>
            <w:r w:rsidRPr="00A4650A">
              <w:t>. As the tax reform discussion continues, I believe this report will provide clarity toward addressing o</w:t>
            </w:r>
            <w:bookmarkStart w:id="0" w:name="_GoBack"/>
            <w:bookmarkEnd w:id="0"/>
            <w:r w:rsidRPr="00A4650A">
              <w:t xml:space="preserve">ur nation’s infrastructure needs,” said </w:t>
            </w:r>
            <w:r w:rsidRPr="00A4650A">
              <w:rPr>
                <w:b/>
              </w:rPr>
              <w:t>Senator Dean Heller</w:t>
            </w:r>
            <w:r w:rsidRPr="00A4650A">
              <w:t>.</w:t>
            </w:r>
          </w:p>
          <w:p w:rsidR="00DC2542" w:rsidRDefault="00DC2542" w:rsidP="00A4650A"/>
          <w:p w:rsidR="00D25C24" w:rsidRPr="00DC2542" w:rsidRDefault="00DC2542" w:rsidP="00DC2542">
            <w:pPr>
              <w:rPr>
                <w:sz w:val="22"/>
                <w:szCs w:val="22"/>
              </w:rPr>
            </w:pPr>
            <w:r>
              <w:t xml:space="preserve">“Chairman Hatch and Senator Wyden should be commended for their leadership and willingness to tackle this complicated task. From the beginning of this process, Senator Heller has led many productive discussions about how we can reform the tax code to help address the country’s crucial infrastructure needs,” </w:t>
            </w:r>
            <w:r>
              <w:rPr>
                <w:b/>
                <w:bCs/>
              </w:rPr>
              <w:t xml:space="preserve">Senator </w:t>
            </w:r>
            <w:r>
              <w:rPr>
                <w:b/>
                <w:bCs/>
              </w:rPr>
              <w:t xml:space="preserve">Michael </w:t>
            </w:r>
            <w:r>
              <w:rPr>
                <w:b/>
                <w:bCs/>
              </w:rPr>
              <w:t xml:space="preserve">Bennet </w:t>
            </w:r>
            <w:r w:rsidRPr="00DC2542">
              <w:rPr>
                <w:bCs/>
              </w:rPr>
              <w:t>said.</w:t>
            </w:r>
            <w:r>
              <w:t> “Our tax code hasn’t been updated in a generation, and it is holding our economy back. A path forward on tax reform will add velocity to our economy and increase our competitiveness. With the Highway Trust Fund running dry and our highways and bridges crumbling, our proposal could help spur tax reform and address our infrastructure needs.”</w:t>
            </w:r>
          </w:p>
          <w:p w:rsidR="00A4650A" w:rsidRDefault="00A4650A" w:rsidP="00D25C24">
            <w:pPr>
              <w:pStyle w:val="NormalWeb"/>
              <w:spacing w:before="0" w:beforeAutospacing="0" w:after="0" w:afterAutospacing="0"/>
              <w:rPr>
                <w:color w:val="000000"/>
                <w:szCs w:val="21"/>
              </w:rPr>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0D06"/>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67E3D"/>
    <w:rsid w:val="00183296"/>
    <w:rsid w:val="001836FD"/>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3010E"/>
    <w:rsid w:val="003347A2"/>
    <w:rsid w:val="00342362"/>
    <w:rsid w:val="00357718"/>
    <w:rsid w:val="0037625A"/>
    <w:rsid w:val="003B5DDB"/>
    <w:rsid w:val="003C4208"/>
    <w:rsid w:val="004138AF"/>
    <w:rsid w:val="00413C3D"/>
    <w:rsid w:val="00425301"/>
    <w:rsid w:val="00443D50"/>
    <w:rsid w:val="00446AD2"/>
    <w:rsid w:val="00463D19"/>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80B54"/>
    <w:rsid w:val="00791380"/>
    <w:rsid w:val="007A265F"/>
    <w:rsid w:val="007D5CFA"/>
    <w:rsid w:val="007E2DDD"/>
    <w:rsid w:val="007E4DA9"/>
    <w:rsid w:val="0080185E"/>
    <w:rsid w:val="00804C00"/>
    <w:rsid w:val="00807AB7"/>
    <w:rsid w:val="00827203"/>
    <w:rsid w:val="00862500"/>
    <w:rsid w:val="00870869"/>
    <w:rsid w:val="00871988"/>
    <w:rsid w:val="00881269"/>
    <w:rsid w:val="008C52EE"/>
    <w:rsid w:val="008C6E45"/>
    <w:rsid w:val="008E4445"/>
    <w:rsid w:val="008F7E41"/>
    <w:rsid w:val="00903949"/>
    <w:rsid w:val="00913871"/>
    <w:rsid w:val="009373F8"/>
    <w:rsid w:val="00942615"/>
    <w:rsid w:val="009528E2"/>
    <w:rsid w:val="00987B21"/>
    <w:rsid w:val="00990CAF"/>
    <w:rsid w:val="009938F1"/>
    <w:rsid w:val="009950B1"/>
    <w:rsid w:val="009967C8"/>
    <w:rsid w:val="009A5285"/>
    <w:rsid w:val="009B5E39"/>
    <w:rsid w:val="009C34E4"/>
    <w:rsid w:val="009E4B1E"/>
    <w:rsid w:val="009F32F1"/>
    <w:rsid w:val="00A07833"/>
    <w:rsid w:val="00A134DB"/>
    <w:rsid w:val="00A220D5"/>
    <w:rsid w:val="00A35860"/>
    <w:rsid w:val="00A4650A"/>
    <w:rsid w:val="00A5304D"/>
    <w:rsid w:val="00A5703E"/>
    <w:rsid w:val="00A6067B"/>
    <w:rsid w:val="00A643AC"/>
    <w:rsid w:val="00A74C55"/>
    <w:rsid w:val="00A918A4"/>
    <w:rsid w:val="00AA3DE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75E62"/>
    <w:rsid w:val="00BA51D5"/>
    <w:rsid w:val="00BA783A"/>
    <w:rsid w:val="00BB0C7D"/>
    <w:rsid w:val="00BD0280"/>
    <w:rsid w:val="00BF712C"/>
    <w:rsid w:val="00C013B3"/>
    <w:rsid w:val="00C26677"/>
    <w:rsid w:val="00C42B95"/>
    <w:rsid w:val="00C64C41"/>
    <w:rsid w:val="00C767B7"/>
    <w:rsid w:val="00C96034"/>
    <w:rsid w:val="00CA5585"/>
    <w:rsid w:val="00CA63A2"/>
    <w:rsid w:val="00CB3BD6"/>
    <w:rsid w:val="00CD4730"/>
    <w:rsid w:val="00CE3852"/>
    <w:rsid w:val="00D01DD0"/>
    <w:rsid w:val="00D135D0"/>
    <w:rsid w:val="00D14576"/>
    <w:rsid w:val="00D25C24"/>
    <w:rsid w:val="00D27611"/>
    <w:rsid w:val="00D35FA5"/>
    <w:rsid w:val="00DA0843"/>
    <w:rsid w:val="00DA1AFE"/>
    <w:rsid w:val="00DC2542"/>
    <w:rsid w:val="00DC2FC4"/>
    <w:rsid w:val="00DC6456"/>
    <w:rsid w:val="00DE3792"/>
    <w:rsid w:val="00DE6BF4"/>
    <w:rsid w:val="00E04733"/>
    <w:rsid w:val="00E1448D"/>
    <w:rsid w:val="00E32DE4"/>
    <w:rsid w:val="00E37EC2"/>
    <w:rsid w:val="00E42A79"/>
    <w:rsid w:val="00E462EF"/>
    <w:rsid w:val="00E5093D"/>
    <w:rsid w:val="00E62E5B"/>
    <w:rsid w:val="00E66B04"/>
    <w:rsid w:val="00E96E81"/>
    <w:rsid w:val="00EA0175"/>
    <w:rsid w:val="00EA6CBB"/>
    <w:rsid w:val="00EC1CAB"/>
    <w:rsid w:val="00ED3C0C"/>
    <w:rsid w:val="00ED46B3"/>
    <w:rsid w:val="00ED47AC"/>
    <w:rsid w:val="00EE3236"/>
    <w:rsid w:val="00EE7647"/>
    <w:rsid w:val="00F05C60"/>
    <w:rsid w:val="00F07A7D"/>
    <w:rsid w:val="00F12DC3"/>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7136"/>
    <w:rsid w:val="00FD14C0"/>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62555476">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1413814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_bozzi@bennet.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ance.senate.gov/newsroom/chairman/release/?id=e9eefc66-7e11-4276-939f-3eca6fd6d95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5</cp:revision>
  <cp:lastPrinted>2015-07-08T22:05:00Z</cp:lastPrinted>
  <dcterms:created xsi:type="dcterms:W3CDTF">2015-07-08T21:47:00Z</dcterms:created>
  <dcterms:modified xsi:type="dcterms:W3CDTF">2015-07-08T22:28:00Z</dcterms:modified>
</cp:coreProperties>
</file>