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EF" w:rsidRDefault="007307EF" w:rsidP="007307EF">
      <w:pPr>
        <w:jc w:val="center"/>
        <w:rPr>
          <w:sz w:val="22"/>
          <w:szCs w:val="22"/>
        </w:rPr>
      </w:pPr>
      <w:r>
        <w:rPr>
          <w:noProof/>
          <w:sz w:val="22"/>
          <w:szCs w:val="22"/>
        </w:rPr>
        <w:drawing>
          <wp:inline distT="0" distB="0" distL="0" distR="0">
            <wp:extent cx="5943600" cy="1257300"/>
            <wp:effectExtent l="0" t="0" r="0" b="0"/>
            <wp:docPr id="2" name="Picture 2" descr="cid:image001.png@01D43007.88A5F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007.88A5F9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307EF" w:rsidTr="007307EF">
        <w:trPr>
          <w:trHeight w:val="270"/>
          <w:jc w:val="center"/>
        </w:trPr>
        <w:tc>
          <w:tcPr>
            <w:tcW w:w="5181" w:type="dxa"/>
            <w:tcMar>
              <w:top w:w="0" w:type="dxa"/>
              <w:left w:w="108" w:type="dxa"/>
              <w:bottom w:w="0" w:type="dxa"/>
              <w:right w:w="108" w:type="dxa"/>
            </w:tcMar>
            <w:hideMark/>
          </w:tcPr>
          <w:p w:rsidR="007307EF" w:rsidRDefault="007307EF">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7307EF" w:rsidRDefault="007307EF">
            <w:pPr>
              <w:spacing w:line="252" w:lineRule="atLeast"/>
              <w:jc w:val="right"/>
            </w:pPr>
            <w:r>
              <w:rPr>
                <w:rFonts w:ascii="Times New Roman" w:hAnsi="Times New Roman"/>
                <w:b/>
                <w:bCs/>
              </w:rPr>
              <w:t>Contact: </w:t>
            </w:r>
            <w:hyperlink r:id="rId6" w:tgtFrame="_blank" w:history="1">
              <w:r>
                <w:rPr>
                  <w:rStyle w:val="Hyperlink"/>
                  <w:rFonts w:ascii="Times New Roman" w:hAnsi="Times New Roman"/>
                  <w:color w:val="954F72"/>
                </w:rPr>
                <w:t>Megan Taylor</w:t>
              </w:r>
            </w:hyperlink>
          </w:p>
        </w:tc>
      </w:tr>
      <w:tr w:rsidR="007307EF" w:rsidTr="007307EF">
        <w:trPr>
          <w:trHeight w:val="360"/>
          <w:jc w:val="center"/>
        </w:trPr>
        <w:tc>
          <w:tcPr>
            <w:tcW w:w="5181" w:type="dxa"/>
            <w:tcMar>
              <w:top w:w="0" w:type="dxa"/>
              <w:left w:w="108" w:type="dxa"/>
              <w:bottom w:w="0" w:type="dxa"/>
              <w:right w:w="108" w:type="dxa"/>
            </w:tcMar>
            <w:hideMark/>
          </w:tcPr>
          <w:p w:rsidR="007307EF" w:rsidRDefault="007307EF">
            <w:pPr>
              <w:spacing w:line="252" w:lineRule="atLeast"/>
            </w:pPr>
            <w:r>
              <w:rPr>
                <w:rFonts w:ascii="Times New Roman" w:hAnsi="Times New Roman"/>
              </w:rPr>
              <w:t>August 9</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7307EF" w:rsidRDefault="007307EF">
            <w:pPr>
              <w:spacing w:line="252" w:lineRule="atLeast"/>
              <w:jc w:val="right"/>
            </w:pPr>
            <w:r>
              <w:rPr>
                <w:rFonts w:ascii="Times New Roman" w:hAnsi="Times New Roman"/>
              </w:rPr>
              <w:t>202-224-6244</w:t>
            </w:r>
          </w:p>
        </w:tc>
      </w:tr>
    </w:tbl>
    <w:p w:rsidR="007307EF" w:rsidRDefault="007307EF" w:rsidP="007307EF">
      <w:pPr>
        <w:rPr>
          <w:sz w:val="22"/>
          <w:szCs w:val="22"/>
        </w:rPr>
      </w:pPr>
    </w:p>
    <w:p w:rsidR="007307EF" w:rsidRDefault="007307EF" w:rsidP="007307EF">
      <w:pPr>
        <w:shd w:val="clear" w:color="auto" w:fill="FFFFFF"/>
        <w:jc w:val="center"/>
        <w:rPr>
          <w:color w:val="000000"/>
        </w:rPr>
      </w:pPr>
      <w:bookmarkStart w:id="0" w:name="_GoBack"/>
      <w:r>
        <w:rPr>
          <w:rFonts w:ascii="Times New Roman" w:hAnsi="Times New Roman"/>
          <w:b/>
          <w:bCs/>
          <w:color w:val="000000"/>
          <w:sz w:val="32"/>
          <w:szCs w:val="32"/>
        </w:rPr>
        <w:t>Heller Celebrates Grand Opening of Interstate-11 in Boulder City</w:t>
      </w:r>
    </w:p>
    <w:bookmarkEnd w:id="0"/>
    <w:p w:rsidR="007307EF" w:rsidRDefault="007307EF" w:rsidP="007307EF">
      <w:pPr>
        <w:shd w:val="clear" w:color="auto" w:fill="FFFFFF"/>
        <w:jc w:val="center"/>
        <w:rPr>
          <w:color w:val="000000"/>
        </w:rPr>
      </w:pPr>
      <w:r>
        <w:rPr>
          <w:rFonts w:ascii="Times New Roman" w:hAnsi="Times New Roman"/>
          <w:i/>
          <w:iCs/>
          <w:color w:val="000000"/>
          <w:sz w:val="30"/>
          <w:szCs w:val="30"/>
        </w:rPr>
        <w:t> Heller Longtime Champion of I-11, Transportation Projects in Nevada</w:t>
      </w:r>
    </w:p>
    <w:p w:rsidR="007307EF" w:rsidRDefault="007307EF" w:rsidP="007307EF">
      <w:pPr>
        <w:shd w:val="clear" w:color="auto" w:fill="FFFFFF"/>
        <w:jc w:val="center"/>
        <w:rPr>
          <w:color w:val="000000"/>
        </w:rPr>
      </w:pPr>
      <w:r>
        <w:rPr>
          <w:rFonts w:ascii="Times New Roman" w:hAnsi="Times New Roman"/>
          <w:color w:val="000000"/>
        </w:rPr>
        <w:t> </w:t>
      </w:r>
    </w:p>
    <w:p w:rsidR="007307EF" w:rsidRDefault="007307EF" w:rsidP="007307EF">
      <w:pPr>
        <w:shd w:val="clear" w:color="auto" w:fill="FFFFFF"/>
        <w:rPr>
          <w:rFonts w:ascii="Times" w:hAnsi="Times" w:cs="Times"/>
          <w:color w:val="000000"/>
        </w:rPr>
      </w:pPr>
      <w:r>
        <w:rPr>
          <w:rFonts w:ascii="Times" w:hAnsi="Times" w:cs="Times"/>
          <w:b/>
          <w:bCs/>
          <w:color w:val="000000"/>
        </w:rPr>
        <w:t>BOULDER CITY</w:t>
      </w:r>
      <w:r>
        <w:rPr>
          <w:rFonts w:ascii="Times" w:hAnsi="Times" w:cs="Times"/>
          <w:color w:val="000000"/>
        </w:rPr>
        <w:t> – U.S. Senator Dean Heller (R-NV) today joined local officials,</w:t>
      </w:r>
      <w:r>
        <w:rPr>
          <w:rStyle w:val="apple-converted-space"/>
          <w:rFonts w:ascii="Times" w:hAnsi="Times" w:cs="Times"/>
          <w:color w:val="000000"/>
        </w:rPr>
        <w:t xml:space="preserve"> the </w:t>
      </w:r>
      <w:r>
        <w:rPr>
          <w:rFonts w:ascii="Times" w:hAnsi="Times" w:cs="Times"/>
          <w:color w:val="000000"/>
        </w:rPr>
        <w:t>Nevada Department of Transportation, the Southern Nevada Regional Transportation Commission,</w:t>
      </w:r>
      <w:r>
        <w:rPr>
          <w:rStyle w:val="apple-converted-space"/>
          <w:rFonts w:ascii="Times" w:hAnsi="Times" w:cs="Times"/>
          <w:color w:val="000000"/>
        </w:rPr>
        <w:t> </w:t>
      </w:r>
      <w:r>
        <w:rPr>
          <w:rFonts w:ascii="Times" w:hAnsi="Times" w:cs="Times"/>
          <w:color w:val="000000"/>
        </w:rPr>
        <w:t>and hundreds of Nevadans at the grand opening ceremony for the Boulder City Bypass, a 15-mile segment of Interstate-11. A member of three U.S. Senate committees responsible for developing transportation policies, Heller has been a champion for the I-11 project and has worked to help fund the freeway. </w:t>
      </w:r>
    </w:p>
    <w:p w:rsidR="007307EF" w:rsidRDefault="007307EF" w:rsidP="007307EF">
      <w:pPr>
        <w:pStyle w:val="m-6609011525314239482gmail-msonospacing"/>
        <w:spacing w:before="0" w:beforeAutospacing="0" w:after="0" w:afterAutospacing="0"/>
        <w:rPr>
          <w:rFonts w:ascii="Times" w:hAnsi="Times" w:cs="Times"/>
          <w:color w:val="000000"/>
          <w:sz w:val="24"/>
          <w:szCs w:val="24"/>
        </w:rPr>
      </w:pPr>
      <w:r>
        <w:rPr>
          <w:rFonts w:ascii="Times" w:hAnsi="Times" w:cs="Times"/>
          <w:color w:val="000000"/>
          <w:sz w:val="24"/>
          <w:szCs w:val="24"/>
        </w:rPr>
        <w:t> </w:t>
      </w:r>
    </w:p>
    <w:p w:rsidR="007307EF" w:rsidRDefault="007307EF" w:rsidP="007307EF">
      <w:pPr>
        <w:shd w:val="clear" w:color="auto" w:fill="FFFFFF"/>
        <w:spacing w:after="240"/>
        <w:rPr>
          <w:rFonts w:ascii="Times" w:hAnsi="Times" w:cs="Times"/>
          <w:color w:val="000000"/>
        </w:rPr>
      </w:pPr>
      <w:r>
        <w:rPr>
          <w:rFonts w:ascii="Times" w:hAnsi="Times" w:cs="Times"/>
          <w:color w:val="000000"/>
        </w:rPr>
        <w:t>In 2015, Heller </w:t>
      </w:r>
      <w:hyperlink r:id="rId7" w:tgtFrame="_blank" w:history="1">
        <w:r>
          <w:rPr>
            <w:rStyle w:val="Hyperlink"/>
            <w:rFonts w:ascii="Times" w:hAnsi="Times" w:cs="Times"/>
            <w:color w:val="A60000"/>
            <w:bdr w:val="none" w:sz="0" w:space="0" w:color="auto" w:frame="1"/>
          </w:rPr>
          <w:t>introduced legislation to extend I-11 from Las Vegas to Northern Nevada.</w:t>
        </w:r>
      </w:hyperlink>
      <w:r>
        <w:rPr>
          <w:rFonts w:ascii="Times" w:hAnsi="Times" w:cs="Times"/>
          <w:color w:val="313131"/>
        </w:rPr>
        <w:t> </w:t>
      </w:r>
      <w:r>
        <w:rPr>
          <w:rFonts w:ascii="Times" w:hAnsi="Times" w:cs="Times"/>
          <w:color w:val="000000"/>
        </w:rPr>
        <w:t>He </w:t>
      </w:r>
      <w:r>
        <w:rPr>
          <w:rFonts w:ascii="Times" w:hAnsi="Times" w:cs="Times"/>
          <w:color w:val="313131"/>
        </w:rPr>
        <w:t>secured </w:t>
      </w:r>
      <w:hyperlink r:id="rId8" w:tgtFrame="_blank" w:history="1">
        <w:r>
          <w:rPr>
            <w:rStyle w:val="Hyperlink"/>
            <w:rFonts w:ascii="Times" w:hAnsi="Times" w:cs="Times"/>
            <w:color w:val="A60000"/>
            <w:bdr w:val="none" w:sz="0" w:space="0" w:color="auto" w:frame="1"/>
          </w:rPr>
          <w:t>this extension and designation of I-11 as a high-priority corridor</w:t>
        </w:r>
      </w:hyperlink>
      <w:r>
        <w:rPr>
          <w:rFonts w:ascii="Times" w:hAnsi="Times" w:cs="Times"/>
          <w:color w:val="313131"/>
        </w:rPr>
        <w:t> </w:t>
      </w:r>
      <w:r>
        <w:rPr>
          <w:rFonts w:ascii="Times" w:hAnsi="Times" w:cs="Times"/>
          <w:color w:val="000000"/>
        </w:rPr>
        <w:t>of the National Highway System in the Fixing America’s Surface Transportation (FAST) Act, the first long-term highway bill in a nearly a decade to be approved by Congress and signed into law.</w:t>
      </w:r>
      <w:r>
        <w:rPr>
          <w:rFonts w:ascii="Times" w:hAnsi="Times" w:cs="Times"/>
          <w:color w:val="000000"/>
        </w:rPr>
        <w:br/>
      </w:r>
      <w:r>
        <w:rPr>
          <w:rFonts w:ascii="Times" w:hAnsi="Times" w:cs="Times"/>
          <w:color w:val="000000"/>
        </w:rPr>
        <w:br/>
        <w:t>“We have a lot to be proud of today with the Boulder City Bypass, and it is because this state collaborates and works well together. Thank you to the Nevada Department of Transportation and the Southern Nevada Regional Transportation Commission for making this project a reality,”</w:t>
      </w:r>
      <w:r>
        <w:rPr>
          <w:rStyle w:val="apple-converted-space"/>
          <w:rFonts w:ascii="Times" w:hAnsi="Times" w:cs="Times"/>
          <w:color w:val="000000"/>
        </w:rPr>
        <w:t> </w:t>
      </w:r>
      <w:r>
        <w:rPr>
          <w:rFonts w:ascii="Times" w:hAnsi="Times" w:cs="Times"/>
          <w:b/>
          <w:bCs/>
          <w:color w:val="000000"/>
        </w:rPr>
        <w:t xml:space="preserve">said Heller. </w:t>
      </w:r>
      <w:r>
        <w:rPr>
          <w:rFonts w:ascii="Times" w:hAnsi="Times" w:cs="Times"/>
          <w:color w:val="000000"/>
        </w:rPr>
        <w:t>“Above all, we should thank the residents of Clark County who voted to ensure there is available funding for infrastructure projects like this one.”</w:t>
      </w:r>
    </w:p>
    <w:p w:rsidR="007307EF" w:rsidRDefault="007307EF" w:rsidP="007307EF">
      <w:pPr>
        <w:pStyle w:val="m-6609011525314239482gmail-msonospacing"/>
        <w:spacing w:before="0" w:beforeAutospacing="0" w:after="0" w:afterAutospacing="0"/>
        <w:rPr>
          <w:rFonts w:ascii="Times" w:hAnsi="Times" w:cs="Times"/>
          <w:color w:val="000000"/>
          <w:sz w:val="24"/>
          <w:szCs w:val="24"/>
        </w:rPr>
      </w:pPr>
      <w:r>
        <w:rPr>
          <w:rFonts w:ascii="Times" w:hAnsi="Times" w:cs="Times"/>
          <w:color w:val="000000"/>
          <w:sz w:val="24"/>
          <w:szCs w:val="24"/>
        </w:rPr>
        <w:t> </w:t>
      </w:r>
    </w:p>
    <w:p w:rsidR="007307EF" w:rsidRDefault="007307EF" w:rsidP="007307EF">
      <w:pPr>
        <w:pStyle w:val="m-6609011525314239482gmail-msonospacing"/>
        <w:spacing w:before="0" w:beforeAutospacing="0" w:after="240" w:afterAutospacing="0"/>
        <w:jc w:val="center"/>
        <w:rPr>
          <w:rFonts w:ascii="Times" w:hAnsi="Times" w:cs="Times"/>
          <w:color w:val="000000"/>
          <w:sz w:val="24"/>
          <w:szCs w:val="24"/>
        </w:rPr>
      </w:pPr>
      <w:r>
        <w:rPr>
          <w:rFonts w:ascii="Times" w:hAnsi="Times" w:cs="Times"/>
          <w:i/>
          <w:iCs/>
          <w:noProof/>
          <w:color w:val="000000"/>
          <w:sz w:val="24"/>
          <w:szCs w:val="24"/>
        </w:rPr>
        <w:lastRenderedPageBreak/>
        <w:drawing>
          <wp:inline distT="0" distB="0" distL="0" distR="0">
            <wp:extent cx="5772150" cy="3850499"/>
            <wp:effectExtent l="0" t="0" r="0" b="0"/>
            <wp:docPr id="1" name="Picture 1" descr="cid:image002.jpg@01D43007.88A5F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3007.88A5F9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88101" cy="3861139"/>
                    </a:xfrm>
                    <a:prstGeom prst="rect">
                      <a:avLst/>
                    </a:prstGeom>
                    <a:noFill/>
                    <a:ln>
                      <a:noFill/>
                    </a:ln>
                  </pic:spPr>
                </pic:pic>
              </a:graphicData>
            </a:graphic>
          </wp:inline>
        </w:drawing>
      </w:r>
      <w:r>
        <w:rPr>
          <w:rFonts w:ascii="Times" w:hAnsi="Times" w:cs="Times"/>
          <w:i/>
          <w:iCs/>
          <w:color w:val="000000"/>
          <w:sz w:val="24"/>
          <w:szCs w:val="24"/>
        </w:rPr>
        <w:br/>
        <w:t>Sen. Heller delivers remarks at the grand opening of I-11 in Boulder City.</w:t>
      </w:r>
    </w:p>
    <w:p w:rsidR="007307EF" w:rsidRDefault="007307EF" w:rsidP="007307EF">
      <w:pPr>
        <w:pStyle w:val="m-6609011525314239482gmail-msonospacing"/>
        <w:spacing w:before="0" w:beforeAutospacing="0" w:after="0" w:afterAutospacing="0"/>
        <w:rPr>
          <w:rFonts w:ascii="Times" w:hAnsi="Times" w:cs="Times"/>
          <w:color w:val="000000"/>
          <w:sz w:val="24"/>
          <w:szCs w:val="24"/>
        </w:rPr>
      </w:pPr>
      <w:r>
        <w:rPr>
          <w:rFonts w:ascii="Times" w:hAnsi="Times" w:cs="Times"/>
          <w:color w:val="000000"/>
          <w:sz w:val="24"/>
          <w:szCs w:val="24"/>
        </w:rPr>
        <w:t>“Southern Nevada understands that connecting Las Vegas to Phoenix will boost our economy. I-11 is going to attract more tourists, new businesses, and new residents, allowing Nevada to further build on its recent explosion of growth,”</w:t>
      </w:r>
      <w:r>
        <w:rPr>
          <w:rStyle w:val="apple-converted-space"/>
          <w:rFonts w:ascii="Times" w:hAnsi="Times" w:cs="Times"/>
          <w:color w:val="000000"/>
          <w:sz w:val="24"/>
          <w:szCs w:val="24"/>
        </w:rPr>
        <w:t> </w:t>
      </w:r>
      <w:r>
        <w:rPr>
          <w:rFonts w:ascii="Times" w:hAnsi="Times" w:cs="Times"/>
          <w:b/>
          <w:bCs/>
          <w:color w:val="000000"/>
          <w:sz w:val="24"/>
          <w:szCs w:val="24"/>
        </w:rPr>
        <w:t>added Heller.</w:t>
      </w:r>
      <w:r>
        <w:rPr>
          <w:rFonts w:ascii="Times" w:hAnsi="Times" w:cs="Times"/>
          <w:b/>
          <w:bCs/>
          <w:color w:val="000000"/>
          <w:sz w:val="24"/>
          <w:szCs w:val="24"/>
        </w:rPr>
        <w:br/>
      </w:r>
      <w:r>
        <w:rPr>
          <w:rFonts w:ascii="Times" w:hAnsi="Times" w:cs="Times"/>
          <w:b/>
          <w:bCs/>
          <w:color w:val="000000"/>
          <w:sz w:val="24"/>
          <w:szCs w:val="24"/>
        </w:rPr>
        <w:br/>
      </w:r>
      <w:r>
        <w:rPr>
          <w:rFonts w:ascii="Times" w:hAnsi="Times" w:cs="Times"/>
          <w:color w:val="000000"/>
          <w:sz w:val="24"/>
          <w:szCs w:val="24"/>
        </w:rPr>
        <w:t xml:space="preserve">This bypass </w:t>
      </w:r>
      <w:proofErr w:type="gramStart"/>
      <w:r>
        <w:rPr>
          <w:rFonts w:ascii="Times" w:hAnsi="Times" w:cs="Times"/>
          <w:color w:val="000000"/>
          <w:sz w:val="24"/>
          <w:szCs w:val="24"/>
        </w:rPr>
        <w:t>is expected</w:t>
      </w:r>
      <w:proofErr w:type="gramEnd"/>
      <w:r>
        <w:rPr>
          <w:rFonts w:ascii="Times" w:hAnsi="Times" w:cs="Times"/>
          <w:color w:val="000000"/>
          <w:sz w:val="24"/>
          <w:szCs w:val="24"/>
        </w:rPr>
        <w:t xml:space="preserve"> to save commuters 30 minutes when traveling between Henderson and the Hoover Dam.</w:t>
      </w:r>
      <w:r>
        <w:rPr>
          <w:rFonts w:ascii="Times" w:hAnsi="Times" w:cs="Times"/>
          <w:color w:val="000000"/>
          <w:sz w:val="24"/>
          <w:szCs w:val="24"/>
        </w:rPr>
        <w:br/>
      </w:r>
      <w:r>
        <w:rPr>
          <w:rFonts w:ascii="Times" w:hAnsi="Times" w:cs="Times"/>
          <w:color w:val="000000"/>
          <w:sz w:val="24"/>
          <w:szCs w:val="24"/>
        </w:rPr>
        <w:br/>
      </w:r>
      <w:r>
        <w:rPr>
          <w:rFonts w:ascii="Times" w:hAnsi="Times" w:cs="Times"/>
          <w:color w:val="222222"/>
          <w:sz w:val="24"/>
          <w:szCs w:val="24"/>
        </w:rPr>
        <w:t>“</w:t>
      </w:r>
      <w:r>
        <w:rPr>
          <w:rFonts w:ascii="Times" w:hAnsi="Times" w:cs="Times"/>
          <w:color w:val="000000"/>
          <w:sz w:val="24"/>
          <w:szCs w:val="24"/>
        </w:rPr>
        <w:t>Looking forward, we need to match Nevada’s growth by ensuring</w:t>
      </w:r>
      <w:r>
        <w:rPr>
          <w:rStyle w:val="apple-converted-space"/>
          <w:rFonts w:ascii="Times" w:hAnsi="Times" w:cs="Times"/>
          <w:color w:val="000000"/>
          <w:sz w:val="24"/>
          <w:szCs w:val="24"/>
        </w:rPr>
        <w:t> </w:t>
      </w:r>
      <w:r>
        <w:rPr>
          <w:rFonts w:ascii="Times" w:hAnsi="Times" w:cs="Times"/>
          <w:color w:val="000000"/>
          <w:sz w:val="24"/>
          <w:szCs w:val="24"/>
        </w:rPr>
        <w:t xml:space="preserve">our roads, bridges, and infrastructure can keep pace with new and increased demands,” </w:t>
      </w:r>
      <w:r>
        <w:rPr>
          <w:rFonts w:ascii="Times" w:hAnsi="Times" w:cs="Times"/>
          <w:b/>
          <w:bCs/>
          <w:color w:val="000000"/>
          <w:sz w:val="24"/>
          <w:szCs w:val="24"/>
        </w:rPr>
        <w:t>said Heller.</w:t>
      </w:r>
      <w:r>
        <w:rPr>
          <w:rStyle w:val="apple-converted-space"/>
          <w:rFonts w:ascii="Times" w:hAnsi="Times" w:cs="Times"/>
          <w:color w:val="000000"/>
          <w:sz w:val="24"/>
          <w:szCs w:val="24"/>
        </w:rPr>
        <w:t> </w:t>
      </w:r>
      <w:r>
        <w:rPr>
          <w:rFonts w:ascii="Times" w:hAnsi="Times" w:cs="Times"/>
          <w:color w:val="000000"/>
          <w:sz w:val="24"/>
          <w:szCs w:val="24"/>
        </w:rPr>
        <w:t>“That is why I-11 remains one of my top infrastructure priorities and why</w:t>
      </w:r>
      <w:r>
        <w:rPr>
          <w:rStyle w:val="apple-converted-space"/>
          <w:rFonts w:ascii="Times" w:hAnsi="Times" w:cs="Times"/>
          <w:color w:val="000000"/>
          <w:sz w:val="24"/>
          <w:szCs w:val="24"/>
        </w:rPr>
        <w:t> </w:t>
      </w:r>
      <w:r>
        <w:rPr>
          <w:rFonts w:ascii="Times" w:hAnsi="Times" w:cs="Times"/>
          <w:color w:val="000000"/>
          <w:sz w:val="24"/>
          <w:szCs w:val="24"/>
        </w:rPr>
        <w:t>I am going to keep fighting to ensure that Nevada has the resources and funds to complete this project all the way up to northern Nevada.”</w:t>
      </w:r>
    </w:p>
    <w:p w:rsidR="007307EF" w:rsidRDefault="007307EF" w:rsidP="007307EF">
      <w:pPr>
        <w:pStyle w:val="m-6609011525314239482gmail-msonospacing"/>
        <w:spacing w:before="0" w:beforeAutospacing="0" w:after="0" w:afterAutospacing="0"/>
        <w:rPr>
          <w:rFonts w:ascii="Times" w:hAnsi="Times" w:cs="Times"/>
          <w:color w:val="000000"/>
          <w:sz w:val="24"/>
          <w:szCs w:val="24"/>
        </w:rPr>
      </w:pPr>
    </w:p>
    <w:p w:rsidR="007307EF" w:rsidRDefault="007307EF" w:rsidP="007307EF">
      <w:pPr>
        <w:pStyle w:val="m-6609011525314239482gmail-msonospacing"/>
        <w:spacing w:before="0" w:beforeAutospacing="0" w:after="0" w:afterAutospacing="0"/>
        <w:jc w:val="center"/>
        <w:rPr>
          <w:rFonts w:ascii="Times" w:hAnsi="Times" w:cs="Times"/>
          <w:color w:val="000000"/>
          <w:sz w:val="24"/>
          <w:szCs w:val="24"/>
        </w:rPr>
      </w:pPr>
      <w:r>
        <w:rPr>
          <w:rFonts w:ascii="Times" w:hAnsi="Times" w:cs="Times"/>
          <w:color w:val="000000"/>
          <w:sz w:val="24"/>
          <w:szCs w:val="24"/>
        </w:rPr>
        <w:t>###</w:t>
      </w:r>
    </w:p>
    <w:p w:rsidR="00E80E31" w:rsidRDefault="007307EF"/>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EF"/>
    <w:rsid w:val="00634C75"/>
    <w:rsid w:val="007307EF"/>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1D20B-9223-40B7-B4E2-1B0BF325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EF"/>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7EF"/>
    <w:rPr>
      <w:color w:val="0563C1"/>
      <w:u w:val="single"/>
    </w:rPr>
  </w:style>
  <w:style w:type="paragraph" w:customStyle="1" w:styleId="m-6609011525314239482gmail-msonospacing">
    <w:name w:val="m_-6609011525314239482gmail-msonospacing"/>
    <w:basedOn w:val="Normal"/>
    <w:rsid w:val="007307EF"/>
    <w:pPr>
      <w:spacing w:before="100" w:beforeAutospacing="1" w:after="100" w:afterAutospacing="1"/>
    </w:pPr>
    <w:rPr>
      <w:sz w:val="22"/>
      <w:szCs w:val="22"/>
    </w:rPr>
  </w:style>
  <w:style w:type="character" w:customStyle="1" w:styleId="apple-converted-space">
    <w:name w:val="apple-converted-space"/>
    <w:basedOn w:val="DefaultParagraphFont"/>
    <w:rsid w:val="0073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D94FBB96-DF60-4ED3-9AB7-6E6EFC351F0E"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f0b7befb-61f2-44d1-ab0d-be49ae502e2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fontTable" Target="fontTable.xml"/><Relationship Id="rId5" Type="http://schemas.openxmlformats.org/officeDocument/2006/relationships/image" Target="cid:image001.png@01D43007.88A5F970" TargetMode="External"/><Relationship Id="rId10" Type="http://schemas.openxmlformats.org/officeDocument/2006/relationships/image" Target="cid:image002.jpg@01D43007.88A5F970"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Company>United States Senate</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2018-11-26T16:43:00Z</dcterms:created>
  <dcterms:modified xsi:type="dcterms:W3CDTF">2018-11-26T16:44:00Z</dcterms:modified>
</cp:coreProperties>
</file>