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27" w:rsidRDefault="005748F5">
      <w:r>
        <w:t>Heller Endorses Hutchison for Lt. Governor</w:t>
      </w:r>
      <w:r w:rsidR="00106827" w:rsidRPr="00106827">
        <w:t xml:space="preserve"> </w:t>
      </w:r>
    </w:p>
    <w:p w:rsidR="00292A9E" w:rsidRDefault="00106827">
      <w:r>
        <w:t>Proud to say Mark Hutchison is the best choice</w:t>
      </w:r>
      <w:r>
        <w:t xml:space="preserve"> for </w:t>
      </w:r>
      <w:r>
        <w:t>L</w:t>
      </w:r>
      <w:r>
        <w:t xml:space="preserve">t. </w:t>
      </w:r>
      <w:r>
        <w:t>Gov</w:t>
      </w:r>
      <w:r w:rsidR="004C7BA4">
        <w:t xml:space="preserve">. </w:t>
      </w:r>
      <w:r>
        <w:t xml:space="preserve">He’s </w:t>
      </w:r>
      <w:r>
        <w:t xml:space="preserve">a </w:t>
      </w:r>
      <w:r>
        <w:t xml:space="preserve">smart, effective </w:t>
      </w:r>
      <w:r>
        <w:t xml:space="preserve">&amp; principled conservative who </w:t>
      </w:r>
      <w:r>
        <w:t xml:space="preserve">will work hard for </w:t>
      </w:r>
      <w:bookmarkStart w:id="0" w:name="_GoBack"/>
      <w:bookmarkEnd w:id="0"/>
      <w:r>
        <w:t>N</w:t>
      </w:r>
      <w:r>
        <w:t>V</w:t>
      </w:r>
      <w:r w:rsidR="004C7BA4">
        <w:t xml:space="preserve"> - </w:t>
      </w:r>
      <w:proofErr w:type="gramStart"/>
      <w:r w:rsidR="004C7BA4">
        <w:t>dh</w:t>
      </w:r>
      <w:proofErr w:type="gramEnd"/>
    </w:p>
    <w:sectPr w:rsidR="00292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F5"/>
    <w:rsid w:val="00106827"/>
    <w:rsid w:val="00185326"/>
    <w:rsid w:val="00292A9E"/>
    <w:rsid w:val="004C7BA4"/>
    <w:rsid w:val="0057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dcterms:created xsi:type="dcterms:W3CDTF">2013-07-22T21:40:00Z</dcterms:created>
  <dcterms:modified xsi:type="dcterms:W3CDTF">2013-07-23T13:42:00Z</dcterms:modified>
</cp:coreProperties>
</file>